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136BD6" w14:paraId="4746867C" w14:textId="77777777" w:rsidTr="00A77C10">
        <w:trPr>
          <w:trHeight w:val="1700"/>
        </w:trPr>
        <w:tc>
          <w:tcPr>
            <w:tcW w:w="2430" w:type="dxa"/>
          </w:tcPr>
          <w:p w14:paraId="0E13A637" w14:textId="77777777" w:rsidR="00512A6C" w:rsidRPr="00136BD6" w:rsidRDefault="00512A6C" w:rsidP="000F1AAA">
            <w:pPr>
              <w:rPr>
                <w:rFonts w:ascii="Arial" w:hAnsi="Arial" w:cs="Arial"/>
                <w:sz w:val="24"/>
                <w:szCs w:val="24"/>
              </w:rPr>
            </w:pPr>
            <w:r w:rsidRPr="00136BD6">
              <w:rPr>
                <w:rFonts w:ascii="Arial" w:hAnsi="Arial" w:cs="Arial"/>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6" cstate="print">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136BD6" w:rsidRDefault="00512A6C" w:rsidP="000F1AAA">
            <w:pPr>
              <w:rPr>
                <w:rFonts w:ascii="Arial" w:hAnsi="Arial" w:cs="Arial"/>
                <w:b/>
                <w:sz w:val="24"/>
                <w:szCs w:val="24"/>
              </w:rPr>
            </w:pPr>
          </w:p>
          <w:p w14:paraId="74FFCE3E"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RENCANA PEMBELAJARAN SEMESTER</w:t>
            </w:r>
          </w:p>
          <w:p w14:paraId="1498272C" w14:textId="1D3278AF" w:rsidR="00512A6C" w:rsidRPr="00BF1198" w:rsidRDefault="00512A6C" w:rsidP="00AB5EF5">
            <w:pPr>
              <w:jc w:val="center"/>
              <w:rPr>
                <w:rFonts w:ascii="Arial" w:hAnsi="Arial" w:cs="Arial"/>
                <w:b/>
                <w:sz w:val="24"/>
                <w:szCs w:val="24"/>
                <w:lang w:val="en-US"/>
              </w:rPr>
            </w:pPr>
            <w:r w:rsidRPr="00136BD6">
              <w:rPr>
                <w:rFonts w:ascii="Arial" w:hAnsi="Arial" w:cs="Arial"/>
                <w:b/>
                <w:sz w:val="24"/>
                <w:szCs w:val="24"/>
              </w:rPr>
              <w:t xml:space="preserve">PROGRAM STUDI </w:t>
            </w:r>
            <w:r w:rsidR="00BF1198">
              <w:rPr>
                <w:rFonts w:ascii="Arial" w:hAnsi="Arial" w:cs="Arial"/>
                <w:b/>
                <w:sz w:val="24"/>
                <w:szCs w:val="24"/>
                <w:lang w:val="en-US"/>
              </w:rPr>
              <w:t>SASTRA INDONESIA</w:t>
            </w:r>
          </w:p>
          <w:p w14:paraId="2C238632"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FAKULTAS ILMU SOSIAL DAN ILMU BUDAYA</w:t>
            </w:r>
          </w:p>
          <w:p w14:paraId="69E00361"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UNIVERSITAS PAKUAN</w:t>
            </w:r>
          </w:p>
          <w:p w14:paraId="51EE8A90" w14:textId="77777777" w:rsidR="00512A6C" w:rsidRPr="00136BD6" w:rsidRDefault="00512A6C" w:rsidP="00AB5EF5">
            <w:pPr>
              <w:jc w:val="center"/>
              <w:rPr>
                <w:rFonts w:ascii="Arial" w:hAnsi="Arial" w:cs="Arial"/>
                <w:sz w:val="24"/>
                <w:szCs w:val="24"/>
              </w:rPr>
            </w:pPr>
          </w:p>
        </w:tc>
      </w:tr>
      <w:tr w:rsidR="00512A6C" w:rsidRPr="00136BD6" w14:paraId="5ACB8908" w14:textId="77777777" w:rsidTr="00A77C10">
        <w:tc>
          <w:tcPr>
            <w:tcW w:w="2430" w:type="dxa"/>
            <w:shd w:val="clear" w:color="auto" w:fill="D9D9D9" w:themeFill="background1" w:themeFillShade="D9"/>
          </w:tcPr>
          <w:p w14:paraId="77A22A85"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136BD6" w:rsidRDefault="00512A6C" w:rsidP="000F1AAA">
            <w:pPr>
              <w:rPr>
                <w:rFonts w:ascii="Arial" w:hAnsi="Arial" w:cs="Arial"/>
                <w:b/>
                <w:sz w:val="24"/>
                <w:szCs w:val="24"/>
              </w:rPr>
            </w:pPr>
            <w:r w:rsidRPr="00136BD6">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136BD6" w:rsidRDefault="00512A6C" w:rsidP="000F1AAA">
            <w:pPr>
              <w:rPr>
                <w:rFonts w:ascii="Arial" w:hAnsi="Arial" w:cs="Arial"/>
                <w:b/>
                <w:sz w:val="24"/>
                <w:szCs w:val="24"/>
              </w:rPr>
            </w:pPr>
            <w:r w:rsidRPr="00136BD6">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136BD6" w:rsidRDefault="00512A6C" w:rsidP="000F1AAA">
            <w:pPr>
              <w:rPr>
                <w:rFonts w:ascii="Arial" w:hAnsi="Arial" w:cs="Arial"/>
                <w:b/>
                <w:sz w:val="24"/>
                <w:szCs w:val="24"/>
              </w:rPr>
            </w:pPr>
            <w:r w:rsidRPr="00136BD6">
              <w:rPr>
                <w:rFonts w:ascii="Arial" w:hAnsi="Arial" w:cs="Arial"/>
                <w:b/>
                <w:sz w:val="24"/>
                <w:szCs w:val="24"/>
              </w:rPr>
              <w:t>BOBOT</w:t>
            </w:r>
          </w:p>
        </w:tc>
        <w:tc>
          <w:tcPr>
            <w:tcW w:w="1620" w:type="dxa"/>
            <w:shd w:val="clear" w:color="auto" w:fill="D9D9D9" w:themeFill="background1" w:themeFillShade="D9"/>
          </w:tcPr>
          <w:p w14:paraId="1186562F" w14:textId="77777777" w:rsidR="00512A6C" w:rsidRPr="00136BD6" w:rsidRDefault="00512A6C" w:rsidP="000F1AAA">
            <w:pPr>
              <w:rPr>
                <w:rFonts w:ascii="Arial" w:hAnsi="Arial" w:cs="Arial"/>
                <w:b/>
                <w:sz w:val="24"/>
                <w:szCs w:val="24"/>
              </w:rPr>
            </w:pPr>
            <w:r w:rsidRPr="00136BD6">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136BD6" w:rsidRDefault="00512A6C" w:rsidP="000F1AAA">
            <w:pPr>
              <w:rPr>
                <w:rFonts w:ascii="Arial" w:hAnsi="Arial" w:cs="Arial"/>
                <w:b/>
                <w:sz w:val="24"/>
                <w:szCs w:val="24"/>
              </w:rPr>
            </w:pPr>
            <w:r w:rsidRPr="00136BD6">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136BD6" w:rsidRDefault="00512A6C" w:rsidP="000F1AAA">
            <w:pPr>
              <w:rPr>
                <w:rFonts w:ascii="Arial" w:hAnsi="Arial" w:cs="Arial"/>
                <w:b/>
                <w:sz w:val="24"/>
                <w:szCs w:val="24"/>
              </w:rPr>
            </w:pPr>
            <w:r w:rsidRPr="00136BD6">
              <w:rPr>
                <w:rFonts w:ascii="Arial" w:hAnsi="Arial" w:cs="Arial"/>
                <w:b/>
                <w:sz w:val="24"/>
                <w:szCs w:val="24"/>
              </w:rPr>
              <w:t>DIBUAT</w:t>
            </w:r>
          </w:p>
        </w:tc>
      </w:tr>
      <w:tr w:rsidR="00512A6C" w:rsidRPr="00136BD6" w14:paraId="190A8E28" w14:textId="77777777" w:rsidTr="00A77C10">
        <w:tc>
          <w:tcPr>
            <w:tcW w:w="2430" w:type="dxa"/>
          </w:tcPr>
          <w:p w14:paraId="4D54D68A" w14:textId="3D0A3D78" w:rsidR="00512A6C" w:rsidRPr="008947D4" w:rsidRDefault="00B0334E" w:rsidP="009D7C9A">
            <w:pPr>
              <w:jc w:val="center"/>
              <w:rPr>
                <w:rFonts w:ascii="Arial" w:hAnsi="Arial" w:cs="Arial"/>
                <w:b/>
                <w:sz w:val="24"/>
                <w:szCs w:val="24"/>
              </w:rPr>
            </w:pPr>
            <w:r>
              <w:rPr>
                <w:rFonts w:ascii="Arial" w:hAnsi="Arial" w:cs="Arial"/>
                <w:b/>
                <w:sz w:val="24"/>
                <w:szCs w:val="24"/>
              </w:rPr>
              <w:t>METODE PENELITIAN SASTRA</w:t>
            </w:r>
            <w:r w:rsidR="008005B5">
              <w:rPr>
                <w:rFonts w:ascii="Arial" w:hAnsi="Arial" w:cs="Arial"/>
                <w:b/>
                <w:sz w:val="24"/>
                <w:szCs w:val="24"/>
              </w:rPr>
              <w:t xml:space="preserve"> II</w:t>
            </w:r>
            <w:bookmarkStart w:id="0" w:name="_GoBack"/>
            <w:bookmarkEnd w:id="0"/>
          </w:p>
        </w:tc>
        <w:tc>
          <w:tcPr>
            <w:tcW w:w="1861" w:type="dxa"/>
          </w:tcPr>
          <w:p w14:paraId="4AB755C8" w14:textId="2D51C7E1" w:rsidR="00512A6C" w:rsidRPr="00323791" w:rsidRDefault="00323791" w:rsidP="00666CDF">
            <w:pPr>
              <w:tabs>
                <w:tab w:val="left" w:pos="1176"/>
              </w:tabs>
              <w:jc w:val="center"/>
              <w:rPr>
                <w:rFonts w:ascii="Arial" w:hAnsi="Arial" w:cs="Arial"/>
                <w:b/>
                <w:sz w:val="24"/>
                <w:szCs w:val="24"/>
                <w:lang w:val="en-US"/>
              </w:rPr>
            </w:pPr>
            <w:r>
              <w:rPr>
                <w:rFonts w:ascii="Arial" w:hAnsi="Arial" w:cs="Arial"/>
                <w:b/>
                <w:sz w:val="24"/>
                <w:szCs w:val="24"/>
                <w:lang w:val="en-US"/>
              </w:rPr>
              <w:t>421KK1204</w:t>
            </w:r>
          </w:p>
        </w:tc>
        <w:tc>
          <w:tcPr>
            <w:tcW w:w="3282" w:type="dxa"/>
          </w:tcPr>
          <w:p w14:paraId="7662B7D7" w14:textId="77777777" w:rsidR="00512A6C" w:rsidRPr="00136BD6" w:rsidRDefault="00512A6C" w:rsidP="000F1AAA">
            <w:pPr>
              <w:jc w:val="center"/>
              <w:rPr>
                <w:rFonts w:ascii="Arial" w:hAnsi="Arial" w:cs="Arial"/>
                <w:sz w:val="24"/>
                <w:szCs w:val="24"/>
              </w:rPr>
            </w:pPr>
          </w:p>
        </w:tc>
        <w:tc>
          <w:tcPr>
            <w:tcW w:w="1170" w:type="dxa"/>
          </w:tcPr>
          <w:p w14:paraId="4433994F" w14:textId="77777777" w:rsidR="00512A6C" w:rsidRPr="00136BD6" w:rsidRDefault="002D60AD" w:rsidP="000F1AAA">
            <w:pPr>
              <w:jc w:val="center"/>
              <w:rPr>
                <w:rFonts w:ascii="Arial" w:hAnsi="Arial" w:cs="Arial"/>
                <w:b/>
                <w:sz w:val="24"/>
                <w:szCs w:val="24"/>
              </w:rPr>
            </w:pPr>
            <w:r w:rsidRPr="00136BD6">
              <w:rPr>
                <w:rFonts w:ascii="Arial" w:hAnsi="Arial" w:cs="Arial"/>
                <w:b/>
                <w:sz w:val="24"/>
                <w:szCs w:val="24"/>
              </w:rPr>
              <w:t>2</w:t>
            </w:r>
            <w:r w:rsidR="00512A6C" w:rsidRPr="00136BD6">
              <w:rPr>
                <w:rFonts w:ascii="Arial" w:hAnsi="Arial" w:cs="Arial"/>
                <w:b/>
                <w:sz w:val="24"/>
                <w:szCs w:val="24"/>
              </w:rPr>
              <w:t xml:space="preserve"> sks</w:t>
            </w:r>
          </w:p>
        </w:tc>
        <w:tc>
          <w:tcPr>
            <w:tcW w:w="1620" w:type="dxa"/>
          </w:tcPr>
          <w:p w14:paraId="0A8D3C40" w14:textId="7B41B608" w:rsidR="00512A6C" w:rsidRPr="00136BD6" w:rsidRDefault="00A77C10" w:rsidP="000F1AAA">
            <w:pPr>
              <w:jc w:val="center"/>
              <w:rPr>
                <w:rFonts w:ascii="Arial" w:hAnsi="Arial" w:cs="Arial"/>
                <w:b/>
                <w:sz w:val="24"/>
                <w:szCs w:val="24"/>
                <w:lang w:val="en-US"/>
              </w:rPr>
            </w:pPr>
            <w:proofErr w:type="spellStart"/>
            <w:r w:rsidRPr="00136BD6">
              <w:rPr>
                <w:rFonts w:ascii="Arial" w:hAnsi="Arial" w:cs="Arial"/>
                <w:b/>
                <w:sz w:val="24"/>
                <w:szCs w:val="24"/>
                <w:lang w:val="en-US"/>
              </w:rPr>
              <w:t>Ganjil</w:t>
            </w:r>
            <w:proofErr w:type="spellEnd"/>
          </w:p>
        </w:tc>
        <w:tc>
          <w:tcPr>
            <w:tcW w:w="2055" w:type="dxa"/>
          </w:tcPr>
          <w:p w14:paraId="674D20D7" w14:textId="77777777" w:rsidR="00512A6C" w:rsidRPr="00136BD6" w:rsidRDefault="00512A6C" w:rsidP="000F1AAA">
            <w:pPr>
              <w:jc w:val="center"/>
              <w:rPr>
                <w:rFonts w:ascii="Arial" w:hAnsi="Arial" w:cs="Arial"/>
                <w:b/>
                <w:sz w:val="24"/>
                <w:szCs w:val="24"/>
              </w:rPr>
            </w:pPr>
          </w:p>
        </w:tc>
        <w:tc>
          <w:tcPr>
            <w:tcW w:w="1185" w:type="dxa"/>
          </w:tcPr>
          <w:p w14:paraId="14F1BDC9" w14:textId="77777777" w:rsidR="00512A6C" w:rsidRPr="00136BD6" w:rsidRDefault="00512A6C" w:rsidP="000F1AAA">
            <w:pPr>
              <w:jc w:val="center"/>
              <w:rPr>
                <w:rFonts w:ascii="Arial" w:hAnsi="Arial" w:cs="Arial"/>
                <w:b/>
                <w:sz w:val="24"/>
                <w:szCs w:val="24"/>
              </w:rPr>
            </w:pPr>
          </w:p>
        </w:tc>
      </w:tr>
      <w:tr w:rsidR="00512A6C" w:rsidRPr="00136BD6" w14:paraId="598AA148" w14:textId="77777777" w:rsidTr="00A77C10">
        <w:tc>
          <w:tcPr>
            <w:tcW w:w="2430" w:type="dxa"/>
            <w:vMerge w:val="restart"/>
            <w:vAlign w:val="center"/>
          </w:tcPr>
          <w:p w14:paraId="44FC489B"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136BD6" w:rsidRDefault="00512A6C" w:rsidP="000F1AAA">
            <w:pPr>
              <w:rPr>
                <w:rFonts w:ascii="Arial" w:hAnsi="Arial" w:cs="Arial"/>
                <w:b/>
                <w:sz w:val="24"/>
                <w:szCs w:val="24"/>
              </w:rPr>
            </w:pPr>
            <w:r w:rsidRPr="00136BD6">
              <w:rPr>
                <w:rFonts w:ascii="Arial" w:hAnsi="Arial" w:cs="Arial"/>
                <w:b/>
                <w:sz w:val="24"/>
                <w:szCs w:val="24"/>
              </w:rPr>
              <w:t>KA PRODI</w:t>
            </w:r>
          </w:p>
        </w:tc>
      </w:tr>
      <w:tr w:rsidR="00512A6C" w:rsidRPr="00136BD6" w14:paraId="52831174" w14:textId="77777777" w:rsidTr="00A77C10">
        <w:tc>
          <w:tcPr>
            <w:tcW w:w="2430" w:type="dxa"/>
            <w:vMerge/>
          </w:tcPr>
          <w:p w14:paraId="365A2E1C" w14:textId="77777777" w:rsidR="00512A6C" w:rsidRPr="00136BD6" w:rsidRDefault="00512A6C" w:rsidP="000F1AAA">
            <w:pPr>
              <w:rPr>
                <w:rFonts w:ascii="Arial" w:hAnsi="Arial" w:cs="Arial"/>
                <w:b/>
                <w:sz w:val="24"/>
                <w:szCs w:val="24"/>
              </w:rPr>
            </w:pPr>
          </w:p>
        </w:tc>
        <w:tc>
          <w:tcPr>
            <w:tcW w:w="5143" w:type="dxa"/>
            <w:gridSpan w:val="2"/>
          </w:tcPr>
          <w:p w14:paraId="3CA7B1AD" w14:textId="067D3FEF" w:rsidR="00512A6C" w:rsidRPr="008023C9" w:rsidRDefault="00B0334E" w:rsidP="000F1AAA">
            <w:pPr>
              <w:rPr>
                <w:rFonts w:ascii="Arial" w:hAnsi="Arial" w:cs="Arial"/>
                <w:sz w:val="24"/>
                <w:szCs w:val="24"/>
              </w:rPr>
            </w:pPr>
            <w:r>
              <w:rPr>
                <w:rFonts w:ascii="Arial" w:hAnsi="Arial" w:cs="Arial"/>
                <w:sz w:val="24"/>
                <w:szCs w:val="24"/>
              </w:rPr>
              <w:t>Langgeng Prima Anggradinata, M.Hum.</w:t>
            </w:r>
          </w:p>
        </w:tc>
        <w:tc>
          <w:tcPr>
            <w:tcW w:w="2790" w:type="dxa"/>
            <w:gridSpan w:val="2"/>
          </w:tcPr>
          <w:p w14:paraId="08581AF5" w14:textId="77777777" w:rsidR="00512A6C" w:rsidRPr="00136BD6" w:rsidRDefault="00512A6C" w:rsidP="000F1AAA">
            <w:pPr>
              <w:rPr>
                <w:rFonts w:ascii="Arial" w:hAnsi="Arial" w:cs="Arial"/>
                <w:sz w:val="24"/>
                <w:szCs w:val="24"/>
              </w:rPr>
            </w:pPr>
          </w:p>
        </w:tc>
        <w:tc>
          <w:tcPr>
            <w:tcW w:w="3240" w:type="dxa"/>
            <w:gridSpan w:val="2"/>
          </w:tcPr>
          <w:p w14:paraId="370EEC11" w14:textId="1E5435D6" w:rsidR="00512A6C" w:rsidRPr="00136BD6" w:rsidRDefault="00A77C10" w:rsidP="000F1AAA">
            <w:pPr>
              <w:rPr>
                <w:rFonts w:ascii="Arial" w:hAnsi="Arial" w:cs="Arial"/>
                <w:sz w:val="24"/>
                <w:szCs w:val="24"/>
                <w:lang w:val="en-US"/>
              </w:rPr>
            </w:pPr>
            <w:r w:rsidRPr="00136BD6">
              <w:rPr>
                <w:rFonts w:ascii="Arial" w:hAnsi="Arial" w:cs="Arial"/>
                <w:sz w:val="24"/>
                <w:szCs w:val="24"/>
                <w:lang w:val="en-US"/>
              </w:rPr>
              <w:t xml:space="preserve">Agatha </w:t>
            </w:r>
            <w:proofErr w:type="spellStart"/>
            <w:r w:rsidRPr="00136BD6">
              <w:rPr>
                <w:rFonts w:ascii="Arial" w:hAnsi="Arial" w:cs="Arial"/>
                <w:sz w:val="24"/>
                <w:szCs w:val="24"/>
                <w:lang w:val="en-US"/>
              </w:rPr>
              <w:t>Trisari</w:t>
            </w:r>
            <w:proofErr w:type="spellEnd"/>
            <w:r w:rsidRPr="00136BD6">
              <w:rPr>
                <w:rFonts w:ascii="Arial" w:hAnsi="Arial" w:cs="Arial"/>
                <w:sz w:val="24"/>
                <w:szCs w:val="24"/>
                <w:lang w:val="en-US"/>
              </w:rPr>
              <w:t xml:space="preserve">, </w:t>
            </w:r>
            <w:proofErr w:type="spellStart"/>
            <w:proofErr w:type="gramStart"/>
            <w:r w:rsidRPr="00136BD6">
              <w:rPr>
                <w:rFonts w:ascii="Arial" w:hAnsi="Arial" w:cs="Arial"/>
                <w:sz w:val="24"/>
                <w:szCs w:val="24"/>
                <w:lang w:val="en-US"/>
              </w:rPr>
              <w:t>M.Hum</w:t>
            </w:r>
            <w:proofErr w:type="spellEnd"/>
            <w:proofErr w:type="gramEnd"/>
            <w:r w:rsidRPr="00136BD6">
              <w:rPr>
                <w:rFonts w:ascii="Arial" w:hAnsi="Arial" w:cs="Arial"/>
                <w:sz w:val="24"/>
                <w:szCs w:val="24"/>
                <w:lang w:val="en-US"/>
              </w:rPr>
              <w:t>.</w:t>
            </w:r>
          </w:p>
        </w:tc>
      </w:tr>
      <w:tr w:rsidR="00512A6C" w:rsidRPr="00136BD6" w14:paraId="45BAC8DE" w14:textId="77777777" w:rsidTr="00A77C10">
        <w:tc>
          <w:tcPr>
            <w:tcW w:w="2430" w:type="dxa"/>
            <w:vMerge w:val="restart"/>
          </w:tcPr>
          <w:p w14:paraId="5323F724" w14:textId="77777777" w:rsidR="00A77C10" w:rsidRPr="00136BD6" w:rsidRDefault="00A77C10" w:rsidP="00A77C10">
            <w:pPr>
              <w:jc w:val="center"/>
              <w:rPr>
                <w:rFonts w:ascii="Arial" w:hAnsi="Arial" w:cs="Arial"/>
                <w:b/>
                <w:sz w:val="24"/>
                <w:szCs w:val="24"/>
                <w:lang w:val="en-US"/>
              </w:rPr>
            </w:pPr>
          </w:p>
          <w:p w14:paraId="094181B6"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136BD6" w:rsidRDefault="00512A6C" w:rsidP="000F1AAA">
            <w:pPr>
              <w:rPr>
                <w:rFonts w:ascii="Arial" w:hAnsi="Arial" w:cs="Arial"/>
                <w:b/>
                <w:sz w:val="24"/>
                <w:szCs w:val="24"/>
              </w:rPr>
            </w:pPr>
            <w:r w:rsidRPr="00136BD6">
              <w:rPr>
                <w:rFonts w:ascii="Arial" w:hAnsi="Arial" w:cs="Arial"/>
                <w:b/>
                <w:sz w:val="24"/>
                <w:szCs w:val="24"/>
              </w:rPr>
              <w:t>PROGRAM STUDI</w:t>
            </w:r>
          </w:p>
        </w:tc>
      </w:tr>
      <w:tr w:rsidR="00512A6C" w:rsidRPr="00136BD6" w14:paraId="3E68279F" w14:textId="77777777" w:rsidTr="00A77C10">
        <w:tc>
          <w:tcPr>
            <w:tcW w:w="2430" w:type="dxa"/>
            <w:vMerge/>
          </w:tcPr>
          <w:p w14:paraId="29B8C36B" w14:textId="77777777" w:rsidR="00512A6C" w:rsidRPr="00136BD6" w:rsidRDefault="00512A6C" w:rsidP="000F1AAA">
            <w:pPr>
              <w:rPr>
                <w:rFonts w:ascii="Arial" w:hAnsi="Arial" w:cs="Arial"/>
                <w:b/>
                <w:sz w:val="24"/>
                <w:szCs w:val="24"/>
              </w:rPr>
            </w:pPr>
          </w:p>
        </w:tc>
        <w:tc>
          <w:tcPr>
            <w:tcW w:w="11173" w:type="dxa"/>
            <w:gridSpan w:val="6"/>
          </w:tcPr>
          <w:p w14:paraId="6FA8EBBA" w14:textId="6D1B28B7" w:rsidR="00512A6C" w:rsidRPr="009720A6" w:rsidRDefault="00B0334E" w:rsidP="00B0334E">
            <w:pPr>
              <w:jc w:val="both"/>
              <w:rPr>
                <w:rFonts w:ascii="Arial" w:hAnsi="Arial" w:cs="Arial"/>
                <w:sz w:val="24"/>
                <w:szCs w:val="24"/>
              </w:rPr>
            </w:pPr>
            <w:r w:rsidRPr="00B0334E">
              <w:rPr>
                <w:rFonts w:ascii="Arial" w:hAnsi="Arial" w:cs="Arial"/>
                <w:sz w:val="24"/>
                <w:szCs w:val="24"/>
              </w:rPr>
              <w:t>Mata kuliah ini merupakan mata kuliah keahlian program studi. Dalam struktur program mata kuliah ini sebagai mata kuliah keahlian program studi (MKK Prodi). Materi yang dibahas adalah hakikat pendekatan dan metode   penelitian sastra, macam-macam pendekatan dan metode dalam penelitian sastra serta penyusunan proposal penelitian. Mata kuliah ini bertujuan agar  mahasiswa  memiliki pengetahuan dan pengalaman dasar dalam mengkaji karya sastra. Oleh karena itu, perkuliahan ini dititikberatkan pada hal-hal yang bersifat praktik untuk memperdalam pengalaman dalam hal penelitian karya sastra.</w:t>
            </w:r>
            <w:r>
              <w:rPr>
                <w:rFonts w:ascii="Arial" w:hAnsi="Arial" w:cs="Arial"/>
                <w:sz w:val="24"/>
                <w:szCs w:val="24"/>
              </w:rPr>
              <w:t xml:space="preserve"> </w:t>
            </w:r>
            <w:r w:rsidRPr="00B0334E">
              <w:rPr>
                <w:rFonts w:ascii="Arial" w:hAnsi="Arial" w:cs="Arial"/>
                <w:sz w:val="24"/>
                <w:szCs w:val="24"/>
              </w:rPr>
              <w:t>Pada akhir perkuliahan, mahasiswa diharapkan mampu menulis proposal penelitian sastra. Proposal tersebut sebagai salah satu indikasi kemampuan mahasiswa dalam melakukan penelitian sastra.</w:t>
            </w:r>
          </w:p>
        </w:tc>
      </w:tr>
      <w:tr w:rsidR="00512A6C" w:rsidRPr="00136BD6" w14:paraId="65E32A98" w14:textId="77777777" w:rsidTr="00A77C10">
        <w:tc>
          <w:tcPr>
            <w:tcW w:w="2430" w:type="dxa"/>
            <w:vMerge/>
          </w:tcPr>
          <w:p w14:paraId="3CC4CBB7"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r>
      <w:tr w:rsidR="00512A6C" w:rsidRPr="00136BD6" w14:paraId="2F48261A" w14:textId="77777777" w:rsidTr="00A77C10">
        <w:tc>
          <w:tcPr>
            <w:tcW w:w="2430" w:type="dxa"/>
            <w:vMerge/>
          </w:tcPr>
          <w:p w14:paraId="56E5E3BB" w14:textId="77777777" w:rsidR="00512A6C" w:rsidRPr="00136BD6" w:rsidRDefault="00512A6C" w:rsidP="000F1AAA">
            <w:pPr>
              <w:rPr>
                <w:rFonts w:ascii="Arial" w:hAnsi="Arial" w:cs="Arial"/>
                <w:b/>
                <w:sz w:val="24"/>
                <w:szCs w:val="24"/>
              </w:rPr>
            </w:pPr>
          </w:p>
        </w:tc>
        <w:tc>
          <w:tcPr>
            <w:tcW w:w="11173" w:type="dxa"/>
            <w:gridSpan w:val="6"/>
          </w:tcPr>
          <w:p w14:paraId="4E34C29D" w14:textId="77777777" w:rsidR="008947D4" w:rsidRDefault="008947D4" w:rsidP="008947D4">
            <w:pPr>
              <w:rPr>
                <w:rFonts w:ascii="Arial" w:hAnsi="Arial" w:cs="Arial"/>
                <w:b/>
                <w:w w:val="102"/>
                <w:sz w:val="24"/>
                <w:szCs w:val="24"/>
              </w:rPr>
            </w:pPr>
            <w:r>
              <w:rPr>
                <w:rFonts w:ascii="Arial" w:hAnsi="Arial" w:cs="Arial"/>
                <w:b/>
                <w:w w:val="102"/>
                <w:sz w:val="24"/>
                <w:szCs w:val="24"/>
              </w:rPr>
              <w:t>Mahasiswa memiliki sikap</w:t>
            </w:r>
          </w:p>
          <w:p w14:paraId="198C403F" w14:textId="77777777" w:rsidR="00B0334E" w:rsidRP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memiliki sikap yang positif terhadap kegiatan penelitian kesastraan</w:t>
            </w:r>
          </w:p>
          <w:p w14:paraId="34895F0B" w14:textId="77777777" w:rsidR="00B0334E" w:rsidRP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memiliki dan mengembangkan sikap ilmiah, seperti ingin tahu, kritis, objektif, dan rasional</w:t>
            </w:r>
          </w:p>
          <w:p w14:paraId="261B9CBF" w14:textId="77777777" w:rsid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 xml:space="preserve">menyukai aktivitas meneliti dengan menghargai karya orang lain, jujur, terbuka, disiplin, tekun, dan ulet. </w:t>
            </w:r>
          </w:p>
          <w:p w14:paraId="51B8880C" w14:textId="6764EE6C" w:rsidR="008023C9" w:rsidRPr="008023C9" w:rsidRDefault="00B0334E" w:rsidP="003C3882">
            <w:pPr>
              <w:numPr>
                <w:ilvl w:val="0"/>
                <w:numId w:val="4"/>
              </w:numPr>
              <w:jc w:val="both"/>
              <w:rPr>
                <w:rFonts w:ascii="Arial" w:hAnsi="Arial" w:cs="Arial"/>
                <w:w w:val="102"/>
                <w:sz w:val="24"/>
                <w:szCs w:val="24"/>
              </w:rPr>
            </w:pPr>
            <w:r>
              <w:rPr>
                <w:rFonts w:ascii="Arial" w:hAnsi="Arial" w:cs="Arial"/>
                <w:w w:val="102"/>
                <w:sz w:val="24"/>
                <w:szCs w:val="24"/>
              </w:rPr>
              <w:t>m</w:t>
            </w:r>
            <w:r w:rsidRPr="00B0334E">
              <w:rPr>
                <w:rFonts w:ascii="Arial" w:hAnsi="Arial" w:cs="Arial"/>
                <w:w w:val="102"/>
                <w:sz w:val="24"/>
                <w:szCs w:val="24"/>
              </w:rPr>
              <w:t>enyadari nilai-nilai didaktis dalam karya sastra yang menarik untuk dilakukan pengkajian/penelitian.</w:t>
            </w:r>
          </w:p>
        </w:tc>
      </w:tr>
      <w:tr w:rsidR="00512A6C" w:rsidRPr="00136BD6" w14:paraId="222ACA0C" w14:textId="77777777" w:rsidTr="00A77C10">
        <w:tc>
          <w:tcPr>
            <w:tcW w:w="2430" w:type="dxa"/>
            <w:vMerge/>
          </w:tcPr>
          <w:p w14:paraId="7DEA82F1" w14:textId="4A39ED88" w:rsidR="00512A6C" w:rsidRPr="00136BD6" w:rsidRDefault="00512A6C" w:rsidP="000F1AAA">
            <w:pPr>
              <w:rPr>
                <w:rFonts w:ascii="Arial" w:hAnsi="Arial" w:cs="Arial"/>
                <w:b/>
                <w:sz w:val="24"/>
                <w:szCs w:val="24"/>
              </w:rPr>
            </w:pPr>
          </w:p>
        </w:tc>
        <w:tc>
          <w:tcPr>
            <w:tcW w:w="11173" w:type="dxa"/>
            <w:gridSpan w:val="6"/>
          </w:tcPr>
          <w:p w14:paraId="28AE4D0A" w14:textId="77777777" w:rsidR="00512A6C" w:rsidRPr="00136BD6" w:rsidRDefault="00512A6C" w:rsidP="000F1AAA">
            <w:pPr>
              <w:jc w:val="both"/>
              <w:rPr>
                <w:rFonts w:ascii="Arial" w:hAnsi="Arial" w:cs="Arial"/>
                <w:b/>
                <w:sz w:val="28"/>
                <w:szCs w:val="28"/>
              </w:rPr>
            </w:pPr>
            <w:r w:rsidRPr="00136BD6">
              <w:rPr>
                <w:rFonts w:ascii="Arial" w:hAnsi="Arial" w:cs="Arial"/>
                <w:b/>
                <w:sz w:val="28"/>
                <w:szCs w:val="28"/>
              </w:rPr>
              <w:t xml:space="preserve">Keterampilan Umum : </w:t>
            </w:r>
          </w:p>
          <w:p w14:paraId="6119C367" w14:textId="77777777" w:rsidR="008947D4" w:rsidRPr="008947D4" w:rsidRDefault="00512A6C" w:rsidP="008947D4">
            <w:pPr>
              <w:jc w:val="both"/>
              <w:rPr>
                <w:rFonts w:ascii="Arial" w:hAnsi="Arial" w:cs="Arial"/>
                <w:sz w:val="24"/>
                <w:szCs w:val="24"/>
                <w:lang w:val="en-US"/>
              </w:rPr>
            </w:pPr>
            <w:r w:rsidRPr="008947D4">
              <w:rPr>
                <w:rFonts w:ascii="Arial" w:hAnsi="Arial" w:cs="Arial"/>
                <w:b/>
                <w:sz w:val="24"/>
                <w:szCs w:val="24"/>
              </w:rPr>
              <w:t>Mahasiswa mampu/memahami/terampil</w:t>
            </w:r>
            <w:r w:rsidRPr="008947D4">
              <w:rPr>
                <w:rFonts w:ascii="Arial" w:hAnsi="Arial" w:cs="Arial"/>
                <w:sz w:val="24"/>
                <w:szCs w:val="24"/>
              </w:rPr>
              <w:t xml:space="preserve"> </w:t>
            </w:r>
          </w:p>
          <w:p w14:paraId="2CBC80A5"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proofErr w:type="gramStart"/>
            <w:r w:rsidRPr="00B0334E">
              <w:rPr>
                <w:rFonts w:ascii="Arial" w:hAnsi="Arial" w:cs="Arial"/>
                <w:sz w:val="24"/>
                <w:szCs w:val="24"/>
                <w:lang w:val="en-US"/>
              </w:rPr>
              <w:lastRenderedPageBreak/>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menerapkan</w:t>
            </w:r>
            <w:proofErr w:type="spellEnd"/>
            <w:proofErr w:type="gram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pemikiran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logis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kritis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sistematis</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inovatif</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konteks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pengembangan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implementasi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ilmu</w:t>
            </w:r>
            <w:proofErr w:type="spellEnd"/>
          </w:p>
          <w:p w14:paraId="56A00D69"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pengetahuan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teknologi</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memperhatikan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menerapkan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nilai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humaniora</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sesuai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bidang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keahliannya</w:t>
            </w:r>
            <w:proofErr w:type="spellEnd"/>
            <w:r w:rsidRPr="00B0334E">
              <w:rPr>
                <w:rFonts w:ascii="Arial" w:hAnsi="Arial" w:cs="Arial"/>
                <w:sz w:val="24"/>
                <w:szCs w:val="24"/>
                <w:lang w:val="en-US"/>
              </w:rPr>
              <w:t>;</w:t>
            </w:r>
          </w:p>
          <w:p w14:paraId="552F5C52"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mengambil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keputusan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secara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tepat</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konteks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penyelesaian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masalah</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bidang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keahliannya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berdasarkan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analisis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informasi</w:t>
            </w:r>
            <w:proofErr w:type="spellEnd"/>
            <w:r w:rsidRPr="00B0334E">
              <w:rPr>
                <w:rFonts w:ascii="Arial" w:hAnsi="Arial" w:cs="Arial"/>
                <w:sz w:val="24"/>
                <w:szCs w:val="24"/>
                <w:lang w:val="en-US"/>
              </w:rPr>
              <w:t xml:space="preserve"> dan data;</w:t>
            </w:r>
          </w:p>
          <w:p w14:paraId="14F59434"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mengkaji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implikasi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pengembangan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implementasi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ilmu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pengetahuan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teknologi</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memperhatikan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menerapkan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nilai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humaniora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sesuai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keahliannya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berdasarkan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kaidah</w:t>
            </w:r>
            <w:proofErr w:type="spellEnd"/>
            <w:r w:rsidRPr="00B0334E">
              <w:rPr>
                <w:rFonts w:ascii="Arial" w:hAnsi="Arial" w:cs="Arial"/>
                <w:sz w:val="24"/>
                <w:szCs w:val="24"/>
                <w:lang w:val="en-US"/>
              </w:rPr>
              <w:t xml:space="preserve">, tata </w:t>
            </w:r>
            <w:proofErr w:type="spellStart"/>
            <w:r w:rsidRPr="00B0334E">
              <w:rPr>
                <w:rFonts w:ascii="Arial" w:hAnsi="Arial" w:cs="Arial"/>
                <w:sz w:val="24"/>
                <w:szCs w:val="24"/>
                <w:lang w:val="en-US"/>
              </w:rPr>
              <w:t>cara</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etika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ilmiah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rangka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menghasilkan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solusi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gagasan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desain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kritik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seni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serta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menunjukkan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kinerja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mandiri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bermutu</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terukur</w:t>
            </w:r>
            <w:proofErr w:type="spellEnd"/>
            <w:r w:rsidRPr="00B0334E">
              <w:rPr>
                <w:rFonts w:ascii="Arial" w:hAnsi="Arial" w:cs="Arial"/>
                <w:sz w:val="24"/>
                <w:szCs w:val="24"/>
                <w:lang w:val="en-US"/>
              </w:rPr>
              <w:t>;</w:t>
            </w:r>
          </w:p>
          <w:p w14:paraId="2C433D46"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menyusun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saintifik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kajiannya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bentuk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laporan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tugas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akhir</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mengunggahnya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laman</w:t>
            </w:r>
            <w:proofErr w:type="spellEnd"/>
          </w:p>
          <w:p w14:paraId="2A926A9E"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perguruan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tinggi</w:t>
            </w:r>
            <w:proofErr w:type="spellEnd"/>
            <w:r w:rsidRPr="00B0334E">
              <w:rPr>
                <w:rFonts w:ascii="Arial" w:hAnsi="Arial" w:cs="Arial"/>
                <w:sz w:val="24"/>
                <w:szCs w:val="24"/>
                <w:lang w:val="en-US"/>
              </w:rPr>
              <w:t>;</w:t>
            </w:r>
          </w:p>
          <w:p w14:paraId="4E10EE1D"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menyusun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saintiﬁk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kajian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tersebut</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atas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bentuk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skripsi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laporan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tugas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akhir</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mengunggahnya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laman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perguruan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tinggi</w:t>
            </w:r>
            <w:proofErr w:type="spellEnd"/>
            <w:r w:rsidRPr="00B0334E">
              <w:rPr>
                <w:rFonts w:ascii="Arial" w:hAnsi="Arial" w:cs="Arial"/>
                <w:sz w:val="24"/>
                <w:szCs w:val="24"/>
                <w:lang w:val="en-US"/>
              </w:rPr>
              <w:t>;</w:t>
            </w:r>
          </w:p>
          <w:p w14:paraId="7A8BA9A5"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memelihara</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mengembangkan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jaringan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kerja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dengan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pembimbing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kolega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sejawat</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baik</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dalam</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maupun</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luar</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lembaganya</w:t>
            </w:r>
            <w:proofErr w:type="spellEnd"/>
            <w:r w:rsidRPr="00B0334E">
              <w:rPr>
                <w:rFonts w:ascii="Arial" w:hAnsi="Arial" w:cs="Arial"/>
                <w:sz w:val="24"/>
                <w:szCs w:val="24"/>
                <w:lang w:val="en-US"/>
              </w:rPr>
              <w:t>;</w:t>
            </w:r>
          </w:p>
          <w:p w14:paraId="5AF81A59"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bertanggung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jawab</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atas</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pencapaian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hasil</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kerja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kelompok</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melakukan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supervisi</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evaluasi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terhadap</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penyelesaian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pekerjaan</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ditugaskan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kepada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pekerja</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berada</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bawah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tanggung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jawabnya</w:t>
            </w:r>
            <w:proofErr w:type="spellEnd"/>
            <w:r w:rsidRPr="00B0334E">
              <w:rPr>
                <w:rFonts w:ascii="Arial" w:hAnsi="Arial" w:cs="Arial"/>
                <w:sz w:val="24"/>
                <w:szCs w:val="24"/>
                <w:lang w:val="en-US"/>
              </w:rPr>
              <w:t>;</w:t>
            </w:r>
          </w:p>
          <w:p w14:paraId="7B17A876" w14:textId="77777777" w:rsidR="00B0334E" w:rsidRPr="00B0334E" w:rsidRDefault="00B0334E" w:rsidP="003C3882">
            <w:pPr>
              <w:pStyle w:val="ListParagraph"/>
              <w:numPr>
                <w:ilvl w:val="0"/>
                <w:numId w:val="9"/>
              </w:numPr>
              <w:jc w:val="both"/>
              <w:rPr>
                <w:rFonts w:ascii="Arial" w:hAnsi="Arial" w:cs="Arial"/>
                <w:sz w:val="24"/>
                <w:szCs w:val="24"/>
                <w:lang w:val="en-US"/>
              </w:rPr>
            </w:pPr>
            <w:proofErr w:type="spellStart"/>
            <w:proofErr w:type="gram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melakukan</w:t>
            </w:r>
            <w:proofErr w:type="spellEnd"/>
            <w:proofErr w:type="gramEnd"/>
            <w:r w:rsidRPr="00B0334E">
              <w:rPr>
                <w:rFonts w:ascii="Arial" w:hAnsi="Arial" w:cs="Arial"/>
                <w:sz w:val="24"/>
                <w:szCs w:val="24"/>
                <w:lang w:val="en-US"/>
              </w:rPr>
              <w:t xml:space="preserve">  proses  </w:t>
            </w:r>
            <w:proofErr w:type="spellStart"/>
            <w:r w:rsidRPr="00B0334E">
              <w:rPr>
                <w:rFonts w:ascii="Arial" w:hAnsi="Arial" w:cs="Arial"/>
                <w:sz w:val="24"/>
                <w:szCs w:val="24"/>
                <w:lang w:val="en-US"/>
              </w:rPr>
              <w:t>evaluasi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diri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terhadap</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kelompok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kerja</w:t>
            </w:r>
            <w:proofErr w:type="spellEnd"/>
            <w:r w:rsidRPr="00B0334E">
              <w:rPr>
                <w:rFonts w:ascii="Arial" w:hAnsi="Arial" w:cs="Arial"/>
                <w:sz w:val="24"/>
                <w:szCs w:val="24"/>
                <w:lang w:val="en-US"/>
              </w:rPr>
              <w:t xml:space="preserve">  yang  </w:t>
            </w:r>
            <w:proofErr w:type="spellStart"/>
            <w:r w:rsidRPr="00B0334E">
              <w:rPr>
                <w:rFonts w:ascii="Arial" w:hAnsi="Arial" w:cs="Arial"/>
                <w:sz w:val="24"/>
                <w:szCs w:val="24"/>
                <w:lang w:val="en-US"/>
              </w:rPr>
              <w:t>berada</w:t>
            </w:r>
            <w:proofErr w:type="spellEnd"/>
            <w:r w:rsidRPr="00B0334E">
              <w:rPr>
                <w:rFonts w:ascii="Arial" w:hAnsi="Arial" w:cs="Arial"/>
                <w:sz w:val="24"/>
                <w:szCs w:val="24"/>
                <w:lang w:val="en-US"/>
              </w:rPr>
              <w:t xml:space="preserve">  di  </w:t>
            </w:r>
            <w:proofErr w:type="spellStart"/>
            <w:r w:rsidRPr="00B0334E">
              <w:rPr>
                <w:rFonts w:ascii="Arial" w:hAnsi="Arial" w:cs="Arial"/>
                <w:sz w:val="24"/>
                <w:szCs w:val="24"/>
                <w:lang w:val="en-US"/>
              </w:rPr>
              <w:t>bawah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tanggung</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jawabnya</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mengelola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pembelajaran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secara</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mandiri</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serta</w:t>
            </w:r>
            <w:proofErr w:type="spellEnd"/>
          </w:p>
          <w:p w14:paraId="41CE4B47" w14:textId="55A6B8CB" w:rsidR="00512A6C" w:rsidRPr="009720A6" w:rsidRDefault="00B0334E" w:rsidP="003C3882">
            <w:pPr>
              <w:pStyle w:val="ListParagraph"/>
              <w:numPr>
                <w:ilvl w:val="0"/>
                <w:numId w:val="9"/>
              </w:numPr>
              <w:jc w:val="both"/>
              <w:rPr>
                <w:rFonts w:ascii="Arial" w:hAnsi="Arial" w:cs="Arial"/>
                <w:sz w:val="24"/>
                <w:szCs w:val="24"/>
                <w:lang w:val="en-US"/>
              </w:rPr>
            </w:pPr>
            <w:proofErr w:type="spellStart"/>
            <w:proofErr w:type="gramStart"/>
            <w:r w:rsidRPr="00B0334E">
              <w:rPr>
                <w:rFonts w:ascii="Arial" w:hAnsi="Arial" w:cs="Arial"/>
                <w:sz w:val="24"/>
                <w:szCs w:val="24"/>
                <w:lang w:val="en-US"/>
              </w:rPr>
              <w:t>mampu</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mendokumentasikan</w:t>
            </w:r>
            <w:proofErr w:type="spellEnd"/>
            <w:proofErr w:type="gram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menyimpan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mengamankan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menemukan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kembali</w:t>
            </w:r>
            <w:proofErr w:type="spellEnd"/>
            <w:r w:rsidRPr="00B0334E">
              <w:rPr>
                <w:rFonts w:ascii="Arial" w:hAnsi="Arial" w:cs="Arial"/>
                <w:sz w:val="24"/>
                <w:szCs w:val="24"/>
                <w:lang w:val="en-US"/>
              </w:rPr>
              <w:t xml:space="preserve">  data  </w:t>
            </w:r>
            <w:proofErr w:type="spellStart"/>
            <w:r w:rsidRPr="00B0334E">
              <w:rPr>
                <w:rFonts w:ascii="Arial" w:hAnsi="Arial" w:cs="Arial"/>
                <w:sz w:val="24"/>
                <w:szCs w:val="24"/>
                <w:lang w:val="en-US"/>
              </w:rPr>
              <w:t>untuk</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menjamin</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kesahihan</w:t>
            </w:r>
            <w:proofErr w:type="spellEnd"/>
            <w:r w:rsidRPr="00B0334E">
              <w:rPr>
                <w:rFonts w:ascii="Arial" w:hAnsi="Arial" w:cs="Arial"/>
                <w:sz w:val="24"/>
                <w:szCs w:val="24"/>
                <w:lang w:val="en-US"/>
              </w:rPr>
              <w:t xml:space="preserve">  dan </w:t>
            </w:r>
            <w:proofErr w:type="spellStart"/>
            <w:r w:rsidRPr="00B0334E">
              <w:rPr>
                <w:rFonts w:ascii="Arial" w:hAnsi="Arial" w:cs="Arial"/>
                <w:sz w:val="24"/>
                <w:szCs w:val="24"/>
                <w:lang w:val="en-US"/>
              </w:rPr>
              <w:t>mencegah</w:t>
            </w:r>
            <w:proofErr w:type="spellEnd"/>
            <w:r w:rsidRPr="00B0334E">
              <w:rPr>
                <w:rFonts w:ascii="Arial" w:hAnsi="Arial" w:cs="Arial"/>
                <w:sz w:val="24"/>
                <w:szCs w:val="24"/>
                <w:lang w:val="en-US"/>
              </w:rPr>
              <w:t xml:space="preserve"> </w:t>
            </w:r>
            <w:proofErr w:type="spellStart"/>
            <w:r w:rsidRPr="00B0334E">
              <w:rPr>
                <w:rFonts w:ascii="Arial" w:hAnsi="Arial" w:cs="Arial"/>
                <w:sz w:val="24"/>
                <w:szCs w:val="24"/>
                <w:lang w:val="en-US"/>
              </w:rPr>
              <w:t>plagiasi</w:t>
            </w:r>
            <w:proofErr w:type="spellEnd"/>
            <w:r w:rsidRPr="00B0334E">
              <w:rPr>
                <w:rFonts w:ascii="Arial" w:hAnsi="Arial" w:cs="Arial"/>
                <w:sz w:val="24"/>
                <w:szCs w:val="24"/>
                <w:lang w:val="en-US"/>
              </w:rPr>
              <w:t>.</w:t>
            </w:r>
          </w:p>
        </w:tc>
      </w:tr>
      <w:tr w:rsidR="00512A6C" w:rsidRPr="00136BD6" w14:paraId="6ED41401" w14:textId="77777777" w:rsidTr="00A77C10">
        <w:trPr>
          <w:trHeight w:val="1654"/>
        </w:trPr>
        <w:tc>
          <w:tcPr>
            <w:tcW w:w="2430" w:type="dxa"/>
            <w:vMerge/>
          </w:tcPr>
          <w:p w14:paraId="5E95ED5F" w14:textId="77777777" w:rsidR="00512A6C" w:rsidRPr="00136BD6" w:rsidRDefault="00512A6C" w:rsidP="000F1AAA">
            <w:pPr>
              <w:rPr>
                <w:rFonts w:ascii="Arial" w:hAnsi="Arial" w:cs="Arial"/>
                <w:b/>
                <w:sz w:val="24"/>
                <w:szCs w:val="24"/>
              </w:rPr>
            </w:pPr>
          </w:p>
        </w:tc>
        <w:tc>
          <w:tcPr>
            <w:tcW w:w="11173" w:type="dxa"/>
            <w:gridSpan w:val="6"/>
          </w:tcPr>
          <w:p w14:paraId="38C04C80" w14:textId="0A744076" w:rsidR="00512A6C" w:rsidRPr="00136BD6" w:rsidRDefault="00512A6C" w:rsidP="000F1AAA">
            <w:pPr>
              <w:rPr>
                <w:rFonts w:ascii="Arial" w:hAnsi="Arial" w:cs="Arial"/>
                <w:b/>
                <w:sz w:val="28"/>
                <w:szCs w:val="28"/>
              </w:rPr>
            </w:pPr>
            <w:r w:rsidRPr="00136BD6">
              <w:rPr>
                <w:rFonts w:ascii="Arial" w:hAnsi="Arial" w:cs="Arial"/>
                <w:b/>
                <w:sz w:val="28"/>
                <w:szCs w:val="28"/>
              </w:rPr>
              <w:t xml:space="preserve">Pengetahuan: </w:t>
            </w:r>
          </w:p>
          <w:p w14:paraId="253DC3C2" w14:textId="77777777" w:rsidR="00512A6C" w:rsidRPr="00136BD6" w:rsidRDefault="00512A6C" w:rsidP="004D76C9">
            <w:pPr>
              <w:rPr>
                <w:rFonts w:ascii="Arial" w:hAnsi="Arial" w:cs="Arial"/>
                <w:sz w:val="24"/>
                <w:szCs w:val="24"/>
                <w:lang w:val="en-US"/>
              </w:rPr>
            </w:pPr>
            <w:r w:rsidRPr="00136BD6">
              <w:rPr>
                <w:rFonts w:ascii="Arial" w:hAnsi="Arial" w:cs="Arial"/>
                <w:b/>
                <w:sz w:val="24"/>
                <w:szCs w:val="24"/>
              </w:rPr>
              <w:t>Mahasiswa menguasai secara mendalam</w:t>
            </w:r>
            <w:r w:rsidR="004D76C9" w:rsidRPr="00136BD6">
              <w:rPr>
                <w:rFonts w:ascii="Arial" w:hAnsi="Arial" w:cs="Arial"/>
                <w:sz w:val="24"/>
                <w:szCs w:val="24"/>
              </w:rPr>
              <w:t xml:space="preserve"> pengetahuan tentang</w:t>
            </w:r>
          </w:p>
          <w:p w14:paraId="44438F0F" w14:textId="2AEB83BE" w:rsidR="008023C9" w:rsidRPr="00605435" w:rsidRDefault="008023C9" w:rsidP="00605435">
            <w:pPr>
              <w:pStyle w:val="ListParagraph"/>
              <w:numPr>
                <w:ilvl w:val="0"/>
                <w:numId w:val="3"/>
              </w:numPr>
              <w:rPr>
                <w:rFonts w:ascii="Arial" w:hAnsi="Arial" w:cs="Arial"/>
                <w:sz w:val="24"/>
                <w:szCs w:val="24"/>
                <w:lang w:val="en-US"/>
              </w:rPr>
            </w:pPr>
            <w:r>
              <w:rPr>
                <w:rFonts w:ascii="Arial" w:hAnsi="Arial" w:cs="Arial"/>
                <w:sz w:val="24"/>
                <w:szCs w:val="24"/>
              </w:rPr>
              <w:t xml:space="preserve">linguistik </w:t>
            </w:r>
            <w:r w:rsidR="00605435">
              <w:rPr>
                <w:rFonts w:ascii="Arial" w:hAnsi="Arial" w:cs="Arial"/>
                <w:sz w:val="24"/>
                <w:szCs w:val="24"/>
              </w:rPr>
              <w:t>teori dan terapan</w:t>
            </w:r>
          </w:p>
        </w:tc>
      </w:tr>
      <w:tr w:rsidR="00512A6C" w:rsidRPr="00136BD6" w14:paraId="23A12E03" w14:textId="77777777" w:rsidTr="00A77C10">
        <w:tc>
          <w:tcPr>
            <w:tcW w:w="2430" w:type="dxa"/>
            <w:vMerge/>
          </w:tcPr>
          <w:p w14:paraId="5910573C" w14:textId="3E4374FA" w:rsidR="00512A6C" w:rsidRPr="00136BD6" w:rsidRDefault="00512A6C" w:rsidP="000F1AAA">
            <w:pPr>
              <w:rPr>
                <w:rFonts w:ascii="Arial" w:hAnsi="Arial" w:cs="Arial"/>
                <w:b/>
                <w:sz w:val="24"/>
                <w:szCs w:val="24"/>
              </w:rPr>
            </w:pPr>
          </w:p>
        </w:tc>
        <w:tc>
          <w:tcPr>
            <w:tcW w:w="11173" w:type="dxa"/>
            <w:gridSpan w:val="6"/>
          </w:tcPr>
          <w:p w14:paraId="62EF6FC9" w14:textId="28D9B4A1" w:rsidR="00512A6C" w:rsidRPr="00136BD6" w:rsidRDefault="00512A6C" w:rsidP="000F1AAA">
            <w:pPr>
              <w:rPr>
                <w:rFonts w:ascii="Arial" w:hAnsi="Arial" w:cs="Arial"/>
                <w:b/>
                <w:sz w:val="28"/>
                <w:szCs w:val="28"/>
              </w:rPr>
            </w:pPr>
            <w:r w:rsidRPr="00136BD6">
              <w:rPr>
                <w:rFonts w:ascii="Arial" w:hAnsi="Arial" w:cs="Arial"/>
                <w:b/>
                <w:sz w:val="28"/>
                <w:szCs w:val="28"/>
              </w:rPr>
              <w:t xml:space="preserve">Keterampilan Khusus: </w:t>
            </w:r>
          </w:p>
          <w:p w14:paraId="2FDD9708" w14:textId="3EF7F79C" w:rsidR="00A23E05" w:rsidRDefault="00512A6C" w:rsidP="00A23E05">
            <w:pPr>
              <w:rPr>
                <w:rFonts w:ascii="Arial" w:hAnsi="Arial" w:cs="Arial"/>
                <w:sz w:val="24"/>
                <w:szCs w:val="24"/>
              </w:rPr>
            </w:pPr>
            <w:r w:rsidRPr="00136BD6">
              <w:rPr>
                <w:rFonts w:ascii="Arial" w:hAnsi="Arial" w:cs="Arial"/>
                <w:b/>
                <w:sz w:val="24"/>
                <w:szCs w:val="24"/>
              </w:rPr>
              <w:t xml:space="preserve">Mahasiswa </w:t>
            </w:r>
            <w:r w:rsidR="004D76C9" w:rsidRPr="00136BD6">
              <w:rPr>
                <w:rFonts w:ascii="Arial" w:hAnsi="Arial" w:cs="Arial"/>
                <w:b/>
                <w:sz w:val="24"/>
                <w:szCs w:val="24"/>
              </w:rPr>
              <w:t>mampu ber</w:t>
            </w:r>
            <w:r w:rsidR="004D76C9" w:rsidRPr="00136BD6">
              <w:rPr>
                <w:rFonts w:ascii="Arial" w:hAnsi="Arial" w:cs="Arial"/>
                <w:b/>
                <w:sz w:val="24"/>
                <w:szCs w:val="24"/>
                <w:lang w:val="en-US"/>
              </w:rPr>
              <w:t>p</w:t>
            </w:r>
            <w:r w:rsidRPr="00136BD6">
              <w:rPr>
                <w:rFonts w:ascii="Arial" w:hAnsi="Arial" w:cs="Arial"/>
                <w:b/>
                <w:sz w:val="24"/>
                <w:szCs w:val="24"/>
              </w:rPr>
              <w:t>ikir kritis dan analitik</w:t>
            </w:r>
            <w:r w:rsidR="00DF3FD9" w:rsidRPr="00136BD6">
              <w:rPr>
                <w:rFonts w:ascii="Arial" w:hAnsi="Arial" w:cs="Arial"/>
                <w:sz w:val="24"/>
                <w:szCs w:val="24"/>
              </w:rPr>
              <w:t xml:space="preserve"> </w:t>
            </w:r>
            <w:r w:rsidR="007A1A4D" w:rsidRPr="007A1A4D">
              <w:rPr>
                <w:rFonts w:ascii="Arial" w:hAnsi="Arial" w:cs="Arial"/>
                <w:b/>
                <w:bCs/>
                <w:sz w:val="24"/>
                <w:szCs w:val="24"/>
              </w:rPr>
              <w:t>dalam</w:t>
            </w:r>
          </w:p>
          <w:p w14:paraId="54F892C8"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lastRenderedPageBreak/>
              <w:t>mampu berbahasa dan bersastra Indonesia, secara lisan dan tulisan dalam konteks keseharian/umum, akademis, dan pekerjaan;</w:t>
            </w:r>
          </w:p>
          <w:p w14:paraId="5F23DD8B" w14:textId="1C8F1F4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menggunakan salah satu bahasa daerah;</w:t>
            </w:r>
          </w:p>
          <w:p w14:paraId="7DF70F75"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mengapresiasi, mengekspresi, mengreasi karya sastra Indonesia secara lisan dan tulis;</w:t>
            </w:r>
          </w:p>
          <w:p w14:paraId="0A190646"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menganalisis  dan  menerapkan  teori,  konsep,  pendekatan  dalam  pembelajaran  bahasa  dan  sastra  Indonesia;  serta menghasilkan desain pembelajaranyang inovatif untuk pembelajaran bahasa dan sastra Indonesia;</w:t>
            </w:r>
          </w:p>
          <w:p w14:paraId="471A2192" w14:textId="30F405CC"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merencanakan dan melakukan kajian terhadap implementasi pendidikan bahasa dan sastra Indonesia melalui pendekatan</w:t>
            </w:r>
            <w:r w:rsidR="003C3882">
              <w:rPr>
                <w:rFonts w:ascii="Arial" w:hAnsi="Arial" w:cs="Arial"/>
                <w:sz w:val="24"/>
                <w:szCs w:val="24"/>
              </w:rPr>
              <w:t xml:space="preserve"> </w:t>
            </w:r>
            <w:r w:rsidRPr="003C3882">
              <w:rPr>
                <w:rFonts w:ascii="Arial" w:hAnsi="Arial" w:cs="Arial"/>
                <w:sz w:val="24"/>
                <w:szCs w:val="24"/>
              </w:rPr>
              <w:t>secara terintegrasi; dan</w:t>
            </w:r>
          </w:p>
          <w:p w14:paraId="16A06DCE" w14:textId="5086BAE0" w:rsidR="00512A6C" w:rsidRPr="003C3882" w:rsidRDefault="00B0334E" w:rsidP="003C3882">
            <w:pPr>
              <w:pStyle w:val="ListParagraph"/>
              <w:numPr>
                <w:ilvl w:val="0"/>
                <w:numId w:val="26"/>
              </w:numPr>
              <w:rPr>
                <w:rFonts w:ascii="Arial" w:hAnsi="Arial" w:cs="Arial"/>
                <w:sz w:val="24"/>
                <w:szCs w:val="24"/>
                <w:lang w:val="en-US"/>
              </w:rPr>
            </w:pPr>
            <w:r w:rsidRPr="003C3882">
              <w:rPr>
                <w:rFonts w:ascii="Arial" w:hAnsi="Arial" w:cs="Arial"/>
                <w:sz w:val="24"/>
                <w:szCs w:val="24"/>
              </w:rPr>
              <w:t>mampu menghasilkan layanan jasa dan produk kreatif dalam bidang bahasa dan sastra Indonesia, serta pembelajarannya.</w:t>
            </w:r>
          </w:p>
        </w:tc>
      </w:tr>
      <w:tr w:rsidR="00512A6C" w:rsidRPr="00136BD6" w14:paraId="5BD4DB89" w14:textId="77777777" w:rsidTr="00A77C10">
        <w:tc>
          <w:tcPr>
            <w:tcW w:w="2430" w:type="dxa"/>
            <w:vMerge w:val="restart"/>
          </w:tcPr>
          <w:p w14:paraId="796EE913" w14:textId="77777777" w:rsidR="00512A6C" w:rsidRPr="00136BD6" w:rsidRDefault="00512A6C" w:rsidP="000F1AAA">
            <w:pPr>
              <w:rPr>
                <w:rFonts w:ascii="Arial" w:hAnsi="Arial" w:cs="Arial"/>
                <w:b/>
                <w:sz w:val="24"/>
                <w:szCs w:val="24"/>
              </w:rPr>
            </w:pPr>
            <w:r w:rsidRPr="00136BD6">
              <w:rPr>
                <w:rFonts w:ascii="Arial" w:hAnsi="Arial" w:cs="Arial"/>
                <w:b/>
                <w:sz w:val="24"/>
                <w:szCs w:val="24"/>
              </w:rPr>
              <w:lastRenderedPageBreak/>
              <w:t>DESKRIPSI BAHAN KAJIAN &amp; POKOK BAHASAN</w:t>
            </w:r>
          </w:p>
        </w:tc>
        <w:tc>
          <w:tcPr>
            <w:tcW w:w="11173" w:type="dxa"/>
            <w:gridSpan w:val="6"/>
            <w:shd w:val="clear" w:color="auto" w:fill="D9D9D9" w:themeFill="background1" w:themeFillShade="D9"/>
          </w:tcPr>
          <w:p w14:paraId="2EF082C0" w14:textId="77777777" w:rsidR="00512A6C" w:rsidRPr="00136BD6" w:rsidRDefault="00512A6C" w:rsidP="000F1AAA">
            <w:pPr>
              <w:rPr>
                <w:rFonts w:ascii="Arial" w:hAnsi="Arial" w:cs="Arial"/>
                <w:b/>
                <w:sz w:val="24"/>
                <w:szCs w:val="24"/>
              </w:rPr>
            </w:pPr>
            <w:r w:rsidRPr="00136BD6">
              <w:rPr>
                <w:rFonts w:ascii="Arial" w:hAnsi="Arial" w:cs="Arial"/>
                <w:b/>
                <w:sz w:val="24"/>
                <w:szCs w:val="24"/>
              </w:rPr>
              <w:t>BAHAN KAJIAN</w:t>
            </w:r>
          </w:p>
        </w:tc>
      </w:tr>
      <w:tr w:rsidR="00512A6C" w:rsidRPr="00136BD6" w14:paraId="2C8898D3" w14:textId="77777777" w:rsidTr="00A77C10">
        <w:tc>
          <w:tcPr>
            <w:tcW w:w="2430" w:type="dxa"/>
            <w:vMerge/>
          </w:tcPr>
          <w:p w14:paraId="0FF7042B" w14:textId="77777777" w:rsidR="00512A6C" w:rsidRPr="00136BD6" w:rsidRDefault="00512A6C" w:rsidP="000F1AAA">
            <w:pPr>
              <w:rPr>
                <w:rFonts w:ascii="Arial" w:hAnsi="Arial" w:cs="Arial"/>
                <w:b/>
                <w:sz w:val="24"/>
                <w:szCs w:val="24"/>
              </w:rPr>
            </w:pPr>
          </w:p>
        </w:tc>
        <w:tc>
          <w:tcPr>
            <w:tcW w:w="11173" w:type="dxa"/>
            <w:gridSpan w:val="6"/>
          </w:tcPr>
          <w:p w14:paraId="1267A098" w14:textId="428795D8" w:rsidR="008023C9" w:rsidRPr="00910AE2" w:rsidRDefault="008023C9" w:rsidP="003C3882">
            <w:pPr>
              <w:pStyle w:val="ListParagraph"/>
              <w:numPr>
                <w:ilvl w:val="0"/>
                <w:numId w:val="5"/>
              </w:numPr>
              <w:rPr>
                <w:rFonts w:ascii="Arial" w:hAnsi="Arial" w:cs="Arial"/>
                <w:sz w:val="24"/>
                <w:szCs w:val="24"/>
                <w:lang w:val="en-US"/>
              </w:rPr>
            </w:pPr>
            <w:r>
              <w:rPr>
                <w:rFonts w:ascii="Arial" w:hAnsi="Arial" w:cs="Arial"/>
                <w:sz w:val="24"/>
                <w:szCs w:val="24"/>
              </w:rPr>
              <w:t>kajian linguistik</w:t>
            </w:r>
            <w:r w:rsidR="00910AE2">
              <w:rPr>
                <w:rFonts w:ascii="Arial" w:hAnsi="Arial" w:cs="Arial"/>
                <w:sz w:val="24"/>
                <w:szCs w:val="24"/>
              </w:rPr>
              <w:t xml:space="preserve"> teori dan terapan</w:t>
            </w:r>
          </w:p>
        </w:tc>
      </w:tr>
      <w:tr w:rsidR="00512A6C" w:rsidRPr="00136BD6" w14:paraId="73F57C01" w14:textId="77777777" w:rsidTr="00A77C10">
        <w:tc>
          <w:tcPr>
            <w:tcW w:w="2430" w:type="dxa"/>
            <w:vMerge/>
          </w:tcPr>
          <w:p w14:paraId="0F5B9393"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136BD6" w:rsidRDefault="00512A6C" w:rsidP="000F1AAA">
            <w:pPr>
              <w:rPr>
                <w:rFonts w:ascii="Arial" w:hAnsi="Arial" w:cs="Arial"/>
                <w:b/>
                <w:sz w:val="24"/>
                <w:szCs w:val="24"/>
              </w:rPr>
            </w:pPr>
            <w:r w:rsidRPr="00136BD6">
              <w:rPr>
                <w:rFonts w:ascii="Arial" w:hAnsi="Arial" w:cs="Arial"/>
                <w:b/>
                <w:sz w:val="24"/>
                <w:szCs w:val="24"/>
              </w:rPr>
              <w:t>POKOK BAHASAN</w:t>
            </w:r>
          </w:p>
        </w:tc>
      </w:tr>
      <w:tr w:rsidR="00512A6C" w:rsidRPr="00136BD6" w14:paraId="3453BF82" w14:textId="77777777" w:rsidTr="00A77C10">
        <w:tc>
          <w:tcPr>
            <w:tcW w:w="2430" w:type="dxa"/>
            <w:vMerge/>
          </w:tcPr>
          <w:p w14:paraId="2BA32FCB"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136BD6" w:rsidRDefault="00512A6C" w:rsidP="000F1AAA">
            <w:pPr>
              <w:rPr>
                <w:rFonts w:ascii="Arial" w:hAnsi="Arial" w:cs="Arial"/>
                <w:b/>
                <w:sz w:val="24"/>
                <w:szCs w:val="24"/>
              </w:rPr>
            </w:pPr>
            <w:r w:rsidRPr="00136BD6">
              <w:rPr>
                <w:rFonts w:ascii="Arial" w:hAnsi="Arial" w:cs="Arial"/>
                <w:b/>
                <w:sz w:val="24"/>
                <w:szCs w:val="24"/>
              </w:rPr>
              <w:t>-</w:t>
            </w:r>
          </w:p>
        </w:tc>
      </w:tr>
      <w:tr w:rsidR="00512A6C" w:rsidRPr="00136BD6" w14:paraId="629C4471" w14:textId="77777777" w:rsidTr="00A77C10">
        <w:tc>
          <w:tcPr>
            <w:tcW w:w="2430" w:type="dxa"/>
            <w:vMerge w:val="restart"/>
          </w:tcPr>
          <w:p w14:paraId="0BE6BCB7" w14:textId="77777777" w:rsidR="00512A6C" w:rsidRPr="00136BD6" w:rsidRDefault="00512A6C" w:rsidP="000F1AAA">
            <w:pPr>
              <w:rPr>
                <w:rFonts w:ascii="Arial" w:hAnsi="Arial" w:cs="Arial"/>
                <w:b/>
                <w:sz w:val="24"/>
                <w:szCs w:val="24"/>
              </w:rPr>
            </w:pPr>
            <w:r w:rsidRPr="00136BD6">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136BD6" w:rsidRDefault="00512A6C" w:rsidP="000F1AAA">
            <w:pPr>
              <w:rPr>
                <w:rFonts w:ascii="Arial" w:hAnsi="Arial" w:cs="Arial"/>
                <w:b/>
                <w:sz w:val="24"/>
                <w:szCs w:val="24"/>
              </w:rPr>
            </w:pPr>
            <w:r w:rsidRPr="00136BD6">
              <w:rPr>
                <w:rFonts w:ascii="Arial" w:hAnsi="Arial" w:cs="Arial"/>
                <w:b/>
                <w:sz w:val="24"/>
                <w:szCs w:val="24"/>
              </w:rPr>
              <w:t>UTAMA</w:t>
            </w:r>
          </w:p>
        </w:tc>
      </w:tr>
      <w:tr w:rsidR="00512A6C" w:rsidRPr="00136BD6" w14:paraId="2E875B10" w14:textId="77777777" w:rsidTr="00A77C10">
        <w:tc>
          <w:tcPr>
            <w:tcW w:w="2430" w:type="dxa"/>
            <w:vMerge/>
          </w:tcPr>
          <w:p w14:paraId="1FFA8882" w14:textId="77777777" w:rsidR="00512A6C" w:rsidRPr="00136BD6" w:rsidRDefault="00512A6C" w:rsidP="000F1AAA">
            <w:pPr>
              <w:rPr>
                <w:rFonts w:ascii="Arial" w:hAnsi="Arial" w:cs="Arial"/>
                <w:b/>
                <w:sz w:val="24"/>
                <w:szCs w:val="24"/>
              </w:rPr>
            </w:pPr>
          </w:p>
        </w:tc>
        <w:tc>
          <w:tcPr>
            <w:tcW w:w="11173" w:type="dxa"/>
            <w:gridSpan w:val="6"/>
          </w:tcPr>
          <w:p w14:paraId="28FDE46D" w14:textId="77777777" w:rsidR="009720A6" w:rsidRPr="009720A6" w:rsidRDefault="009720A6" w:rsidP="009720A6">
            <w:pPr>
              <w:rPr>
                <w:rFonts w:ascii="Arial" w:hAnsi="Arial" w:cs="Arial"/>
                <w:b/>
                <w:bCs/>
                <w:sz w:val="24"/>
                <w:lang w:val="fi-FI"/>
              </w:rPr>
            </w:pPr>
            <w:r w:rsidRPr="009720A6">
              <w:rPr>
                <w:rFonts w:ascii="Arial" w:hAnsi="Arial" w:cs="Arial"/>
                <w:b/>
                <w:bCs/>
                <w:sz w:val="24"/>
                <w:lang w:val="fi-FI"/>
              </w:rPr>
              <w:t>A. BAHAN BACAAN</w:t>
            </w:r>
          </w:p>
          <w:p w14:paraId="689E6A9B"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Junus, Umar. 1988. Karya Sastra sebagai Sumber Makna: Pengantar Strukturalisme. Kualalumpur: Dewan Bahasa dan Pustaka. North, Winfried. 1990. Handbook of Semiotics. Bloomington: Indiana University Press.</w:t>
            </w:r>
          </w:p>
          <w:p w14:paraId="206CA3D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Sudjiman, Panuti dan Aart van Zoest. 1986. Serba-serbi Semiotika. Jakarta: Gramedia.</w:t>
            </w:r>
          </w:p>
          <w:p w14:paraId="02D709D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1984. Karya Sastra sebagai Struktur: Strukturalisme dalam Sastra dan Ilmu Sastra: Pengantar Teori Sastra. Jakarta: Pustaka Jaya.</w:t>
            </w:r>
          </w:p>
          <w:p w14:paraId="0EA030B4"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Todorov, Tvezan. 1985. Tata Sastra. Terjemahan Okke K.S. Zaimar, dkk. Jakarta: Djambatan.</w:t>
            </w:r>
          </w:p>
          <w:p w14:paraId="6E1E393F" w14:textId="178D4578" w:rsidR="003C3882" w:rsidRDefault="003C3882" w:rsidP="003C3882">
            <w:pPr>
              <w:numPr>
                <w:ilvl w:val="0"/>
                <w:numId w:val="6"/>
              </w:numPr>
              <w:rPr>
                <w:rFonts w:ascii="Arial" w:hAnsi="Arial" w:cs="Arial"/>
                <w:sz w:val="24"/>
                <w:lang w:val="fi-FI"/>
              </w:rPr>
            </w:pPr>
            <w:r w:rsidRPr="003C3882">
              <w:rPr>
                <w:rFonts w:ascii="Arial" w:hAnsi="Arial" w:cs="Arial"/>
                <w:sz w:val="24"/>
                <w:lang w:val="fi-FI"/>
              </w:rPr>
              <w:t>Zoest, Aart van. 1993. Semiotika: Tentang Tanda, Cara Kerjanya dan apa yang Kita Lakukan Dengannya. Terjemahan Ani Soekawati</w:t>
            </w:r>
            <w:r>
              <w:rPr>
                <w:rFonts w:ascii="Arial" w:hAnsi="Arial" w:cs="Arial"/>
                <w:sz w:val="24"/>
              </w:rPr>
              <w:t xml:space="preserve"> </w:t>
            </w:r>
            <w:r w:rsidRPr="003C3882">
              <w:rPr>
                <w:rFonts w:ascii="Arial" w:hAnsi="Arial" w:cs="Arial"/>
                <w:sz w:val="24"/>
                <w:lang w:val="fi-FI"/>
              </w:rPr>
              <w:t>Jakarta: Yayasan Sumber Agung.</w:t>
            </w:r>
          </w:p>
          <w:p w14:paraId="21AEDCD8" w14:textId="77777777" w:rsidR="003C3882" w:rsidRPr="003C3882" w:rsidRDefault="003C3882" w:rsidP="003C3882">
            <w:pPr>
              <w:ind w:left="720"/>
              <w:rPr>
                <w:rFonts w:ascii="Arial" w:hAnsi="Arial" w:cs="Arial"/>
                <w:sz w:val="24"/>
                <w:lang w:val="fi-FI"/>
              </w:rPr>
            </w:pPr>
          </w:p>
          <w:p w14:paraId="18872A5D" w14:textId="1DF359D1"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Stilistika</w:t>
            </w:r>
          </w:p>
          <w:p w14:paraId="1470EAA9"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Aminudin. 1995. Stilistika: Pengantar Memahami Bahasa dalam Karya Sastra. Semarang: IKIP Semarang Press. Junus, Umar. 1989. Stilistik: Satu Pengantar. Kualalumpur: Dewan Bahasa dan Pustaka.</w:t>
            </w:r>
          </w:p>
          <w:p w14:paraId="4AE703B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Sudjiman, Panuti. 1993. Bunga Rampai Stilistik. Jakarta: Grafiti.</w:t>
            </w:r>
          </w:p>
          <w:p w14:paraId="1B85CD9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lastRenderedPageBreak/>
              <w:t>Traugott, Elizabeth Closs dan Mary Louise Pratt. 1980. Linguistic for Student of Literature. New York: Harcourt Brace Jovanovich.</w:t>
            </w:r>
          </w:p>
          <w:p w14:paraId="18D159BF" w14:textId="77777777" w:rsidR="003C3882" w:rsidRDefault="003C3882" w:rsidP="003C3882">
            <w:pPr>
              <w:ind w:left="720"/>
              <w:rPr>
                <w:rFonts w:ascii="Arial" w:hAnsi="Arial" w:cs="Arial"/>
                <w:sz w:val="24"/>
                <w:lang w:val="fi-FI"/>
              </w:rPr>
            </w:pPr>
          </w:p>
          <w:p w14:paraId="4521B542" w14:textId="39C5614E"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Sosiologi Sastra</w:t>
            </w:r>
          </w:p>
          <w:p w14:paraId="39336D36"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Damono, Sapardi Djoko. 1979. Sosiologi Sastra: Sebuah Pengantar Ringkas. Jakarta: Pusat Pembinaan dan Pengembangan Bahasa. Faruk H. T. 1988. Strukturalisme Genetik dan Epistemologi Sastra. Yogyakarta: PD. Lukman.</w:t>
            </w:r>
          </w:p>
          <w:p w14:paraId="04F17EFF"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Faruk H. T. 1994. Pengantar Sosiologi Sastra: Dari Strukturalisme Genetik sampai Post-Modernisme. Yogyakarta: Pustaka Pelajar. Goldman, Lucien. 1977. Toward a Sociology of The Novel. Translated into English by Alan Sheridan. London: Tavistack Publication Limited.</w:t>
            </w:r>
          </w:p>
          <w:p w14:paraId="3FA1AFF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Goldman, Lucien. 1981. Method in The Sociology of Literature. Translated into English and Edited by William Q. Boelhower. Oxford: Basil Black Well Publisher.</w:t>
            </w:r>
          </w:p>
          <w:p w14:paraId="38E85A7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Laurenson, Diana dan Alam Singewood. 1971. The Sosiology of Literature. London: Granada Publishing Limited.</w:t>
            </w:r>
          </w:p>
          <w:p w14:paraId="0ABC7EC6" w14:textId="77777777" w:rsidR="003C3882" w:rsidRDefault="003C3882" w:rsidP="003C3882">
            <w:pPr>
              <w:rPr>
                <w:rFonts w:ascii="Arial" w:hAnsi="Arial" w:cs="Arial"/>
                <w:sz w:val="24"/>
                <w:lang w:val="fi-FI"/>
              </w:rPr>
            </w:pPr>
          </w:p>
          <w:p w14:paraId="44E368DD" w14:textId="7C582960"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Resepsi Sastra</w:t>
            </w:r>
          </w:p>
          <w:p w14:paraId="633AB3C2"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Abdullah, Imran T. 2001. Resepsi Sastra: Teori dan Penerapannya dalam Jabrohim (Peny.) Metodologi Penelitian Sastra. Yogyakarta: Hanindita Graha Widia.</w:t>
            </w:r>
          </w:p>
          <w:p w14:paraId="5E0F12A2"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Holub, Robert C. 1984. Reception Theory: A Critical Introduction. Ney York: Methuan Co.</w:t>
            </w:r>
          </w:p>
          <w:p w14:paraId="034AC60B"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Jauss, Hans Robert. 1983. Toward an Aesthetic Reception. Diterjemahkan oleh Timothy Bahti: Mineapolis University of Minnesota</w:t>
            </w:r>
          </w:p>
          <w:p w14:paraId="669C4AC4"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Press.</w:t>
            </w:r>
          </w:p>
          <w:p w14:paraId="14ED38F2"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Iser, Wolfgang. 1987. The Act of Readin:. A Theory of Aesthetic Reception. Baltimore: Jhon Hopkins University Press. Junus, Umar. 1985. Resepsi Sastra: Sebuah Pengantar. Jakarta: Gramedia.</w:t>
            </w:r>
          </w:p>
          <w:p w14:paraId="6BAE4A1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Pradopo, Rahmat Djoko. 1985. Estetika Resepsi, Teori dan Penerapannya dalam Sulastin Sutrisno, dkk (Peny.) Bahasa Sastra dan Budaya: Ratna Mutu Manikam Untaian Persembahan Kepada Prof. Dr. P.J. Zoetmulder. Yogyakarta: Gajahmada University Press. Soeratno, Siti Chamamah. 2001. Penelitian Resepsi Sastra dan Problematikanya dalam Jabrohim (Peny.) Metodologi Penelitian Sastra. Yogyakarta: Hanindita Graha Widia.</w:t>
            </w:r>
          </w:p>
          <w:p w14:paraId="185C6A2F" w14:textId="5D383199" w:rsid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1984. Pembaca dalam Model semiotik dalam Sastra dan Ilmu Sastra: Pengantar Teori Sastra. Jakarta: Pustaka Jaya.</w:t>
            </w:r>
          </w:p>
          <w:p w14:paraId="4FD39FCF" w14:textId="77777777" w:rsidR="003C3882" w:rsidRPr="003C3882" w:rsidRDefault="003C3882" w:rsidP="003C3882">
            <w:pPr>
              <w:ind w:left="720"/>
              <w:rPr>
                <w:rFonts w:ascii="Arial" w:hAnsi="Arial" w:cs="Arial"/>
                <w:sz w:val="24"/>
                <w:lang w:val="fi-FI"/>
              </w:rPr>
            </w:pPr>
          </w:p>
          <w:p w14:paraId="2C62583B" w14:textId="04A6B141" w:rsidR="003C3882" w:rsidRPr="003C3882" w:rsidRDefault="003C3882" w:rsidP="003C3882">
            <w:pPr>
              <w:rPr>
                <w:rFonts w:ascii="Arial" w:hAnsi="Arial" w:cs="Arial"/>
                <w:b/>
                <w:bCs/>
                <w:sz w:val="24"/>
                <w:lang w:val="fi-FI"/>
              </w:rPr>
            </w:pPr>
            <w:r w:rsidRPr="003C3882">
              <w:rPr>
                <w:rFonts w:ascii="Arial" w:hAnsi="Arial" w:cs="Arial"/>
                <w:b/>
                <w:bCs/>
                <w:sz w:val="24"/>
                <w:lang w:val="fi-FI"/>
              </w:rPr>
              <w:lastRenderedPageBreak/>
              <w:t>Penelitian Sastra Lisan</w:t>
            </w:r>
          </w:p>
          <w:p w14:paraId="53DF8A0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Danandjaya, James. 1984. Folklor Indonesia: Ilmu Gosip, Dongeng, dan lain-lainnya. Jakarta: Grafiti.</w:t>
            </w:r>
          </w:p>
          <w:p w14:paraId="41BF0A08"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Finnegan, Ruth. 1992. Oral Tradition and The Verbal Arts: A Guide to Research Practices. London: Routhledge. Hutomo, Suripan Sadi. 1991. Mutiara yang Terlupakan: Pengantar Studi Sastra Lisan. Surabaya: HISKI. Pudentia M.P.S.S. (Peny.). 1988. Metode Kajian Tradisi Lisan. Jakarta: Obor.</w:t>
            </w:r>
          </w:p>
          <w:p w14:paraId="58F0A66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Rusyana, Yus. 1981. Cerita Rakyat Nusantara: Himpunan Makalah tentang Cerita Rakyat. Bandung: FKSS IKIP Bandung.</w:t>
            </w:r>
          </w:p>
          <w:p w14:paraId="232D956A"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1994. Indonesia Antara Kelisanan dan Keberaksaraan. Jakarta: Pustaka Jaya.</w:t>
            </w:r>
          </w:p>
          <w:p w14:paraId="0E36D846" w14:textId="77777777" w:rsidR="003C3882" w:rsidRDefault="003C3882" w:rsidP="003C3882">
            <w:pPr>
              <w:rPr>
                <w:rFonts w:ascii="Arial" w:hAnsi="Arial" w:cs="Arial"/>
                <w:sz w:val="24"/>
                <w:lang w:val="fi-FI"/>
              </w:rPr>
            </w:pPr>
          </w:p>
          <w:p w14:paraId="088AF7C2" w14:textId="3B2BB71D"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Filologi</w:t>
            </w:r>
          </w:p>
          <w:p w14:paraId="564F799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Baried, Siti Baroroh, dkk. 1985. Pengantar Teori Filologi. Jakarta: Pusat Pembinaan dan Pengembangan Bahasa. Djamaris, Edwar. 2002. Metode Penelitian Filologi. Jakarta: CV. Manasco.</w:t>
            </w:r>
          </w:p>
          <w:p w14:paraId="41F92EF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Ikram, Achadiati (1997). Filologia Nusantara. Jakarta; Pustaka Jaya.</w:t>
            </w:r>
          </w:p>
          <w:p w14:paraId="0F8C672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Lubis, Nabilah. 1996. Naskah, Teks, dan Metode Penelitian Filologi. Jakarta: Fakultas Adab IAIN Syarief Hidayatullah. Mulyadi, Sri Wulan Rujiati. 1994. Kodikologi Melayu di Indonesia. Depok: Fakultas Sastra Universitas Indonesia. Robson, S.O. 1994. Prinsip-prinsip Filologi Indonesia. Jakarta: RUL.</w:t>
            </w:r>
          </w:p>
          <w:p w14:paraId="185EAC7F"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Sudardi, Bani. 2001. Dasar-dasar Teori Filologi. Surakarta: BPSI FS Universitas Sebelas Maret. Sudjiman, Panuti. 1994. Filologi Melayu. Jakarta: Pustaka Jaya.</w:t>
            </w:r>
          </w:p>
          <w:p w14:paraId="436A7F94" w14:textId="77777777" w:rsidR="003C3882" w:rsidRDefault="003C3882" w:rsidP="003C3882">
            <w:pPr>
              <w:rPr>
                <w:rFonts w:ascii="Arial" w:hAnsi="Arial" w:cs="Arial"/>
                <w:sz w:val="24"/>
                <w:lang w:val="fi-FI"/>
              </w:rPr>
            </w:pPr>
          </w:p>
          <w:p w14:paraId="0A5BEA11" w14:textId="7B81745F"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Struktiralisme-Semiotika</w:t>
            </w:r>
          </w:p>
          <w:p w14:paraId="032F50F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Badrun, Ahmad. 1995. Makna Ketasawufan Puisi-pusi Abdul Hadi W.M. Tesis pada FSUI.</w:t>
            </w:r>
          </w:p>
          <w:p w14:paraId="4940F1F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Durachman, Memen. 1996. Novel Gagasan Khotbah di Atas Bukit Karya Kuntowijoyo. Tesis pada FSUI.</w:t>
            </w:r>
          </w:p>
          <w:p w14:paraId="5B8EE20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Durachman,  Memen.  2001.  Mitos  Si  Kabayan  ‘Serakah’  dalam  Cerpen  “Gual-guil”  Karya  Godi  Suwarna,  Makalah  Konferensi</w:t>
            </w:r>
          </w:p>
          <w:p w14:paraId="13812B7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Internasional Budaya Sunda.</w:t>
            </w:r>
          </w:p>
          <w:p w14:paraId="5D6C30D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Zaimar, Okke K.S. 1991. Menelusuri Makna Ziarah Karya Iwan Simatupang. Jakarta: Intermasa</w:t>
            </w:r>
          </w:p>
          <w:p w14:paraId="149F30DA" w14:textId="77777777" w:rsidR="003C3882" w:rsidRDefault="003C3882" w:rsidP="003C3882">
            <w:pPr>
              <w:rPr>
                <w:rFonts w:ascii="Arial" w:hAnsi="Arial" w:cs="Arial"/>
                <w:sz w:val="24"/>
                <w:lang w:val="fi-FI"/>
              </w:rPr>
            </w:pPr>
          </w:p>
          <w:p w14:paraId="1A99A68F" w14:textId="3A21E72C"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Stilistika</w:t>
            </w:r>
          </w:p>
          <w:p w14:paraId="13976D41" w14:textId="008B1745" w:rsidR="003C3882" w:rsidRDefault="003C3882" w:rsidP="003C3882">
            <w:pPr>
              <w:numPr>
                <w:ilvl w:val="0"/>
                <w:numId w:val="6"/>
              </w:numPr>
              <w:rPr>
                <w:rFonts w:ascii="Arial" w:hAnsi="Arial" w:cs="Arial"/>
                <w:sz w:val="24"/>
                <w:lang w:val="fi-FI"/>
              </w:rPr>
            </w:pPr>
            <w:r w:rsidRPr="003C3882">
              <w:rPr>
                <w:rFonts w:ascii="Arial" w:hAnsi="Arial" w:cs="Arial"/>
                <w:sz w:val="24"/>
                <w:lang w:val="fi-FI"/>
              </w:rPr>
              <w:lastRenderedPageBreak/>
              <w:t>Pradopo, Rahmat Djoko. 1985. Bahasa Puisi Penyair Utama Indonesia. Jakarta: Pusat Pembinaan dan Pengambangan Bahasa. Teeuw, A. 1983. Tergantung pada Kata: Sepuluh Sajak Indonesia. Jakarta: Pustaka Jaya.</w:t>
            </w:r>
          </w:p>
          <w:p w14:paraId="730856C7" w14:textId="77777777" w:rsidR="003C3882" w:rsidRPr="003C3882" w:rsidRDefault="003C3882" w:rsidP="003C3882">
            <w:pPr>
              <w:ind w:left="720"/>
              <w:rPr>
                <w:rFonts w:ascii="Arial" w:hAnsi="Arial" w:cs="Arial"/>
                <w:sz w:val="24"/>
                <w:lang w:val="fi-FI"/>
              </w:rPr>
            </w:pPr>
          </w:p>
          <w:p w14:paraId="33471E05" w14:textId="5240A353"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Sosiologi Sastra</w:t>
            </w:r>
          </w:p>
          <w:p w14:paraId="4A5783A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Damono, Sapardi Djoko. 1979. Novel Sastra Indonesia Sebelum Perang. Jakarta: Depdikbud.</w:t>
            </w:r>
          </w:p>
          <w:p w14:paraId="1A617ADA"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Damono, Sapardi Djoko. 2000. Priyayi Abangan: Dunia Novel jawa Tahun 1950-an. Yogyakarta: Bentang. Faruk. 1988. Siti Nurbaya: Tinjauan Semiotik dan Strukturalisme Genetik. Tesis pada PPS UGM.</w:t>
            </w:r>
          </w:p>
          <w:p w14:paraId="28B2BBF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Faruk. 2002. Novel-novel Indonesia Tradisi Balai Pustaka 1920-1942. Yogyakarta: Gama Media.</w:t>
            </w:r>
          </w:p>
          <w:p w14:paraId="6D6A1784" w14:textId="77777777" w:rsidR="003C3882" w:rsidRDefault="003C3882" w:rsidP="003C3882">
            <w:pPr>
              <w:numPr>
                <w:ilvl w:val="0"/>
                <w:numId w:val="6"/>
              </w:numPr>
              <w:rPr>
                <w:rFonts w:ascii="Arial" w:hAnsi="Arial" w:cs="Arial"/>
                <w:sz w:val="24"/>
                <w:lang w:val="fi-FI"/>
              </w:rPr>
            </w:pPr>
            <w:r w:rsidRPr="003C3882">
              <w:rPr>
                <w:rFonts w:ascii="Arial" w:hAnsi="Arial" w:cs="Arial"/>
                <w:sz w:val="24"/>
                <w:lang w:val="fi-FI"/>
              </w:rPr>
              <w:t>Junus, Umar.1986. Sosiologi Sastra: Persoalan Teori dan Metode. Kualalumpur: Dewan bahasa dan Pustaka. Quinn, George. 1992. Novel Berbahasa Jawa. Terjemahan Raminah Baribin. Semarang: IKIP Semarang Press. Teeuw, A. 1997. Citra Manusia dalam Karya Sastra Pramoedya Ananta Toer. Jakarta: Pustaka Jaya.</w:t>
            </w:r>
          </w:p>
          <w:p w14:paraId="34D87247" w14:textId="77777777" w:rsidR="003C3882" w:rsidRDefault="003C3882" w:rsidP="003C3882">
            <w:pPr>
              <w:rPr>
                <w:rFonts w:ascii="Arial" w:hAnsi="Arial" w:cs="Arial"/>
                <w:sz w:val="24"/>
                <w:lang w:val="fi-FI"/>
              </w:rPr>
            </w:pPr>
          </w:p>
          <w:p w14:paraId="6E6CB569" w14:textId="6EA4DA4B"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Resepsi Sastra</w:t>
            </w:r>
          </w:p>
          <w:p w14:paraId="5B785D9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Abdullah, Imran T. 1991. Hikayat Meukuta Alam: Suntingan Teks dan Terjemahan beserta Telaah Struktur dan Resepsi. Jakarta: Intermasa.</w:t>
            </w:r>
          </w:p>
          <w:p w14:paraId="68C6D286" w14:textId="14C683B1" w:rsidR="00F00528" w:rsidRPr="00136BD6" w:rsidRDefault="00F00528" w:rsidP="003C3882">
            <w:pPr>
              <w:ind w:left="360"/>
              <w:rPr>
                <w:rFonts w:ascii="Arial" w:hAnsi="Arial" w:cs="Arial"/>
                <w:sz w:val="24"/>
                <w:lang w:val="fi-FI"/>
              </w:rPr>
            </w:pPr>
          </w:p>
        </w:tc>
      </w:tr>
      <w:tr w:rsidR="00512A6C" w:rsidRPr="00136BD6" w14:paraId="2504ABAD" w14:textId="77777777" w:rsidTr="00A77C10">
        <w:tc>
          <w:tcPr>
            <w:tcW w:w="2430" w:type="dxa"/>
            <w:vMerge/>
          </w:tcPr>
          <w:p w14:paraId="19BD3C5F"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136BD6" w:rsidRDefault="00512A6C" w:rsidP="000F1AAA">
            <w:pPr>
              <w:rPr>
                <w:rFonts w:ascii="Arial" w:hAnsi="Arial" w:cs="Arial"/>
                <w:b/>
                <w:sz w:val="24"/>
                <w:szCs w:val="24"/>
              </w:rPr>
            </w:pPr>
            <w:r w:rsidRPr="00136BD6">
              <w:rPr>
                <w:rFonts w:ascii="Arial" w:hAnsi="Arial" w:cs="Arial"/>
                <w:b/>
                <w:sz w:val="24"/>
                <w:szCs w:val="24"/>
              </w:rPr>
              <w:t>PENDUKUNG</w:t>
            </w:r>
          </w:p>
        </w:tc>
      </w:tr>
      <w:tr w:rsidR="00512A6C" w:rsidRPr="00136BD6" w14:paraId="126AA471" w14:textId="77777777" w:rsidTr="00A77C10">
        <w:tc>
          <w:tcPr>
            <w:tcW w:w="2430" w:type="dxa"/>
            <w:vMerge/>
          </w:tcPr>
          <w:p w14:paraId="3F3ACB63" w14:textId="77777777" w:rsidR="00512A6C" w:rsidRPr="00136BD6" w:rsidRDefault="00512A6C" w:rsidP="000F1AAA">
            <w:pPr>
              <w:rPr>
                <w:rFonts w:ascii="Arial" w:hAnsi="Arial" w:cs="Arial"/>
                <w:b/>
                <w:sz w:val="24"/>
                <w:szCs w:val="24"/>
              </w:rPr>
            </w:pPr>
          </w:p>
        </w:tc>
        <w:tc>
          <w:tcPr>
            <w:tcW w:w="11173" w:type="dxa"/>
            <w:gridSpan w:val="6"/>
          </w:tcPr>
          <w:p w14:paraId="4646621D" w14:textId="77777777" w:rsidR="003141E0" w:rsidRPr="009720A6" w:rsidRDefault="003141E0" w:rsidP="003141E0">
            <w:pPr>
              <w:rPr>
                <w:rFonts w:ascii="Arial" w:hAnsi="Arial" w:cs="Arial"/>
                <w:b/>
                <w:bCs/>
                <w:sz w:val="24"/>
                <w:lang w:val="fi-FI"/>
              </w:rPr>
            </w:pPr>
            <w:r w:rsidRPr="009720A6">
              <w:rPr>
                <w:rFonts w:ascii="Arial" w:hAnsi="Arial" w:cs="Arial"/>
                <w:b/>
                <w:bCs/>
                <w:sz w:val="24"/>
                <w:lang w:val="fi-FI"/>
              </w:rPr>
              <w:t>B. BACAAN TAMBAHAN</w:t>
            </w:r>
          </w:p>
          <w:p w14:paraId="4D997001" w14:textId="0BAFAE88" w:rsidR="00512A6C" w:rsidRPr="003C3882" w:rsidRDefault="003C3882" w:rsidP="003141E0">
            <w:pPr>
              <w:ind w:left="432" w:hanging="450"/>
              <w:rPr>
                <w:rFonts w:ascii="Arial" w:hAnsi="Arial" w:cs="Arial"/>
                <w:sz w:val="24"/>
              </w:rPr>
            </w:pPr>
            <w:r>
              <w:rPr>
                <w:rFonts w:ascii="Arial" w:hAnsi="Arial" w:cs="Arial"/>
                <w:sz w:val="24"/>
              </w:rPr>
              <w:t>Ratna, N.K</w:t>
            </w:r>
            <w:r w:rsidR="008023C9" w:rsidRPr="008023C9">
              <w:rPr>
                <w:rFonts w:ascii="Arial" w:hAnsi="Arial" w:cs="Arial"/>
                <w:sz w:val="24"/>
                <w:lang w:val="fi-FI"/>
              </w:rPr>
              <w:t>. 2007.</w:t>
            </w:r>
            <w:r>
              <w:rPr>
                <w:rFonts w:ascii="Arial" w:hAnsi="Arial" w:cs="Arial"/>
                <w:sz w:val="24"/>
              </w:rPr>
              <w:t xml:space="preserve"> Teori, Metode, dan Pendekatan Penelitian Sastra</w:t>
            </w:r>
            <w:r w:rsidR="008023C9" w:rsidRPr="008023C9">
              <w:rPr>
                <w:rFonts w:ascii="Arial" w:hAnsi="Arial" w:cs="Arial"/>
                <w:sz w:val="24"/>
                <w:lang w:val="fi-FI"/>
              </w:rPr>
              <w:t xml:space="preserve">. </w:t>
            </w:r>
            <w:r>
              <w:rPr>
                <w:rFonts w:ascii="Arial" w:hAnsi="Arial" w:cs="Arial"/>
                <w:sz w:val="24"/>
              </w:rPr>
              <w:t>Yogyakarta: Pustaka Pelajar.</w:t>
            </w:r>
          </w:p>
        </w:tc>
      </w:tr>
      <w:tr w:rsidR="00512A6C" w:rsidRPr="00136BD6" w14:paraId="26B2A513" w14:textId="77777777" w:rsidTr="00A77C10">
        <w:tc>
          <w:tcPr>
            <w:tcW w:w="2430" w:type="dxa"/>
          </w:tcPr>
          <w:p w14:paraId="203340DE" w14:textId="77777777" w:rsidR="00512A6C" w:rsidRPr="00136BD6" w:rsidRDefault="00512A6C" w:rsidP="000F1AAA">
            <w:pPr>
              <w:rPr>
                <w:rFonts w:ascii="Arial" w:hAnsi="Arial" w:cs="Arial"/>
                <w:b/>
                <w:sz w:val="24"/>
                <w:szCs w:val="24"/>
              </w:rPr>
            </w:pPr>
            <w:r w:rsidRPr="00136BD6">
              <w:rPr>
                <w:rFonts w:ascii="Arial" w:hAnsi="Arial" w:cs="Arial"/>
                <w:b/>
                <w:sz w:val="24"/>
                <w:szCs w:val="24"/>
              </w:rPr>
              <w:t>DOSEN</w:t>
            </w:r>
          </w:p>
        </w:tc>
        <w:tc>
          <w:tcPr>
            <w:tcW w:w="11173" w:type="dxa"/>
            <w:gridSpan w:val="6"/>
          </w:tcPr>
          <w:p w14:paraId="54283CD5" w14:textId="690017DB" w:rsidR="00684A45" w:rsidRPr="00136BD6" w:rsidRDefault="008023C9" w:rsidP="00397404">
            <w:pPr>
              <w:pStyle w:val="ListParagraph"/>
              <w:numPr>
                <w:ilvl w:val="0"/>
                <w:numId w:val="1"/>
              </w:numPr>
              <w:ind w:left="459" w:hanging="141"/>
              <w:rPr>
                <w:rFonts w:ascii="Arial" w:hAnsi="Arial" w:cs="Arial"/>
                <w:sz w:val="24"/>
                <w:szCs w:val="24"/>
              </w:rPr>
            </w:pPr>
            <w:r>
              <w:rPr>
                <w:rFonts w:ascii="Arial" w:hAnsi="Arial" w:cs="Arial"/>
                <w:sz w:val="24"/>
                <w:szCs w:val="24"/>
              </w:rPr>
              <w:t>Dadan Suwarna</w:t>
            </w:r>
          </w:p>
        </w:tc>
      </w:tr>
      <w:tr w:rsidR="00512A6C" w:rsidRPr="00136BD6" w14:paraId="17AEC347" w14:textId="77777777" w:rsidTr="00136BD6">
        <w:trPr>
          <w:trHeight w:val="2141"/>
        </w:trPr>
        <w:tc>
          <w:tcPr>
            <w:tcW w:w="2430" w:type="dxa"/>
          </w:tcPr>
          <w:p w14:paraId="2E73A0BF" w14:textId="77777777" w:rsidR="00512A6C" w:rsidRPr="00136BD6" w:rsidRDefault="00512A6C" w:rsidP="000F1AAA">
            <w:pPr>
              <w:rPr>
                <w:rFonts w:ascii="Arial" w:hAnsi="Arial" w:cs="Arial"/>
                <w:b/>
                <w:sz w:val="24"/>
                <w:szCs w:val="24"/>
              </w:rPr>
            </w:pPr>
            <w:r w:rsidRPr="00136BD6">
              <w:rPr>
                <w:rFonts w:ascii="Arial" w:hAnsi="Arial" w:cs="Arial"/>
                <w:b/>
                <w:sz w:val="24"/>
                <w:szCs w:val="24"/>
              </w:rPr>
              <w:t>ASSESSMENT</w:t>
            </w:r>
          </w:p>
        </w:tc>
        <w:tc>
          <w:tcPr>
            <w:tcW w:w="11173" w:type="dxa"/>
            <w:gridSpan w:val="6"/>
          </w:tcPr>
          <w:p w14:paraId="313CC80E" w14:textId="29E382BB" w:rsidR="00512A6C" w:rsidRPr="00136BD6" w:rsidRDefault="00106384" w:rsidP="00397404">
            <w:pPr>
              <w:pStyle w:val="ListParagraph"/>
              <w:numPr>
                <w:ilvl w:val="0"/>
                <w:numId w:val="2"/>
              </w:numPr>
              <w:rPr>
                <w:rFonts w:ascii="Arial" w:hAnsi="Arial" w:cs="Arial"/>
                <w:sz w:val="24"/>
                <w:szCs w:val="24"/>
              </w:rPr>
            </w:pPr>
            <w:proofErr w:type="spellStart"/>
            <w:r w:rsidRPr="00136BD6">
              <w:rPr>
                <w:rFonts w:ascii="Arial" w:hAnsi="Arial" w:cs="Arial"/>
                <w:sz w:val="24"/>
                <w:szCs w:val="24"/>
                <w:lang w:val="en-US"/>
              </w:rPr>
              <w:t>Tugas</w:t>
            </w:r>
            <w:proofErr w:type="spellEnd"/>
            <w:r w:rsidRPr="00136BD6">
              <w:rPr>
                <w:rFonts w:ascii="Arial" w:hAnsi="Arial" w:cs="Arial"/>
                <w:sz w:val="24"/>
                <w:szCs w:val="24"/>
                <w:lang w:val="en-US"/>
              </w:rPr>
              <w:t xml:space="preserve"> dan </w:t>
            </w:r>
            <w:proofErr w:type="spellStart"/>
            <w:proofErr w:type="gramStart"/>
            <w:r w:rsidRPr="00136BD6">
              <w:rPr>
                <w:rFonts w:ascii="Arial" w:hAnsi="Arial" w:cs="Arial"/>
                <w:sz w:val="24"/>
                <w:szCs w:val="24"/>
                <w:lang w:val="en-US"/>
              </w:rPr>
              <w:t>Ujian</w:t>
            </w:r>
            <w:proofErr w:type="spellEnd"/>
            <w:r w:rsidR="00DF3FD9" w:rsidRPr="00136BD6">
              <w:rPr>
                <w:rFonts w:ascii="Arial" w:hAnsi="Arial" w:cs="Arial"/>
                <w:sz w:val="24"/>
                <w:szCs w:val="24"/>
              </w:rPr>
              <w:t xml:space="preserve"> :</w:t>
            </w:r>
            <w:proofErr w:type="gramEnd"/>
            <w:r w:rsidR="00DF3FD9" w:rsidRPr="00136BD6">
              <w:rPr>
                <w:rFonts w:ascii="Arial" w:hAnsi="Arial" w:cs="Arial"/>
                <w:sz w:val="24"/>
                <w:szCs w:val="24"/>
              </w:rPr>
              <w:t xml:space="preserve"> 80%</w:t>
            </w:r>
          </w:p>
          <w:p w14:paraId="03D39FB9" w14:textId="4CB64A0B" w:rsidR="00512A6C" w:rsidRPr="00136BD6" w:rsidRDefault="00DF3FD9" w:rsidP="00397404">
            <w:pPr>
              <w:pStyle w:val="ListParagraph"/>
              <w:numPr>
                <w:ilvl w:val="0"/>
                <w:numId w:val="2"/>
              </w:numPr>
              <w:rPr>
                <w:rFonts w:ascii="Arial" w:hAnsi="Arial" w:cs="Arial"/>
                <w:sz w:val="24"/>
                <w:szCs w:val="24"/>
              </w:rPr>
            </w:pPr>
            <w:r w:rsidRPr="00136BD6">
              <w:rPr>
                <w:rFonts w:ascii="Arial" w:hAnsi="Arial" w:cs="Arial"/>
                <w:sz w:val="24"/>
                <w:szCs w:val="24"/>
              </w:rPr>
              <w:t>Kehadiran           : 20 %</w:t>
            </w:r>
          </w:p>
          <w:p w14:paraId="68A33F7E" w14:textId="77777777" w:rsidR="00684A45" w:rsidRPr="00136BD6" w:rsidRDefault="00512A6C" w:rsidP="00684A45">
            <w:pPr>
              <w:ind w:left="318"/>
              <w:rPr>
                <w:rFonts w:ascii="Arial" w:hAnsi="Arial" w:cs="Arial"/>
                <w:sz w:val="24"/>
                <w:szCs w:val="24"/>
              </w:rPr>
            </w:pPr>
            <w:r w:rsidRPr="00136BD6">
              <w:rPr>
                <w:rFonts w:ascii="Arial" w:hAnsi="Arial" w:cs="Arial"/>
                <w:b/>
                <w:sz w:val="24"/>
                <w:szCs w:val="24"/>
              </w:rPr>
              <w:t xml:space="preserve">Patokan </w:t>
            </w:r>
            <w:r w:rsidR="00684A45" w:rsidRPr="00136BD6">
              <w:rPr>
                <w:rFonts w:ascii="Arial" w:hAnsi="Arial" w:cs="Arial"/>
                <w:b/>
                <w:sz w:val="24"/>
                <w:szCs w:val="24"/>
              </w:rPr>
              <w:t xml:space="preserve">Nilai Acuan </w:t>
            </w:r>
            <w:r w:rsidRPr="00136BD6">
              <w:rPr>
                <w:rFonts w:ascii="Arial" w:hAnsi="Arial" w:cs="Arial"/>
                <w:b/>
                <w:sz w:val="24"/>
                <w:szCs w:val="24"/>
              </w:rPr>
              <w:t>(PAN) Skor IP Nilai</w:t>
            </w:r>
            <w:r w:rsidRPr="00136BD6">
              <w:rPr>
                <w:rFonts w:ascii="Arial" w:hAnsi="Arial" w:cs="Arial"/>
                <w:sz w:val="24"/>
                <w:szCs w:val="24"/>
              </w:rPr>
              <w:br/>
            </w:r>
            <w:r w:rsidR="00684A45" w:rsidRPr="00136BD6">
              <w:rPr>
                <w:rFonts w:ascii="Arial" w:hAnsi="Arial" w:cs="Arial"/>
                <w:sz w:val="24"/>
                <w:szCs w:val="24"/>
              </w:rPr>
              <w:t>85- 100</w:t>
            </w:r>
            <w:r w:rsidRPr="00136BD6">
              <w:rPr>
                <w:rFonts w:ascii="Arial" w:hAnsi="Arial" w:cs="Arial"/>
                <w:sz w:val="24"/>
                <w:szCs w:val="24"/>
              </w:rPr>
              <w:t xml:space="preserve"> </w:t>
            </w:r>
            <w:r w:rsidR="00684A45" w:rsidRPr="00136BD6">
              <w:rPr>
                <w:rFonts w:ascii="Arial" w:hAnsi="Arial" w:cs="Arial"/>
                <w:sz w:val="24"/>
                <w:szCs w:val="24"/>
              </w:rPr>
              <w:t xml:space="preserve">   A</w:t>
            </w:r>
          </w:p>
          <w:p w14:paraId="59C7A2F5"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70-84       B</w:t>
            </w:r>
          </w:p>
          <w:p w14:paraId="5AC37734"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55-69       C</w:t>
            </w:r>
          </w:p>
          <w:p w14:paraId="17C0FCCE"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40-54       D</w:t>
            </w:r>
          </w:p>
          <w:p w14:paraId="61AF286D" w14:textId="77777777" w:rsidR="00512A6C" w:rsidRPr="00136BD6" w:rsidRDefault="00684A45" w:rsidP="00684A45">
            <w:pPr>
              <w:ind w:left="318"/>
              <w:rPr>
                <w:rFonts w:ascii="Arial" w:hAnsi="Arial" w:cs="Arial"/>
                <w:sz w:val="24"/>
                <w:szCs w:val="24"/>
              </w:rPr>
            </w:pPr>
            <w:r w:rsidRPr="00136BD6">
              <w:rPr>
                <w:rFonts w:ascii="Arial" w:hAnsi="Arial" w:cs="Arial"/>
                <w:sz w:val="24"/>
                <w:szCs w:val="24"/>
              </w:rPr>
              <w:t>0-39         E</w:t>
            </w:r>
            <w:r w:rsidR="00512A6C" w:rsidRPr="00136BD6">
              <w:rPr>
                <w:rFonts w:ascii="Arial" w:hAnsi="Arial" w:cs="Arial"/>
                <w:sz w:val="24"/>
                <w:szCs w:val="24"/>
              </w:rPr>
              <w:br/>
            </w:r>
          </w:p>
        </w:tc>
      </w:tr>
      <w:tr w:rsidR="00512A6C" w:rsidRPr="00136BD6" w14:paraId="464FD0D3" w14:textId="77777777" w:rsidTr="00A77C10">
        <w:tc>
          <w:tcPr>
            <w:tcW w:w="2430" w:type="dxa"/>
          </w:tcPr>
          <w:p w14:paraId="268640ED" w14:textId="567BF235" w:rsidR="00512A6C" w:rsidRPr="00136BD6" w:rsidRDefault="00512A6C" w:rsidP="000F1AAA">
            <w:pPr>
              <w:rPr>
                <w:rFonts w:ascii="Arial" w:hAnsi="Arial" w:cs="Arial"/>
                <w:b/>
                <w:sz w:val="24"/>
                <w:szCs w:val="24"/>
              </w:rPr>
            </w:pPr>
            <w:r w:rsidRPr="00136BD6">
              <w:rPr>
                <w:rFonts w:ascii="Arial" w:hAnsi="Arial" w:cs="Arial"/>
                <w:b/>
                <w:sz w:val="24"/>
                <w:szCs w:val="24"/>
              </w:rPr>
              <w:lastRenderedPageBreak/>
              <w:t>MATA KULIAH SYARAT</w:t>
            </w:r>
          </w:p>
        </w:tc>
        <w:tc>
          <w:tcPr>
            <w:tcW w:w="11173" w:type="dxa"/>
            <w:gridSpan w:val="6"/>
          </w:tcPr>
          <w:p w14:paraId="07759E8A" w14:textId="33B1CDE3" w:rsidR="00512A6C" w:rsidRPr="00136BD6" w:rsidRDefault="00512A6C" w:rsidP="000F1AAA">
            <w:pPr>
              <w:rPr>
                <w:rFonts w:ascii="Arial" w:hAnsi="Arial" w:cs="Arial"/>
                <w:b/>
                <w:sz w:val="24"/>
                <w:szCs w:val="24"/>
              </w:rPr>
            </w:pPr>
          </w:p>
        </w:tc>
      </w:tr>
    </w:tbl>
    <w:p w14:paraId="7F0B0D6F" w14:textId="77777777" w:rsidR="00512A6C" w:rsidRPr="00136BD6" w:rsidRDefault="00512A6C" w:rsidP="00512A6C">
      <w:pPr>
        <w:rPr>
          <w:rFonts w:ascii="Arial" w:hAnsi="Arial" w:cs="Arial"/>
        </w:rPr>
      </w:pPr>
    </w:p>
    <w:p w14:paraId="660F52E8" w14:textId="77777777" w:rsidR="00512A6C" w:rsidRPr="00136BD6" w:rsidRDefault="00512A6C" w:rsidP="00512A6C">
      <w:pPr>
        <w:rPr>
          <w:rFonts w:ascii="Arial" w:hAnsi="Arial" w:cs="Arial"/>
        </w:rPr>
        <w:sectPr w:rsidR="00512A6C" w:rsidRPr="00136BD6" w:rsidSect="000F1AAA">
          <w:pgSz w:w="15840" w:h="12240" w:orient="landscape"/>
          <w:pgMar w:top="1440" w:right="1440" w:bottom="1440" w:left="1440" w:header="720" w:footer="720" w:gutter="0"/>
          <w:cols w:space="720"/>
          <w:docGrid w:linePitch="360"/>
        </w:sectPr>
      </w:pPr>
    </w:p>
    <w:p w14:paraId="74EC8A96" w14:textId="77777777" w:rsidR="00512A6C" w:rsidRPr="00136BD6" w:rsidRDefault="00512A6C" w:rsidP="00512A6C">
      <w:pPr>
        <w:rPr>
          <w:rFonts w:ascii="Arial" w:hAnsi="Arial" w:cs="Arial"/>
        </w:rPr>
      </w:pPr>
    </w:p>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136BD6"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(1)</w:t>
            </w:r>
          </w:p>
          <w:p w14:paraId="1CF876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(2)</w:t>
            </w:r>
          </w:p>
          <w:p w14:paraId="74299A86"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(3)</w:t>
            </w:r>
          </w:p>
          <w:p w14:paraId="2E287024"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4)</w:t>
            </w:r>
          </w:p>
          <w:p w14:paraId="4C2A196D"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(5)</w:t>
            </w:r>
          </w:p>
          <w:p w14:paraId="51A494D3"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(6)</w:t>
            </w:r>
          </w:p>
          <w:p w14:paraId="1DA467A7"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Bobot Nilai</w:t>
            </w:r>
          </w:p>
        </w:tc>
      </w:tr>
      <w:tr w:rsidR="00512A6C" w:rsidRPr="00136BD6"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136BD6" w:rsidRDefault="00512A6C" w:rsidP="00DC5575">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136BD6"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136BD6"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136BD6"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136BD6"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136BD6" w:rsidRDefault="00512A6C" w:rsidP="00DC5575">
            <w:pPr>
              <w:jc w:val="center"/>
              <w:rPr>
                <w:rFonts w:ascii="Arial" w:hAnsi="Arial" w:cs="Arial"/>
                <w:b/>
                <w:sz w:val="24"/>
                <w:szCs w:val="24"/>
              </w:rPr>
            </w:pPr>
          </w:p>
        </w:tc>
      </w:tr>
      <w:tr w:rsidR="005C5B70" w:rsidRPr="002E058E" w14:paraId="5FA78133" w14:textId="77777777" w:rsidTr="007F1F24">
        <w:tc>
          <w:tcPr>
            <w:tcW w:w="1188" w:type="dxa"/>
          </w:tcPr>
          <w:p w14:paraId="247DADA6" w14:textId="38F2B5EC" w:rsidR="005C5B70" w:rsidRPr="002E058E" w:rsidRDefault="005C5B70" w:rsidP="005C5B70">
            <w:pPr>
              <w:jc w:val="center"/>
              <w:rPr>
                <w:rFonts w:ascii="Arial" w:eastAsia="Adobe Fan Heiti Std B" w:hAnsi="Arial" w:cs="Arial"/>
                <w:lang w:val="en-US"/>
              </w:rPr>
            </w:pPr>
            <w:r w:rsidRPr="00A5552C">
              <w:rPr>
                <w:rFonts w:ascii="Arial" w:hAnsi="Arial" w:cs="Arial"/>
              </w:rPr>
              <w:t>1</w:t>
            </w:r>
          </w:p>
        </w:tc>
        <w:tc>
          <w:tcPr>
            <w:tcW w:w="2700" w:type="dxa"/>
          </w:tcPr>
          <w:p w14:paraId="523A02EA" w14:textId="77777777" w:rsidR="005C5B70" w:rsidRPr="00A5552C" w:rsidRDefault="005C5B70" w:rsidP="005C5B70">
            <w:pPr>
              <w:widowControl w:val="0"/>
              <w:autoSpaceDE w:val="0"/>
              <w:autoSpaceDN w:val="0"/>
              <w:adjustRightInd w:val="0"/>
              <w:spacing w:line="272" w:lineRule="exact"/>
              <w:ind w:left="102"/>
              <w:rPr>
                <w:rFonts w:ascii="Arial" w:hAnsi="Arial" w:cs="Arial"/>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 xml:space="preserve">wa     </w:t>
            </w:r>
            <w:r w:rsidRPr="00A5552C">
              <w:rPr>
                <w:rFonts w:ascii="Arial" w:hAnsi="Arial" w:cs="Arial"/>
                <w:spacing w:val="1"/>
              </w:rPr>
              <w:t xml:space="preserve"> </w:t>
            </w:r>
            <w:r w:rsidRPr="00A5552C">
              <w:rPr>
                <w:rFonts w:ascii="Arial" w:hAnsi="Arial" w:cs="Arial"/>
              </w:rPr>
              <w:t>me</w:t>
            </w:r>
            <w:r w:rsidRPr="00A5552C">
              <w:rPr>
                <w:rFonts w:ascii="Arial" w:hAnsi="Arial" w:cs="Arial"/>
                <w:spacing w:val="2"/>
              </w:rPr>
              <w:t>m</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spacing w:val="3"/>
              </w:rPr>
              <w:t>m</w:t>
            </w:r>
            <w:r w:rsidRPr="00A5552C">
              <w:rPr>
                <w:rFonts w:ascii="Arial" w:hAnsi="Arial" w:cs="Arial"/>
              </w:rPr>
              <w:t>i</w:t>
            </w:r>
          </w:p>
          <w:p w14:paraId="5CBEDAE1" w14:textId="77777777" w:rsidR="005C5B70" w:rsidRPr="00A5552C" w:rsidRDefault="005C5B70" w:rsidP="005C5B70">
            <w:pPr>
              <w:widowControl w:val="0"/>
              <w:autoSpaceDE w:val="0"/>
              <w:autoSpaceDN w:val="0"/>
              <w:adjustRightInd w:val="0"/>
              <w:spacing w:line="267" w:lineRule="exact"/>
              <w:ind w:left="102"/>
              <w:rPr>
                <w:rFonts w:ascii="Arial" w:hAnsi="Arial" w:cs="Arial"/>
              </w:rPr>
            </w:pPr>
            <w:r w:rsidRPr="00A5552C">
              <w:rPr>
                <w:rFonts w:ascii="Arial" w:hAnsi="Arial" w:cs="Arial"/>
              </w:rPr>
              <w:t>tu</w:t>
            </w:r>
            <w:r w:rsidRPr="00A5552C">
              <w:rPr>
                <w:rFonts w:ascii="Arial" w:hAnsi="Arial" w:cs="Arial"/>
                <w:spacing w:val="-2"/>
              </w:rPr>
              <w:t>g</w:t>
            </w:r>
            <w:r w:rsidRPr="00A5552C">
              <w:rPr>
                <w:rFonts w:ascii="Arial" w:hAnsi="Arial" w:cs="Arial"/>
                <w:spacing w:val="-1"/>
              </w:rPr>
              <w:t>a</w:t>
            </w:r>
            <w:r w:rsidRPr="00A5552C">
              <w:rPr>
                <w:rFonts w:ascii="Arial" w:hAnsi="Arial" w:cs="Arial"/>
              </w:rPr>
              <w:t>s</w:t>
            </w:r>
            <w:r w:rsidRPr="00A5552C">
              <w:rPr>
                <w:rFonts w:ascii="Arial" w:hAnsi="Arial" w:cs="Arial"/>
                <w:spacing w:val="-1"/>
              </w:rPr>
              <w:t>-</w:t>
            </w:r>
            <w:r w:rsidRPr="00A5552C">
              <w:rPr>
                <w:rFonts w:ascii="Arial" w:hAnsi="Arial" w:cs="Arial"/>
              </w:rPr>
              <w:t>t</w:t>
            </w:r>
            <w:r w:rsidRPr="00A5552C">
              <w:rPr>
                <w:rFonts w:ascii="Arial" w:hAnsi="Arial" w:cs="Arial"/>
                <w:spacing w:val="3"/>
              </w:rPr>
              <w:t>u</w:t>
            </w:r>
            <w:r w:rsidRPr="00A5552C">
              <w:rPr>
                <w:rFonts w:ascii="Arial" w:hAnsi="Arial" w:cs="Arial"/>
              </w:rPr>
              <w:t>g</w:t>
            </w:r>
            <w:r w:rsidRPr="00A5552C">
              <w:rPr>
                <w:rFonts w:ascii="Arial" w:hAnsi="Arial" w:cs="Arial"/>
                <w:spacing w:val="-1"/>
              </w:rPr>
              <w:t>a</w:t>
            </w:r>
            <w:r w:rsidRPr="00A5552C">
              <w:rPr>
                <w:rFonts w:ascii="Arial" w:hAnsi="Arial" w:cs="Arial"/>
              </w:rPr>
              <w:t xml:space="preserve">s   </w:t>
            </w:r>
            <w:r w:rsidRPr="00A5552C">
              <w:rPr>
                <w:rFonts w:ascii="Arial" w:hAnsi="Arial" w:cs="Arial"/>
                <w:spacing w:val="43"/>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rkuli</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n</w:t>
            </w:r>
            <w:r>
              <w:rPr>
                <w:rFonts w:ascii="Arial" w:hAnsi="Arial" w:cs="Arial"/>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29"/>
              </w:rPr>
              <w:t xml:space="preserve"> </w:t>
            </w:r>
            <w:r w:rsidRPr="00A5552C">
              <w:rPr>
                <w:rFonts w:ascii="Arial" w:hAnsi="Arial" w:cs="Arial"/>
              </w:rPr>
              <w:t>te</w:t>
            </w:r>
            <w:r w:rsidRPr="00A5552C">
              <w:rPr>
                <w:rFonts w:ascii="Arial" w:hAnsi="Arial" w:cs="Arial"/>
                <w:spacing w:val="-1"/>
              </w:rPr>
              <w:t>r</w:t>
            </w:r>
            <w:r w:rsidRPr="00A5552C">
              <w:rPr>
                <w:rFonts w:ascii="Arial" w:hAnsi="Arial" w:cs="Arial"/>
              </w:rPr>
              <w:t>mo</w:t>
            </w:r>
            <w:r w:rsidRPr="00A5552C">
              <w:rPr>
                <w:rFonts w:ascii="Arial" w:hAnsi="Arial" w:cs="Arial"/>
                <w:spacing w:val="1"/>
              </w:rPr>
              <w:t>t</w:t>
            </w:r>
            <w:r w:rsidRPr="00A5552C">
              <w:rPr>
                <w:rFonts w:ascii="Arial" w:hAnsi="Arial" w:cs="Arial"/>
              </w:rPr>
              <w:t xml:space="preserve">ivasi   </w:t>
            </w:r>
            <w:r w:rsidRPr="00A5552C">
              <w:rPr>
                <w:rFonts w:ascii="Arial" w:hAnsi="Arial" w:cs="Arial"/>
                <w:spacing w:val="29"/>
              </w:rPr>
              <w:t xml:space="preserve"> </w:t>
            </w:r>
            <w:r w:rsidRPr="00A5552C">
              <w:rPr>
                <w:rFonts w:ascii="Arial" w:hAnsi="Arial" w:cs="Arial"/>
              </w:rPr>
              <w:t>unt</w:t>
            </w:r>
            <w:r w:rsidRPr="00A5552C">
              <w:rPr>
                <w:rFonts w:ascii="Arial" w:hAnsi="Arial" w:cs="Arial"/>
                <w:spacing w:val="-2"/>
              </w:rPr>
              <w:t>u</w:t>
            </w:r>
            <w:r w:rsidRPr="00A5552C">
              <w:rPr>
                <w:rFonts w:ascii="Arial" w:hAnsi="Arial" w:cs="Arial"/>
              </w:rPr>
              <w:t>k</w:t>
            </w:r>
          </w:p>
          <w:p w14:paraId="22CC5902" w14:textId="20DFCE25" w:rsidR="005C5B70" w:rsidRDefault="005C5B70" w:rsidP="005C5B70">
            <w:pPr>
              <w:ind w:left="102"/>
              <w:rPr>
                <w:rFonts w:ascii="Arial" w:hAnsi="Arial" w:cs="Arial"/>
              </w:rPr>
            </w:pPr>
            <w:r w:rsidRPr="00A5552C">
              <w:rPr>
                <w:rFonts w:ascii="Arial" w:hAnsi="Arial" w:cs="Arial"/>
              </w:rPr>
              <w:t>memi</w:t>
            </w:r>
            <w:r w:rsidRPr="00A5552C">
              <w:rPr>
                <w:rFonts w:ascii="Arial" w:hAnsi="Arial" w:cs="Arial"/>
                <w:spacing w:val="1"/>
              </w:rPr>
              <w:t>l</w:t>
            </w:r>
            <w:r w:rsidRPr="00A5552C">
              <w:rPr>
                <w:rFonts w:ascii="Arial" w:hAnsi="Arial" w:cs="Arial"/>
              </w:rPr>
              <w:t xml:space="preserve">iki      </w:t>
            </w:r>
            <w:r w:rsidRPr="00A5552C">
              <w:rPr>
                <w:rFonts w:ascii="Arial" w:hAnsi="Arial" w:cs="Arial"/>
                <w:spacing w:val="52"/>
              </w:rPr>
              <w:t xml:space="preserve"> </w:t>
            </w:r>
            <w:r w:rsidRPr="00A5552C">
              <w:rPr>
                <w:rFonts w:ascii="Arial" w:hAnsi="Arial" w:cs="Arial"/>
              </w:rPr>
              <w:t>k</w:t>
            </w:r>
            <w:r w:rsidRPr="00A5552C">
              <w:rPr>
                <w:rFonts w:ascii="Arial" w:hAnsi="Arial" w:cs="Arial"/>
                <w:spacing w:val="-1"/>
              </w:rPr>
              <w:t>e</w:t>
            </w:r>
            <w:r w:rsidRPr="00A5552C">
              <w:rPr>
                <w:rFonts w:ascii="Arial" w:hAnsi="Arial" w:cs="Arial"/>
              </w:rPr>
              <w:t>mampu</w:t>
            </w:r>
            <w:r w:rsidRPr="00A5552C">
              <w:rPr>
                <w:rFonts w:ascii="Arial" w:hAnsi="Arial" w:cs="Arial"/>
                <w:spacing w:val="-3"/>
              </w:rPr>
              <w:t>a</w:t>
            </w:r>
            <w:r w:rsidRPr="00A5552C">
              <w:rPr>
                <w:rFonts w:ascii="Arial" w:hAnsi="Arial" w:cs="Arial"/>
              </w:rPr>
              <w:t>n menulis</w:t>
            </w:r>
          </w:p>
          <w:p w14:paraId="109B48B7" w14:textId="7AC997AA" w:rsidR="005C5B70" w:rsidRPr="002E058E" w:rsidRDefault="005C5B70" w:rsidP="005C5B70">
            <w:pPr>
              <w:rPr>
                <w:rFonts w:ascii="Arial" w:hAnsi="Arial" w:cs="Arial"/>
              </w:rPr>
            </w:pPr>
          </w:p>
        </w:tc>
        <w:tc>
          <w:tcPr>
            <w:tcW w:w="2970" w:type="dxa"/>
          </w:tcPr>
          <w:p w14:paraId="47CE2A74" w14:textId="77777777" w:rsidR="005C5B70" w:rsidRPr="00A5552C" w:rsidRDefault="005C5B70" w:rsidP="005C5B70">
            <w:pPr>
              <w:widowControl w:val="0"/>
              <w:autoSpaceDE w:val="0"/>
              <w:autoSpaceDN w:val="0"/>
              <w:adjustRightInd w:val="0"/>
              <w:spacing w:line="272" w:lineRule="exact"/>
              <w:ind w:left="102"/>
              <w:rPr>
                <w:rFonts w:ascii="Arial" w:hAnsi="Arial" w:cs="Arial"/>
              </w:rPr>
            </w:pPr>
            <w:r w:rsidRPr="00A5552C">
              <w:rPr>
                <w:rFonts w:ascii="Arial" w:hAnsi="Arial" w:cs="Arial"/>
              </w:rPr>
              <w:t>Kont</w:t>
            </w:r>
            <w:r w:rsidRPr="00A5552C">
              <w:rPr>
                <w:rFonts w:ascii="Arial" w:hAnsi="Arial" w:cs="Arial"/>
                <w:spacing w:val="-1"/>
              </w:rPr>
              <w:t>ra</w:t>
            </w:r>
            <w:r w:rsidRPr="00A5552C">
              <w:rPr>
                <w:rFonts w:ascii="Arial" w:hAnsi="Arial" w:cs="Arial"/>
              </w:rPr>
              <w:t xml:space="preserve">k </w:t>
            </w:r>
            <w:r w:rsidRPr="00A5552C">
              <w:rPr>
                <w:rFonts w:ascii="Arial" w:hAnsi="Arial" w:cs="Arial"/>
                <w:spacing w:val="1"/>
              </w:rPr>
              <w:t>B</w:t>
            </w:r>
            <w:r w:rsidRPr="00A5552C">
              <w:rPr>
                <w:rFonts w:ascii="Arial" w:hAnsi="Arial" w:cs="Arial"/>
                <w:spacing w:val="-1"/>
              </w:rPr>
              <w:t>e</w:t>
            </w:r>
            <w:r w:rsidRPr="00A5552C">
              <w:rPr>
                <w:rFonts w:ascii="Arial" w:hAnsi="Arial" w:cs="Arial"/>
              </w:rPr>
              <w:t>laj</w:t>
            </w:r>
            <w:r w:rsidRPr="00A5552C">
              <w:rPr>
                <w:rFonts w:ascii="Arial" w:hAnsi="Arial" w:cs="Arial"/>
                <w:spacing w:val="-1"/>
              </w:rPr>
              <w:t>a</w:t>
            </w:r>
            <w:r w:rsidRPr="00A5552C">
              <w:rPr>
                <w:rFonts w:ascii="Arial" w:hAnsi="Arial" w:cs="Arial"/>
              </w:rPr>
              <w:t>r</w:t>
            </w:r>
          </w:p>
          <w:p w14:paraId="030F8ED5" w14:textId="77777777" w:rsidR="005C5B70" w:rsidRPr="00A5552C" w:rsidRDefault="005C5B70" w:rsidP="005C5B70">
            <w:pPr>
              <w:widowControl w:val="0"/>
              <w:autoSpaceDE w:val="0"/>
              <w:autoSpaceDN w:val="0"/>
              <w:adjustRightInd w:val="0"/>
              <w:spacing w:line="267" w:lineRule="exact"/>
              <w:ind w:left="102"/>
              <w:rPr>
                <w:rFonts w:ascii="Arial" w:hAnsi="Arial" w:cs="Arial"/>
              </w:rPr>
            </w:pPr>
            <w:r w:rsidRPr="00A5552C">
              <w:rPr>
                <w:rFonts w:ascii="Arial" w:hAnsi="Arial" w:cs="Arial"/>
              </w:rPr>
              <w:t>O</w:t>
            </w:r>
            <w:r w:rsidRPr="00A5552C">
              <w:rPr>
                <w:rFonts w:ascii="Arial" w:hAnsi="Arial" w:cs="Arial"/>
                <w:spacing w:val="-1"/>
              </w:rPr>
              <w:t>r</w:t>
            </w:r>
            <w:r w:rsidRPr="00A5552C">
              <w:rPr>
                <w:rFonts w:ascii="Arial" w:hAnsi="Arial" w:cs="Arial"/>
              </w:rPr>
              <w:t>ient</w:t>
            </w:r>
            <w:r w:rsidRPr="00A5552C">
              <w:rPr>
                <w:rFonts w:ascii="Arial" w:hAnsi="Arial" w:cs="Arial"/>
                <w:spacing w:val="-1"/>
              </w:rPr>
              <w:t>a</w:t>
            </w:r>
            <w:r w:rsidRPr="00A5552C">
              <w:rPr>
                <w:rFonts w:ascii="Arial" w:hAnsi="Arial" w:cs="Arial"/>
              </w:rPr>
              <w:t>si</w:t>
            </w:r>
            <w:r>
              <w:rPr>
                <w:rFonts w:ascii="Arial" w:hAnsi="Arial" w:cs="Arial"/>
              </w:rPr>
              <w:t xml:space="preserve"> </w:t>
            </w:r>
            <w:r w:rsidRPr="00A5552C">
              <w:rPr>
                <w:rFonts w:ascii="Arial" w:hAnsi="Arial" w:cs="Arial"/>
                <w:spacing w:val="1"/>
              </w:rPr>
              <w:t>P</w:t>
            </w:r>
            <w:r w:rsidRPr="00A5552C">
              <w:rPr>
                <w:rFonts w:ascii="Arial" w:hAnsi="Arial" w:cs="Arial"/>
                <w:spacing w:val="-1"/>
              </w:rPr>
              <w:t>e</w:t>
            </w:r>
            <w:r w:rsidRPr="00A5552C">
              <w:rPr>
                <w:rFonts w:ascii="Arial" w:hAnsi="Arial" w:cs="Arial"/>
              </w:rPr>
              <w:t>rkuli</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w:t>
            </w:r>
          </w:p>
          <w:p w14:paraId="55AE59F0" w14:textId="06E7377B" w:rsidR="005C5B70" w:rsidRPr="002E058E" w:rsidRDefault="005C5B70" w:rsidP="005C5B70">
            <w:pPr>
              <w:pStyle w:val="ListParagraph"/>
              <w:ind w:left="0"/>
              <w:rPr>
                <w:rFonts w:ascii="Arial" w:hAnsi="Arial" w:cs="Arial"/>
                <w:lang w:val="en-US"/>
              </w:rPr>
            </w:pPr>
            <w:r w:rsidRPr="00A5552C">
              <w:rPr>
                <w:rFonts w:ascii="Arial" w:hAnsi="Arial" w:cs="Arial"/>
              </w:rPr>
              <w:t>Motivasi</w:t>
            </w:r>
          </w:p>
        </w:tc>
        <w:tc>
          <w:tcPr>
            <w:tcW w:w="2322" w:type="dxa"/>
          </w:tcPr>
          <w:p w14:paraId="1CBD3D7B" w14:textId="7C375938" w:rsidR="005C5B70" w:rsidRPr="002E058E" w:rsidRDefault="005C5B70" w:rsidP="005C5B70">
            <w:pPr>
              <w:rPr>
                <w:rFonts w:ascii="Arial" w:eastAsia="Adobe Fan Heiti Std B" w:hAnsi="Arial" w:cs="Arial"/>
              </w:rPr>
            </w:pPr>
            <w:r w:rsidRPr="00A5552C">
              <w:rPr>
                <w:rFonts w:ascii="Arial" w:hAnsi="Arial" w:cs="Arial"/>
              </w:rPr>
              <w:t>R</w:t>
            </w:r>
            <w:r w:rsidRPr="00A5552C">
              <w:rPr>
                <w:rFonts w:ascii="Arial" w:hAnsi="Arial" w:cs="Arial"/>
                <w:spacing w:val="-1"/>
              </w:rPr>
              <w:t>e</w:t>
            </w:r>
            <w:r w:rsidRPr="00A5552C">
              <w:rPr>
                <w:rFonts w:ascii="Arial" w:hAnsi="Arial" w:cs="Arial"/>
              </w:rPr>
              <w:t>fl</w:t>
            </w:r>
            <w:r w:rsidRPr="00A5552C">
              <w:rPr>
                <w:rFonts w:ascii="Arial" w:hAnsi="Arial" w:cs="Arial"/>
                <w:spacing w:val="-1"/>
              </w:rPr>
              <w:t>e</w:t>
            </w:r>
            <w:r w:rsidRPr="00A5552C">
              <w:rPr>
                <w:rFonts w:ascii="Arial" w:hAnsi="Arial" w:cs="Arial"/>
              </w:rPr>
              <w:t xml:space="preserve">ksi, </w:t>
            </w:r>
            <w:r w:rsidRPr="00A5552C">
              <w:rPr>
                <w:rFonts w:ascii="Arial" w:hAnsi="Arial" w:cs="Arial"/>
                <w:spacing w:val="29"/>
              </w:rPr>
              <w:t xml:space="preserve"> </w:t>
            </w:r>
            <w:r w:rsidRPr="00A5552C">
              <w:rPr>
                <w:rFonts w:ascii="Arial" w:hAnsi="Arial" w:cs="Arial"/>
              </w:rPr>
              <w:t>T</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rPr>
              <w:t>a</w:t>
            </w:r>
            <w:r w:rsidR="00CF00F8">
              <w:rPr>
                <w:rFonts w:ascii="Arial" w:hAnsi="Arial" w:cs="Arial"/>
              </w:rPr>
              <w:t xml:space="preserve">  </w:t>
            </w:r>
            <w:r w:rsidR="00CF00F8" w:rsidRPr="00CF00F8">
              <w:rPr>
                <w:rFonts w:ascii="Arial" w:hAnsi="Arial" w:cs="Arial"/>
              </w:rPr>
              <w:t>Jawab, dan Brainstorming</w:t>
            </w:r>
          </w:p>
        </w:tc>
        <w:tc>
          <w:tcPr>
            <w:tcW w:w="3119" w:type="dxa"/>
          </w:tcPr>
          <w:p w14:paraId="22EC63BD" w14:textId="13ADA045" w:rsidR="005C5B70" w:rsidRPr="00CF00F8" w:rsidRDefault="005C5B70" w:rsidP="00CF00F8">
            <w:pPr>
              <w:widowControl w:val="0"/>
              <w:autoSpaceDE w:val="0"/>
              <w:autoSpaceDN w:val="0"/>
              <w:adjustRightInd w:val="0"/>
              <w:spacing w:line="272" w:lineRule="exact"/>
              <w:rPr>
                <w:rFonts w:ascii="Arial" w:hAnsi="Arial" w:cs="Arial"/>
              </w:rPr>
            </w:pPr>
            <w:r w:rsidRPr="00A5552C">
              <w:rPr>
                <w:rFonts w:ascii="Arial" w:hAnsi="Arial" w:cs="Arial"/>
              </w:rPr>
              <w:t>Men</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2"/>
              </w:rPr>
              <w:t>g</w:t>
            </w:r>
            <w:r w:rsidRPr="00A5552C">
              <w:rPr>
                <w:rFonts w:ascii="Arial" w:hAnsi="Arial" w:cs="Arial"/>
                <w:spacing w:val="2"/>
              </w:rPr>
              <w:t>k</w:t>
            </w:r>
            <w:r w:rsidRPr="00A5552C">
              <w:rPr>
                <w:rFonts w:ascii="Arial" w:hAnsi="Arial" w:cs="Arial"/>
                <w:spacing w:val="-1"/>
              </w:rPr>
              <w:t>a</w:t>
            </w:r>
            <w:r w:rsidRPr="00A5552C">
              <w:rPr>
                <w:rFonts w:ascii="Arial" w:hAnsi="Arial" w:cs="Arial"/>
              </w:rPr>
              <w:t>pk</w:t>
            </w:r>
            <w:r w:rsidRPr="00A5552C">
              <w:rPr>
                <w:rFonts w:ascii="Arial" w:hAnsi="Arial" w:cs="Arial"/>
                <w:spacing w:val="-1"/>
              </w:rPr>
              <w:t>a</w:t>
            </w:r>
            <w:r w:rsidRPr="00A5552C">
              <w:rPr>
                <w:rFonts w:ascii="Arial" w:hAnsi="Arial" w:cs="Arial"/>
              </w:rPr>
              <w:t>n</w:t>
            </w:r>
            <w:r w:rsidR="00CF00F8">
              <w:rPr>
                <w:rFonts w:ascii="Arial" w:hAnsi="Arial" w:cs="Arial"/>
              </w:rPr>
              <w:t xml:space="preserve"> </w:t>
            </w:r>
            <w:r w:rsidRPr="00A5552C">
              <w:rPr>
                <w:rFonts w:ascii="Arial" w:hAnsi="Arial" w:cs="Arial"/>
              </w:rPr>
              <w:t>r</w:t>
            </w:r>
            <w:r w:rsidRPr="00A5552C">
              <w:rPr>
                <w:rFonts w:ascii="Arial" w:hAnsi="Arial" w:cs="Arial"/>
                <w:spacing w:val="-2"/>
              </w:rPr>
              <w:t>e</w:t>
            </w:r>
            <w:r w:rsidRPr="00A5552C">
              <w:rPr>
                <w:rFonts w:ascii="Arial" w:hAnsi="Arial" w:cs="Arial"/>
              </w:rPr>
              <w:t>n</w:t>
            </w:r>
            <w:r w:rsidRPr="00A5552C">
              <w:rPr>
                <w:rFonts w:ascii="Arial" w:hAnsi="Arial" w:cs="Arial"/>
                <w:spacing w:val="-1"/>
              </w:rPr>
              <w:t>ca</w:t>
            </w:r>
            <w:r w:rsidRPr="00A5552C">
              <w:rPr>
                <w:rFonts w:ascii="Arial" w:hAnsi="Arial" w:cs="Arial"/>
                <w:spacing w:val="2"/>
              </w:rPr>
              <w:t>n</w:t>
            </w:r>
            <w:r w:rsidRPr="00A5552C">
              <w:rPr>
                <w:rFonts w:ascii="Arial" w:hAnsi="Arial" w:cs="Arial"/>
              </w:rPr>
              <w:t xml:space="preserve">a </w:t>
            </w:r>
            <w:r w:rsidRPr="00A5552C">
              <w:rPr>
                <w:rFonts w:ascii="Arial" w:hAnsi="Arial" w:cs="Arial"/>
                <w:spacing w:val="11"/>
              </w:rPr>
              <w:t xml:space="preserve"> </w:t>
            </w:r>
            <w:r w:rsidRPr="00A5552C">
              <w:rPr>
                <w:rFonts w:ascii="Arial" w:hAnsi="Arial" w:cs="Arial"/>
              </w:rPr>
              <w:t>k</w:t>
            </w:r>
            <w:r w:rsidRPr="00A5552C">
              <w:rPr>
                <w:rFonts w:ascii="Arial" w:hAnsi="Arial" w:cs="Arial"/>
                <w:spacing w:val="1"/>
              </w:rPr>
              <w:t>e</w:t>
            </w:r>
            <w:r w:rsidRPr="00A5552C">
              <w:rPr>
                <w:rFonts w:ascii="Arial" w:hAnsi="Arial" w:cs="Arial"/>
                <w:spacing w:val="-2"/>
              </w:rPr>
              <w:t>g</w:t>
            </w:r>
            <w:r w:rsidRPr="00A5552C">
              <w:rPr>
                <w:rFonts w:ascii="Arial" w:hAnsi="Arial" w:cs="Arial"/>
              </w:rPr>
              <w:t>iat</w:t>
            </w:r>
            <w:r w:rsidRPr="00A5552C">
              <w:rPr>
                <w:rFonts w:ascii="Arial" w:hAnsi="Arial" w:cs="Arial"/>
                <w:spacing w:val="-1"/>
              </w:rPr>
              <w:t>a</w:t>
            </w:r>
            <w:r w:rsidRPr="00A5552C">
              <w:rPr>
                <w:rFonts w:ascii="Arial" w:hAnsi="Arial" w:cs="Arial"/>
              </w:rPr>
              <w:t xml:space="preserve">n </w:t>
            </w:r>
            <w:r w:rsidRPr="00A5552C">
              <w:rPr>
                <w:rFonts w:ascii="Arial" w:hAnsi="Arial" w:cs="Arial"/>
                <w:spacing w:val="12"/>
              </w:rPr>
              <w:t xml:space="preserve"> </w:t>
            </w:r>
            <w:r w:rsidRPr="00A5552C">
              <w:rPr>
                <w:rFonts w:ascii="Arial" w:hAnsi="Arial" w:cs="Arial"/>
              </w:rPr>
              <w:t>dlm</w:t>
            </w:r>
            <w:r w:rsidR="00CF00F8">
              <w:rPr>
                <w:rFonts w:ascii="Arial" w:hAnsi="Arial" w:cs="Arial"/>
              </w:rPr>
              <w:t xml:space="preserve"> </w:t>
            </w:r>
            <w:r w:rsidR="00CF00F8" w:rsidRPr="00A5552C">
              <w:rPr>
                <w:rFonts w:ascii="Arial" w:hAnsi="Arial" w:cs="Arial"/>
              </w:rPr>
              <w:t>mem</w:t>
            </w:r>
            <w:r w:rsidR="00CF00F8" w:rsidRPr="00A5552C">
              <w:rPr>
                <w:rFonts w:ascii="Arial" w:hAnsi="Arial" w:cs="Arial"/>
                <w:spacing w:val="-1"/>
              </w:rPr>
              <w:t>e</w:t>
            </w:r>
            <w:r w:rsidR="00CF00F8" w:rsidRPr="00A5552C">
              <w:rPr>
                <w:rFonts w:ascii="Arial" w:hAnsi="Arial" w:cs="Arial"/>
              </w:rPr>
              <w:t>nuhi</w:t>
            </w:r>
            <w:r w:rsidR="00CF00F8" w:rsidRPr="00A5552C">
              <w:rPr>
                <w:rFonts w:ascii="Arial" w:hAnsi="Arial" w:cs="Arial"/>
                <w:spacing w:val="29"/>
              </w:rPr>
              <w:t xml:space="preserve"> </w:t>
            </w:r>
            <w:r w:rsidR="00CF00F8" w:rsidRPr="00A5552C">
              <w:rPr>
                <w:rFonts w:ascii="Arial" w:hAnsi="Arial" w:cs="Arial"/>
              </w:rPr>
              <w:t>tu</w:t>
            </w:r>
            <w:r w:rsidR="00CF00F8" w:rsidRPr="00A5552C">
              <w:rPr>
                <w:rFonts w:ascii="Arial" w:hAnsi="Arial" w:cs="Arial"/>
                <w:spacing w:val="-2"/>
              </w:rPr>
              <w:t>g</w:t>
            </w:r>
            <w:r w:rsidR="00CF00F8" w:rsidRPr="00A5552C">
              <w:rPr>
                <w:rFonts w:ascii="Arial" w:hAnsi="Arial" w:cs="Arial"/>
                <w:spacing w:val="-1"/>
              </w:rPr>
              <w:t>a</w:t>
            </w:r>
            <w:r w:rsidR="00CF00F8" w:rsidRPr="00A5552C">
              <w:rPr>
                <w:rFonts w:ascii="Arial" w:hAnsi="Arial" w:cs="Arial"/>
              </w:rPr>
              <w:t>s-t</w:t>
            </w:r>
            <w:r w:rsidR="00CF00F8" w:rsidRPr="00A5552C">
              <w:rPr>
                <w:rFonts w:ascii="Arial" w:hAnsi="Arial" w:cs="Arial"/>
                <w:spacing w:val="3"/>
              </w:rPr>
              <w:t>u</w:t>
            </w:r>
            <w:r w:rsidR="00CF00F8" w:rsidRPr="00A5552C">
              <w:rPr>
                <w:rFonts w:ascii="Arial" w:hAnsi="Arial" w:cs="Arial"/>
                <w:spacing w:val="-2"/>
              </w:rPr>
              <w:t>g</w:t>
            </w:r>
            <w:r w:rsidR="00CF00F8" w:rsidRPr="00A5552C">
              <w:rPr>
                <w:rFonts w:ascii="Arial" w:hAnsi="Arial" w:cs="Arial"/>
                <w:spacing w:val="-1"/>
              </w:rPr>
              <w:t>a</w:t>
            </w:r>
            <w:r w:rsidR="00CF00F8" w:rsidRPr="00A5552C">
              <w:rPr>
                <w:rFonts w:ascii="Arial" w:hAnsi="Arial" w:cs="Arial"/>
              </w:rPr>
              <w:t>s</w:t>
            </w:r>
            <w:r w:rsidR="00CF00F8">
              <w:rPr>
                <w:rFonts w:ascii="Arial" w:hAnsi="Arial" w:cs="Arial"/>
              </w:rPr>
              <w:t xml:space="preserve"> </w:t>
            </w:r>
            <w:r w:rsidR="00CF00F8" w:rsidRPr="00A5552C">
              <w:rPr>
                <w:rFonts w:ascii="Arial" w:hAnsi="Arial" w:cs="Arial"/>
              </w:rPr>
              <w:t>p</w:t>
            </w:r>
            <w:r w:rsidR="00CF00F8" w:rsidRPr="00A5552C">
              <w:rPr>
                <w:rFonts w:ascii="Arial" w:hAnsi="Arial" w:cs="Arial"/>
                <w:spacing w:val="-1"/>
              </w:rPr>
              <w:t>e</w:t>
            </w:r>
            <w:r w:rsidR="00CF00F8" w:rsidRPr="00A5552C">
              <w:rPr>
                <w:rFonts w:ascii="Arial" w:hAnsi="Arial" w:cs="Arial"/>
              </w:rPr>
              <w:t>rkuli</w:t>
            </w:r>
            <w:r w:rsidR="00CF00F8" w:rsidRPr="00A5552C">
              <w:rPr>
                <w:rFonts w:ascii="Arial" w:hAnsi="Arial" w:cs="Arial"/>
                <w:spacing w:val="-1"/>
              </w:rPr>
              <w:t>a</w:t>
            </w:r>
            <w:r w:rsidR="00CF00F8" w:rsidRPr="00A5552C">
              <w:rPr>
                <w:rFonts w:ascii="Arial" w:hAnsi="Arial" w:cs="Arial"/>
              </w:rPr>
              <w:t>h</w:t>
            </w:r>
            <w:r w:rsidR="00CF00F8" w:rsidRPr="00A5552C">
              <w:rPr>
                <w:rFonts w:ascii="Arial" w:hAnsi="Arial" w:cs="Arial"/>
                <w:spacing w:val="-1"/>
              </w:rPr>
              <w:t>a</w:t>
            </w:r>
            <w:r w:rsidR="00CF00F8" w:rsidRPr="00A5552C">
              <w:rPr>
                <w:rFonts w:ascii="Arial" w:hAnsi="Arial" w:cs="Arial"/>
              </w:rPr>
              <w:t>n</w:t>
            </w:r>
          </w:p>
        </w:tc>
        <w:tc>
          <w:tcPr>
            <w:tcW w:w="949" w:type="dxa"/>
          </w:tcPr>
          <w:p w14:paraId="61BB0B25" w14:textId="617D436F" w:rsidR="005C5B70" w:rsidRPr="002E058E" w:rsidRDefault="005C5B70" w:rsidP="005C5B70">
            <w:pPr>
              <w:jc w:val="center"/>
              <w:rPr>
                <w:rFonts w:ascii="Arial" w:hAnsi="Arial" w:cs="Arial"/>
              </w:rPr>
            </w:pPr>
          </w:p>
        </w:tc>
      </w:tr>
      <w:tr w:rsidR="00CF00F8" w:rsidRPr="002E058E" w14:paraId="30628B9C" w14:textId="77777777" w:rsidTr="003F00B6">
        <w:tc>
          <w:tcPr>
            <w:tcW w:w="1188" w:type="dxa"/>
          </w:tcPr>
          <w:p w14:paraId="052F1B34" w14:textId="0ED8F60C" w:rsidR="00CF00F8" w:rsidRPr="002E058E" w:rsidRDefault="00CF00F8" w:rsidP="00CF00F8">
            <w:pPr>
              <w:jc w:val="center"/>
              <w:rPr>
                <w:rFonts w:ascii="Arial" w:hAnsi="Arial" w:cs="Arial"/>
              </w:rPr>
            </w:pPr>
            <w:r w:rsidRPr="00A5552C">
              <w:rPr>
                <w:rFonts w:ascii="Arial" w:hAnsi="Arial" w:cs="Arial"/>
              </w:rPr>
              <w:t>2</w:t>
            </w:r>
          </w:p>
        </w:tc>
        <w:tc>
          <w:tcPr>
            <w:tcW w:w="2700" w:type="dxa"/>
          </w:tcPr>
          <w:p w14:paraId="7B335F45" w14:textId="4D8BC820" w:rsidR="00CF00F8" w:rsidRPr="002E058E" w:rsidRDefault="00CF00F8" w:rsidP="00CF00F8">
            <w:pPr>
              <w:rPr>
                <w:rFonts w:ascii="Arial" w:hAnsi="Arial" w:cs="Arial"/>
                <w:lang w:val="en-US"/>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w:t>
            </w:r>
            <w:r w:rsidRPr="00A5552C">
              <w:rPr>
                <w:rFonts w:ascii="Arial" w:hAnsi="Arial" w:cs="Arial"/>
                <w:spacing w:val="-1"/>
              </w:rPr>
              <w:t>e</w:t>
            </w:r>
            <w:r w:rsidRPr="00A5552C">
              <w:rPr>
                <w:rFonts w:ascii="Arial" w:hAnsi="Arial" w:cs="Arial"/>
              </w:rPr>
              <w:t>njel</w:t>
            </w:r>
            <w:r w:rsidRPr="00A5552C">
              <w:rPr>
                <w:rFonts w:ascii="Arial" w:hAnsi="Arial" w:cs="Arial"/>
                <w:spacing w:val="-1"/>
              </w:rPr>
              <w:t>a</w:t>
            </w:r>
            <w:r w:rsidRPr="00A5552C">
              <w:rPr>
                <w:rFonts w:ascii="Arial" w:hAnsi="Arial" w:cs="Arial"/>
              </w:rPr>
              <w:t xml:space="preserve">skan </w:t>
            </w:r>
            <w:r w:rsidRPr="00A5552C">
              <w:rPr>
                <w:rFonts w:ascii="Arial" w:hAnsi="Arial" w:cs="Arial"/>
                <w:spacing w:val="2"/>
              </w:rPr>
              <w:t>h</w:t>
            </w:r>
            <w:r w:rsidRPr="00A5552C">
              <w:rPr>
                <w:rFonts w:ascii="Arial" w:hAnsi="Arial" w:cs="Arial"/>
                <w:spacing w:val="-1"/>
              </w:rPr>
              <w:t>a</w:t>
            </w:r>
            <w:r w:rsidRPr="00A5552C">
              <w:rPr>
                <w:rFonts w:ascii="Arial" w:hAnsi="Arial" w:cs="Arial"/>
              </w:rPr>
              <w:t>kik</w:t>
            </w:r>
            <w:r w:rsidRPr="00A5552C">
              <w:rPr>
                <w:rFonts w:ascii="Arial" w:hAnsi="Arial" w:cs="Arial"/>
                <w:spacing w:val="2"/>
              </w:rPr>
              <w:t>a</w:t>
            </w:r>
            <w:r w:rsidRPr="00A5552C">
              <w:rPr>
                <w:rFonts w:ascii="Arial" w:hAnsi="Arial" w:cs="Arial"/>
              </w:rPr>
              <w:t>t 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w:t>
            </w:r>
            <w:r w:rsidRPr="00A5552C">
              <w:rPr>
                <w:rFonts w:ascii="Arial" w:hAnsi="Arial" w:cs="Arial"/>
                <w:spacing w:val="2"/>
              </w:rPr>
              <w:t>d</w:t>
            </w:r>
            <w:r w:rsidRPr="00A5552C">
              <w:rPr>
                <w:rFonts w:ascii="Arial" w:hAnsi="Arial" w:cs="Arial"/>
              </w:rPr>
              <w:t>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tc>
        <w:tc>
          <w:tcPr>
            <w:tcW w:w="2970" w:type="dxa"/>
          </w:tcPr>
          <w:p w14:paraId="0689545C" w14:textId="77777777" w:rsidR="00CF00F8" w:rsidRPr="00A5552C" w:rsidRDefault="00CF00F8" w:rsidP="00CF00F8">
            <w:pPr>
              <w:widowControl w:val="0"/>
              <w:autoSpaceDE w:val="0"/>
              <w:autoSpaceDN w:val="0"/>
              <w:adjustRightInd w:val="0"/>
              <w:spacing w:before="7" w:line="260" w:lineRule="exact"/>
              <w:rPr>
                <w:rFonts w:ascii="Arial" w:hAnsi="Arial" w:cs="Arial"/>
              </w:rPr>
            </w:pPr>
          </w:p>
          <w:p w14:paraId="5D761401" w14:textId="77777777" w:rsidR="00CF00F8" w:rsidRPr="00A5552C" w:rsidRDefault="00CF00F8" w:rsidP="00CF00F8">
            <w:pPr>
              <w:widowControl w:val="0"/>
              <w:autoSpaceDE w:val="0"/>
              <w:autoSpaceDN w:val="0"/>
              <w:adjustRightInd w:val="0"/>
              <w:ind w:left="102"/>
              <w:rPr>
                <w:rFonts w:ascii="Arial" w:hAnsi="Arial" w:cs="Arial"/>
              </w:rPr>
            </w:pPr>
            <w:r w:rsidRPr="00A5552C">
              <w:rPr>
                <w:rFonts w:ascii="Arial" w:hAnsi="Arial" w:cs="Arial"/>
              </w:rPr>
              <w:t>H</w:t>
            </w:r>
            <w:r w:rsidRPr="00A5552C">
              <w:rPr>
                <w:rFonts w:ascii="Arial" w:hAnsi="Arial" w:cs="Arial"/>
                <w:spacing w:val="-1"/>
              </w:rPr>
              <w:t>a</w:t>
            </w:r>
            <w:r w:rsidRPr="00A5552C">
              <w:rPr>
                <w:rFonts w:ascii="Arial" w:hAnsi="Arial" w:cs="Arial"/>
              </w:rPr>
              <w:t>kikat</w:t>
            </w:r>
          </w:p>
          <w:p w14:paraId="21FE1B91" w14:textId="4D1107EC" w:rsidR="00CF00F8" w:rsidRPr="00A5552C" w:rsidRDefault="00CF00F8" w:rsidP="00CF00F8">
            <w:pPr>
              <w:widowControl w:val="0"/>
              <w:autoSpaceDE w:val="0"/>
              <w:autoSpaceDN w:val="0"/>
              <w:adjustRightInd w:val="0"/>
              <w:ind w:left="102" w:right="63"/>
              <w:jc w:val="both"/>
              <w:rPr>
                <w:rFonts w:ascii="Arial" w:hAnsi="Arial" w:cs="Arial"/>
              </w:rPr>
            </w:pPr>
            <w:r w:rsidRPr="00A5552C">
              <w:rPr>
                <w:rFonts w:ascii="Arial" w:hAnsi="Arial" w:cs="Arial"/>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metode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p w14:paraId="2C745714" w14:textId="77777777" w:rsidR="00CF00F8" w:rsidRPr="00A5552C" w:rsidRDefault="00CF00F8" w:rsidP="00CF00F8">
            <w:pPr>
              <w:widowControl w:val="0"/>
              <w:autoSpaceDE w:val="0"/>
              <w:autoSpaceDN w:val="0"/>
              <w:adjustRightInd w:val="0"/>
              <w:spacing w:line="200" w:lineRule="exact"/>
              <w:rPr>
                <w:rFonts w:ascii="Arial" w:hAnsi="Arial" w:cs="Arial"/>
              </w:rPr>
            </w:pPr>
          </w:p>
          <w:p w14:paraId="2289A578" w14:textId="063D6619" w:rsidR="00CF00F8" w:rsidRPr="002E058E" w:rsidRDefault="00CF00F8" w:rsidP="00CF00F8">
            <w:pPr>
              <w:pStyle w:val="ListParagraph"/>
              <w:numPr>
                <w:ilvl w:val="0"/>
                <w:numId w:val="10"/>
              </w:numPr>
              <w:ind w:left="369"/>
              <w:rPr>
                <w:rFonts w:ascii="Arial" w:hAnsi="Arial" w:cs="Arial"/>
                <w:lang w:val="en-US"/>
              </w:rPr>
            </w:pPr>
            <w:r w:rsidRPr="00A5552C">
              <w:rPr>
                <w:rFonts w:ascii="Arial" w:hAnsi="Arial" w:cs="Arial"/>
              </w:rPr>
              <w:t>Metod</w:t>
            </w:r>
            <w:r w:rsidRPr="00A5552C">
              <w:rPr>
                <w:rFonts w:ascii="Arial" w:hAnsi="Arial" w:cs="Arial"/>
                <w:spacing w:val="-1"/>
              </w:rPr>
              <w:t>e-</w:t>
            </w:r>
            <w:r w:rsidRPr="00A5552C">
              <w:rPr>
                <w:rFonts w:ascii="Arial" w:hAnsi="Arial" w:cs="Arial"/>
              </w:rPr>
              <w:t>metode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5"/>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w:t>
            </w:r>
            <w:r w:rsidRPr="00A5552C">
              <w:rPr>
                <w:rFonts w:ascii="Arial" w:hAnsi="Arial" w:cs="Arial"/>
                <w:spacing w:val="-1"/>
              </w:rPr>
              <w:t>a</w:t>
            </w:r>
            <w:r w:rsidRPr="00A5552C">
              <w:rPr>
                <w:rFonts w:ascii="Arial" w:hAnsi="Arial" w:cs="Arial"/>
              </w:rPr>
              <w:t>stra</w:t>
            </w:r>
          </w:p>
        </w:tc>
        <w:tc>
          <w:tcPr>
            <w:tcW w:w="2322" w:type="dxa"/>
          </w:tcPr>
          <w:p w14:paraId="6CFB6337" w14:textId="0598025D" w:rsidR="00CF00F8" w:rsidRPr="002E058E" w:rsidRDefault="00CF00F8" w:rsidP="00CF00F8">
            <w:pPr>
              <w:widowControl w:val="0"/>
              <w:autoSpaceDE w:val="0"/>
              <w:autoSpaceDN w:val="0"/>
              <w:adjustRightInd w:val="0"/>
              <w:rPr>
                <w:rFonts w:ascii="Arial"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04B83A48" w14:textId="77777777" w:rsidR="00CF00F8" w:rsidRPr="00A5552C" w:rsidRDefault="00CF00F8" w:rsidP="0064723E">
            <w:pPr>
              <w:widowControl w:val="0"/>
              <w:autoSpaceDE w:val="0"/>
              <w:autoSpaceDN w:val="0"/>
              <w:adjustRightInd w:val="0"/>
              <w:spacing w:line="267" w:lineRule="exact"/>
              <w:ind w:right="70"/>
              <w:jc w:val="both"/>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 xml:space="preserve">ntasi             </w:t>
            </w:r>
            <w:r w:rsidRPr="00A5552C">
              <w:rPr>
                <w:rFonts w:ascii="Arial" w:hAnsi="Arial" w:cs="Arial"/>
                <w:spacing w:val="34"/>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n</w:t>
            </w:r>
          </w:p>
          <w:p w14:paraId="031A20A8" w14:textId="2F9A5257" w:rsidR="00CF00F8" w:rsidRPr="002E058E" w:rsidRDefault="00CF00F8" w:rsidP="0064723E">
            <w:pPr>
              <w:widowControl w:val="0"/>
              <w:autoSpaceDE w:val="0"/>
              <w:autoSpaceDN w:val="0"/>
              <w:adjustRightInd w:val="0"/>
              <w:ind w:right="64"/>
              <w:jc w:val="both"/>
              <w:rPr>
                <w:rFonts w:ascii="Arial" w:hAnsi="Arial" w:cs="Arial"/>
              </w:rPr>
            </w:pPr>
            <w:r w:rsidRPr="00A5552C">
              <w:rPr>
                <w:rFonts w:ascii="Arial" w:hAnsi="Arial" w:cs="Arial"/>
              </w:rPr>
              <w:t>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p>
        </w:tc>
        <w:tc>
          <w:tcPr>
            <w:tcW w:w="949" w:type="dxa"/>
          </w:tcPr>
          <w:p w14:paraId="1C638142" w14:textId="3139449A" w:rsidR="00CF00F8" w:rsidRPr="002E058E" w:rsidRDefault="00CF00F8" w:rsidP="00CF00F8">
            <w:pPr>
              <w:jc w:val="center"/>
              <w:rPr>
                <w:rFonts w:ascii="Arial" w:hAnsi="Arial" w:cs="Arial"/>
              </w:rPr>
            </w:pPr>
            <w:r w:rsidRPr="0027147B">
              <w:rPr>
                <w:rFonts w:ascii="Arial" w:hAnsi="Arial" w:cs="Arial"/>
              </w:rPr>
              <w:t>5%</w:t>
            </w:r>
          </w:p>
        </w:tc>
      </w:tr>
      <w:tr w:rsidR="00CF00F8" w:rsidRPr="002E058E" w14:paraId="0BFFCF44" w14:textId="77777777" w:rsidTr="00246251">
        <w:tc>
          <w:tcPr>
            <w:tcW w:w="1188" w:type="dxa"/>
          </w:tcPr>
          <w:p w14:paraId="4F92A6DA" w14:textId="605B8554" w:rsidR="00CF00F8" w:rsidRPr="002E058E" w:rsidRDefault="00CF00F8" w:rsidP="00CF00F8">
            <w:pPr>
              <w:jc w:val="center"/>
              <w:rPr>
                <w:rFonts w:ascii="Arial" w:hAnsi="Arial" w:cs="Arial"/>
              </w:rPr>
            </w:pPr>
            <w:r w:rsidRPr="00A5552C">
              <w:rPr>
                <w:rFonts w:ascii="Arial" w:hAnsi="Arial" w:cs="Arial"/>
              </w:rPr>
              <w:t>3</w:t>
            </w:r>
          </w:p>
        </w:tc>
        <w:tc>
          <w:tcPr>
            <w:tcW w:w="2700" w:type="dxa"/>
          </w:tcPr>
          <w:p w14:paraId="4817E877" w14:textId="511DB066" w:rsidR="00CF00F8" w:rsidRPr="00CF00F8" w:rsidRDefault="00CF00F8" w:rsidP="00CF00F8">
            <w:pPr>
              <w:widowControl w:val="0"/>
              <w:autoSpaceDE w:val="0"/>
              <w:autoSpaceDN w:val="0"/>
              <w:adjustRightInd w:val="0"/>
              <w:spacing w:before="13"/>
              <w:rPr>
                <w:rFonts w:ascii="Arial" w:hAnsi="Arial" w:cs="Arial"/>
              </w:rPr>
            </w:pPr>
            <w:r w:rsidRPr="00CF00F8">
              <w:rPr>
                <w:rFonts w:ascii="Arial" w:hAnsi="Arial" w:cs="Arial"/>
              </w:rPr>
              <w:t>M</w:t>
            </w:r>
            <w:r w:rsidRPr="00CF00F8">
              <w:rPr>
                <w:rFonts w:ascii="Arial" w:hAnsi="Arial" w:cs="Arial"/>
                <w:spacing w:val="-1"/>
              </w:rPr>
              <w:t>a</w:t>
            </w:r>
            <w:r w:rsidRPr="00CF00F8">
              <w:rPr>
                <w:rFonts w:ascii="Arial" w:hAnsi="Arial" w:cs="Arial"/>
              </w:rPr>
              <w:t>h</w:t>
            </w:r>
            <w:r w:rsidRPr="00CF00F8">
              <w:rPr>
                <w:rFonts w:ascii="Arial" w:hAnsi="Arial" w:cs="Arial"/>
                <w:spacing w:val="-1"/>
              </w:rPr>
              <w:t>a</w:t>
            </w:r>
            <w:r w:rsidRPr="00CF00F8">
              <w:rPr>
                <w:rFonts w:ascii="Arial" w:hAnsi="Arial" w:cs="Arial"/>
              </w:rPr>
              <w:t>si</w:t>
            </w:r>
            <w:r w:rsidRPr="00CF00F8">
              <w:rPr>
                <w:rFonts w:ascii="Arial" w:hAnsi="Arial" w:cs="Arial"/>
                <w:spacing w:val="1"/>
              </w:rPr>
              <w:t>s</w:t>
            </w:r>
            <w:r w:rsidRPr="00CF00F8">
              <w:rPr>
                <w:rFonts w:ascii="Arial" w:hAnsi="Arial" w:cs="Arial"/>
              </w:rPr>
              <w:t>wa mampu menj</w:t>
            </w:r>
            <w:r w:rsidRPr="00CF00F8">
              <w:rPr>
                <w:rFonts w:ascii="Arial" w:hAnsi="Arial" w:cs="Arial"/>
                <w:spacing w:val="-1"/>
              </w:rPr>
              <w:t>e</w:t>
            </w:r>
            <w:r w:rsidRPr="00CF00F8">
              <w:rPr>
                <w:rFonts w:ascii="Arial" w:hAnsi="Arial" w:cs="Arial"/>
              </w:rPr>
              <w:t>lask</w:t>
            </w:r>
            <w:r w:rsidRPr="00CF00F8">
              <w:rPr>
                <w:rFonts w:ascii="Arial" w:hAnsi="Arial" w:cs="Arial"/>
                <w:spacing w:val="-1"/>
              </w:rPr>
              <w:t>a</w:t>
            </w:r>
            <w:r w:rsidRPr="00CF00F8">
              <w:rPr>
                <w:rFonts w:ascii="Arial" w:hAnsi="Arial" w:cs="Arial"/>
              </w:rPr>
              <w:t>n d</w:t>
            </w:r>
            <w:r w:rsidRPr="00CF00F8">
              <w:rPr>
                <w:rFonts w:ascii="Arial" w:hAnsi="Arial" w:cs="Arial"/>
                <w:spacing w:val="1"/>
              </w:rPr>
              <w:t>a</w:t>
            </w:r>
            <w:r w:rsidRPr="00CF00F8">
              <w:rPr>
                <w:rFonts w:ascii="Arial" w:hAnsi="Arial" w:cs="Arial"/>
              </w:rPr>
              <w:t>n memp</w:t>
            </w:r>
            <w:r w:rsidRPr="00CF00F8">
              <w:rPr>
                <w:rFonts w:ascii="Arial" w:hAnsi="Arial" w:cs="Arial"/>
                <w:spacing w:val="-1"/>
              </w:rPr>
              <w:t>re</w:t>
            </w:r>
            <w:r w:rsidRPr="00CF00F8">
              <w:rPr>
                <w:rFonts w:ascii="Arial" w:hAnsi="Arial" w:cs="Arial"/>
              </w:rPr>
              <w:t>s</w:t>
            </w:r>
            <w:r w:rsidRPr="00CF00F8">
              <w:rPr>
                <w:rFonts w:ascii="Arial" w:hAnsi="Arial" w:cs="Arial"/>
                <w:spacing w:val="-1"/>
              </w:rPr>
              <w:t>e</w:t>
            </w:r>
            <w:r w:rsidRPr="00CF00F8">
              <w:rPr>
                <w:rFonts w:ascii="Arial" w:hAnsi="Arial" w:cs="Arial"/>
              </w:rPr>
              <w:t>ntasik</w:t>
            </w:r>
            <w:r w:rsidRPr="00CF00F8">
              <w:rPr>
                <w:rFonts w:ascii="Arial" w:hAnsi="Arial" w:cs="Arial"/>
                <w:spacing w:val="-1"/>
              </w:rPr>
              <w:t>a</w:t>
            </w:r>
            <w:r w:rsidRPr="00CF00F8">
              <w:rPr>
                <w:rFonts w:ascii="Arial" w:hAnsi="Arial" w:cs="Arial"/>
              </w:rPr>
              <w:t>n mat</w:t>
            </w:r>
            <w:r w:rsidRPr="00CF00F8">
              <w:rPr>
                <w:rFonts w:ascii="Arial" w:hAnsi="Arial" w:cs="Arial"/>
                <w:spacing w:val="1"/>
              </w:rPr>
              <w:t>er</w:t>
            </w:r>
            <w:r w:rsidRPr="00CF00F8">
              <w:rPr>
                <w:rFonts w:ascii="Arial" w:hAnsi="Arial" w:cs="Arial"/>
              </w:rPr>
              <w:t>i tent</w:t>
            </w:r>
            <w:r w:rsidRPr="00CF00F8">
              <w:rPr>
                <w:rFonts w:ascii="Arial" w:hAnsi="Arial" w:cs="Arial"/>
                <w:spacing w:val="-1"/>
              </w:rPr>
              <w:t>a</w:t>
            </w:r>
            <w:r w:rsidRPr="00CF00F8">
              <w:rPr>
                <w:rFonts w:ascii="Arial" w:hAnsi="Arial" w:cs="Arial"/>
              </w:rPr>
              <w:t xml:space="preserve">ng </w:t>
            </w:r>
            <w:r w:rsidRPr="00CF00F8">
              <w:rPr>
                <w:rFonts w:ascii="Arial" w:hAnsi="Arial" w:cs="Arial"/>
                <w:spacing w:val="3"/>
              </w:rPr>
              <w:t>m</w:t>
            </w:r>
            <w:r w:rsidRPr="00CF00F8">
              <w:rPr>
                <w:rFonts w:ascii="Arial" w:hAnsi="Arial" w:cs="Arial"/>
                <w:spacing w:val="-1"/>
              </w:rPr>
              <w:t>e</w:t>
            </w:r>
            <w:r w:rsidRPr="00CF00F8">
              <w:rPr>
                <w:rFonts w:ascii="Arial" w:hAnsi="Arial" w:cs="Arial"/>
              </w:rPr>
              <w:t>tode</w:t>
            </w:r>
            <w:r w:rsidRPr="00CF00F8">
              <w:rPr>
                <w:rFonts w:ascii="Arial" w:hAnsi="Arial" w:cs="Arial"/>
                <w:spacing w:val="-1"/>
              </w:rPr>
              <w:t>-</w:t>
            </w:r>
            <w:r w:rsidRPr="00CF00F8">
              <w:rPr>
                <w:rFonts w:ascii="Arial" w:hAnsi="Arial" w:cs="Arial"/>
              </w:rPr>
              <w:t>meto</w:t>
            </w:r>
            <w:r w:rsidRPr="00CF00F8">
              <w:rPr>
                <w:rFonts w:ascii="Arial" w:hAnsi="Arial" w:cs="Arial"/>
                <w:spacing w:val="2"/>
              </w:rPr>
              <w:t>d</w:t>
            </w:r>
            <w:r w:rsidRPr="00CF00F8">
              <w:rPr>
                <w:rFonts w:ascii="Arial" w:hAnsi="Arial" w:cs="Arial"/>
              </w:rPr>
              <w:t>e d</w:t>
            </w:r>
            <w:r w:rsidRPr="00CF00F8">
              <w:rPr>
                <w:rFonts w:ascii="Arial" w:hAnsi="Arial" w:cs="Arial"/>
                <w:spacing w:val="-1"/>
              </w:rPr>
              <w:t>a</w:t>
            </w:r>
            <w:r w:rsidRPr="00CF00F8">
              <w:rPr>
                <w:rFonts w:ascii="Arial" w:hAnsi="Arial" w:cs="Arial"/>
              </w:rPr>
              <w:t>lam p</w:t>
            </w:r>
            <w:r w:rsidRPr="00CF00F8">
              <w:rPr>
                <w:rFonts w:ascii="Arial" w:hAnsi="Arial" w:cs="Arial"/>
                <w:spacing w:val="-1"/>
              </w:rPr>
              <w:t>e</w:t>
            </w:r>
            <w:r w:rsidRPr="00CF00F8">
              <w:rPr>
                <w:rFonts w:ascii="Arial" w:hAnsi="Arial" w:cs="Arial"/>
              </w:rPr>
              <w:t>n</w:t>
            </w:r>
            <w:r w:rsidRPr="00CF00F8">
              <w:rPr>
                <w:rFonts w:ascii="Arial" w:hAnsi="Arial" w:cs="Arial"/>
                <w:spacing w:val="-1"/>
              </w:rPr>
              <w:t>e</w:t>
            </w:r>
            <w:r w:rsidRPr="00CF00F8">
              <w:rPr>
                <w:rFonts w:ascii="Arial" w:hAnsi="Arial" w:cs="Arial"/>
              </w:rPr>
              <w:t>l</w:t>
            </w:r>
            <w:r w:rsidRPr="00CF00F8">
              <w:rPr>
                <w:rFonts w:ascii="Arial" w:hAnsi="Arial" w:cs="Arial"/>
                <w:spacing w:val="1"/>
              </w:rPr>
              <w:t>i</w:t>
            </w:r>
            <w:r w:rsidRPr="00CF00F8">
              <w:rPr>
                <w:rFonts w:ascii="Arial" w:hAnsi="Arial" w:cs="Arial"/>
              </w:rPr>
              <w:t>t</w:t>
            </w:r>
            <w:r w:rsidRPr="00CF00F8">
              <w:rPr>
                <w:rFonts w:ascii="Arial" w:hAnsi="Arial" w:cs="Arial"/>
                <w:spacing w:val="1"/>
              </w:rPr>
              <w:t>i</w:t>
            </w:r>
            <w:r w:rsidRPr="00CF00F8">
              <w:rPr>
                <w:rFonts w:ascii="Arial" w:hAnsi="Arial" w:cs="Arial"/>
                <w:spacing w:val="-1"/>
              </w:rPr>
              <w:t>a</w:t>
            </w:r>
            <w:r w:rsidRPr="00CF00F8">
              <w:rPr>
                <w:rFonts w:ascii="Arial" w:hAnsi="Arial" w:cs="Arial"/>
              </w:rPr>
              <w:t>n sast</w:t>
            </w:r>
            <w:r w:rsidRPr="00CF00F8">
              <w:rPr>
                <w:rFonts w:ascii="Arial" w:hAnsi="Arial" w:cs="Arial"/>
                <w:spacing w:val="-1"/>
              </w:rPr>
              <w:t>r</w:t>
            </w:r>
            <w:r w:rsidRPr="00CF00F8">
              <w:rPr>
                <w:rFonts w:ascii="Arial" w:hAnsi="Arial" w:cs="Arial"/>
              </w:rPr>
              <w:t>a</w:t>
            </w:r>
          </w:p>
        </w:tc>
        <w:tc>
          <w:tcPr>
            <w:tcW w:w="2970" w:type="dxa"/>
          </w:tcPr>
          <w:p w14:paraId="43B15D67" w14:textId="77777777" w:rsidR="00CF00F8" w:rsidRPr="00A5552C" w:rsidRDefault="00CF00F8" w:rsidP="00CF00F8">
            <w:pPr>
              <w:widowControl w:val="0"/>
              <w:autoSpaceDE w:val="0"/>
              <w:autoSpaceDN w:val="0"/>
              <w:adjustRightInd w:val="0"/>
              <w:ind w:left="102"/>
              <w:rPr>
                <w:rFonts w:ascii="Arial" w:hAnsi="Arial" w:cs="Arial"/>
              </w:rPr>
            </w:pPr>
            <w:r w:rsidRPr="00A5552C">
              <w:rPr>
                <w:rFonts w:ascii="Arial" w:hAnsi="Arial" w:cs="Arial"/>
              </w:rPr>
              <w:t>H</w:t>
            </w:r>
            <w:r w:rsidRPr="00A5552C">
              <w:rPr>
                <w:rFonts w:ascii="Arial" w:hAnsi="Arial" w:cs="Arial"/>
                <w:spacing w:val="-1"/>
              </w:rPr>
              <w:t>a</w:t>
            </w:r>
            <w:r w:rsidRPr="00A5552C">
              <w:rPr>
                <w:rFonts w:ascii="Arial" w:hAnsi="Arial" w:cs="Arial"/>
              </w:rPr>
              <w:t>kikat</w:t>
            </w:r>
          </w:p>
          <w:p w14:paraId="0659225F" w14:textId="77777777" w:rsidR="00CF00F8" w:rsidRPr="00A5552C" w:rsidRDefault="00CF00F8" w:rsidP="00CF00F8">
            <w:pPr>
              <w:widowControl w:val="0"/>
              <w:autoSpaceDE w:val="0"/>
              <w:autoSpaceDN w:val="0"/>
              <w:adjustRightInd w:val="0"/>
              <w:ind w:left="102" w:right="63"/>
              <w:jc w:val="both"/>
              <w:rPr>
                <w:rFonts w:ascii="Arial" w:hAnsi="Arial" w:cs="Arial"/>
              </w:rPr>
            </w:pPr>
            <w:r w:rsidRPr="00A5552C">
              <w:rPr>
                <w:rFonts w:ascii="Arial" w:hAnsi="Arial" w:cs="Arial"/>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metode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p w14:paraId="4FB9A4EA" w14:textId="77777777" w:rsidR="00CF00F8" w:rsidRPr="00A5552C" w:rsidRDefault="00CF00F8" w:rsidP="00CF00F8">
            <w:pPr>
              <w:widowControl w:val="0"/>
              <w:autoSpaceDE w:val="0"/>
              <w:autoSpaceDN w:val="0"/>
              <w:adjustRightInd w:val="0"/>
              <w:spacing w:line="200" w:lineRule="exact"/>
              <w:rPr>
                <w:rFonts w:ascii="Arial" w:hAnsi="Arial" w:cs="Arial"/>
              </w:rPr>
            </w:pPr>
          </w:p>
          <w:p w14:paraId="5AB830AB" w14:textId="1C1891A5" w:rsidR="00CF00F8" w:rsidRPr="002E058E" w:rsidRDefault="00CF00F8" w:rsidP="00CF00F8">
            <w:pPr>
              <w:pStyle w:val="ListParagraph"/>
              <w:widowControl w:val="0"/>
              <w:numPr>
                <w:ilvl w:val="0"/>
                <w:numId w:val="9"/>
              </w:numPr>
              <w:autoSpaceDE w:val="0"/>
              <w:autoSpaceDN w:val="0"/>
              <w:adjustRightInd w:val="0"/>
              <w:spacing w:before="8"/>
              <w:ind w:left="369"/>
              <w:rPr>
                <w:rFonts w:ascii="Arial" w:hAnsi="Arial" w:cs="Arial"/>
              </w:rPr>
            </w:pPr>
            <w:r w:rsidRPr="00A5552C">
              <w:rPr>
                <w:rFonts w:ascii="Arial" w:hAnsi="Arial" w:cs="Arial"/>
              </w:rPr>
              <w:t>Metod</w:t>
            </w:r>
            <w:r w:rsidRPr="00A5552C">
              <w:rPr>
                <w:rFonts w:ascii="Arial" w:hAnsi="Arial" w:cs="Arial"/>
                <w:spacing w:val="-1"/>
              </w:rPr>
              <w:t>e-</w:t>
            </w:r>
            <w:r w:rsidRPr="00A5552C">
              <w:rPr>
                <w:rFonts w:ascii="Arial" w:hAnsi="Arial" w:cs="Arial"/>
              </w:rPr>
              <w:t>metode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5"/>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w:t>
            </w:r>
            <w:r w:rsidRPr="00A5552C">
              <w:rPr>
                <w:rFonts w:ascii="Arial" w:hAnsi="Arial" w:cs="Arial"/>
                <w:spacing w:val="-1"/>
              </w:rPr>
              <w:t>a</w:t>
            </w:r>
            <w:r w:rsidRPr="00A5552C">
              <w:rPr>
                <w:rFonts w:ascii="Arial" w:hAnsi="Arial" w:cs="Arial"/>
              </w:rPr>
              <w:t>stra</w:t>
            </w:r>
            <w:r w:rsidRPr="002E058E">
              <w:rPr>
                <w:rFonts w:ascii="Arial" w:hAnsi="Arial" w:cs="Arial"/>
              </w:rPr>
              <w:t xml:space="preserve"> </w:t>
            </w:r>
          </w:p>
        </w:tc>
        <w:tc>
          <w:tcPr>
            <w:tcW w:w="2322" w:type="dxa"/>
          </w:tcPr>
          <w:p w14:paraId="35C1AF94" w14:textId="20A1F87B" w:rsidR="00CF00F8" w:rsidRPr="002E058E" w:rsidRDefault="00CF00F8" w:rsidP="00CF00F8">
            <w:pPr>
              <w:rPr>
                <w:rFonts w:ascii="Arial" w:eastAsia="Adobe Fan Heiti Std B"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6279A04C" w14:textId="29E28360" w:rsidR="00CF00F8" w:rsidRPr="002E058E" w:rsidRDefault="0064723E" w:rsidP="00CF00F8">
            <w:pPr>
              <w:snapToGrid w:val="0"/>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w:t>
            </w:r>
            <w:r w:rsidR="00CF00F8" w:rsidRPr="0027147B">
              <w:rPr>
                <w:rFonts w:ascii="Arial" w:hAnsi="Arial" w:cs="Arial"/>
              </w:rPr>
              <w:t>dapat menguraikan/menjelas-kan hakikat bahasa</w:t>
            </w:r>
          </w:p>
        </w:tc>
        <w:tc>
          <w:tcPr>
            <w:tcW w:w="949" w:type="dxa"/>
          </w:tcPr>
          <w:p w14:paraId="6F077426" w14:textId="67BBB585" w:rsidR="00CF00F8" w:rsidRPr="002E058E" w:rsidRDefault="00CF00F8" w:rsidP="00CF00F8">
            <w:pPr>
              <w:jc w:val="center"/>
              <w:rPr>
                <w:rFonts w:ascii="Arial" w:hAnsi="Arial" w:cs="Arial"/>
              </w:rPr>
            </w:pPr>
            <w:r w:rsidRPr="0027147B">
              <w:rPr>
                <w:rFonts w:ascii="Arial" w:hAnsi="Arial" w:cs="Arial"/>
              </w:rPr>
              <w:t>10%</w:t>
            </w:r>
          </w:p>
        </w:tc>
      </w:tr>
      <w:tr w:rsidR="00CF00F8" w:rsidRPr="002E058E" w14:paraId="4DE60816" w14:textId="77777777" w:rsidTr="002B1098">
        <w:trPr>
          <w:trHeight w:val="1125"/>
        </w:trPr>
        <w:tc>
          <w:tcPr>
            <w:tcW w:w="1188" w:type="dxa"/>
          </w:tcPr>
          <w:p w14:paraId="420AE761" w14:textId="294CF83C" w:rsidR="00CF00F8" w:rsidRPr="002E058E" w:rsidRDefault="00CF00F8" w:rsidP="00CF00F8">
            <w:pPr>
              <w:jc w:val="center"/>
              <w:rPr>
                <w:rFonts w:ascii="Arial" w:hAnsi="Arial" w:cs="Arial"/>
              </w:rPr>
            </w:pPr>
            <w:r w:rsidRPr="00894963">
              <w:t>4</w:t>
            </w:r>
          </w:p>
        </w:tc>
        <w:tc>
          <w:tcPr>
            <w:tcW w:w="2700" w:type="dxa"/>
          </w:tcPr>
          <w:p w14:paraId="375B4337" w14:textId="69D5255A" w:rsidR="00CF00F8" w:rsidRPr="00CF00F8" w:rsidRDefault="00CF00F8" w:rsidP="00CF00F8">
            <w:pPr>
              <w:widowControl w:val="0"/>
              <w:autoSpaceDE w:val="0"/>
              <w:autoSpaceDN w:val="0"/>
              <w:adjustRightInd w:val="0"/>
              <w:spacing w:before="13" w:line="251" w:lineRule="auto"/>
              <w:ind w:right="209"/>
              <w:rPr>
                <w:rFonts w:ascii="Arial" w:hAnsi="Arial" w:cs="Arial"/>
              </w:rPr>
            </w:pPr>
            <w:r w:rsidRPr="00CF00F8">
              <w:rPr>
                <w:rFonts w:ascii="Arial" w:hAnsi="Arial" w:cs="Arial"/>
              </w:rPr>
              <w:t>Memahami konsep hubungan bahasa dengan faktor luar bahasa</w:t>
            </w:r>
          </w:p>
        </w:tc>
        <w:tc>
          <w:tcPr>
            <w:tcW w:w="2970" w:type="dxa"/>
          </w:tcPr>
          <w:p w14:paraId="432E59B1" w14:textId="2848754A" w:rsidR="00CF00F8" w:rsidRPr="00CF00F8" w:rsidRDefault="00CF00F8" w:rsidP="00CF00F8">
            <w:pPr>
              <w:tabs>
                <w:tab w:val="left" w:pos="2268"/>
              </w:tabs>
              <w:rPr>
                <w:rFonts w:ascii="Arial" w:hAnsi="Arial" w:cs="Arial"/>
              </w:rPr>
            </w:pPr>
            <w:r w:rsidRPr="00CF00F8">
              <w:rPr>
                <w:rFonts w:ascii="Arial" w:hAnsi="Arial" w:cs="Arial"/>
              </w:rPr>
              <w:t>Pendekatan Ekspresif dan Mimeis dalam Penelitian Sastra</w:t>
            </w:r>
          </w:p>
        </w:tc>
        <w:tc>
          <w:tcPr>
            <w:tcW w:w="2322" w:type="dxa"/>
          </w:tcPr>
          <w:p w14:paraId="6433A46E" w14:textId="34ADAEB0" w:rsidR="00CF00F8" w:rsidRPr="002E058E" w:rsidRDefault="00CF00F8" w:rsidP="00CF00F8">
            <w:pPr>
              <w:rPr>
                <w:rFonts w:ascii="Arial"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C37F497" w14:textId="0918F4E5" w:rsidR="00CF00F8" w:rsidRPr="002E058E" w:rsidRDefault="0064723E" w:rsidP="00CF00F8">
            <w:pPr>
              <w:snapToGrid w:val="0"/>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p>
        </w:tc>
        <w:tc>
          <w:tcPr>
            <w:tcW w:w="949" w:type="dxa"/>
          </w:tcPr>
          <w:p w14:paraId="79AF1C85" w14:textId="1409DE7F" w:rsidR="00CF00F8" w:rsidRPr="002E058E" w:rsidRDefault="00CF00F8" w:rsidP="00CF00F8">
            <w:pPr>
              <w:jc w:val="center"/>
              <w:rPr>
                <w:rFonts w:ascii="Arial" w:hAnsi="Arial" w:cs="Arial"/>
              </w:rPr>
            </w:pPr>
            <w:r w:rsidRPr="0027147B">
              <w:rPr>
                <w:rFonts w:ascii="Arial" w:hAnsi="Arial" w:cs="Arial"/>
              </w:rPr>
              <w:t>5%</w:t>
            </w:r>
          </w:p>
        </w:tc>
      </w:tr>
      <w:tr w:rsidR="00CF00F8" w:rsidRPr="002E058E" w14:paraId="3230ADDD" w14:textId="77777777" w:rsidTr="009A2057">
        <w:tc>
          <w:tcPr>
            <w:tcW w:w="1188" w:type="dxa"/>
          </w:tcPr>
          <w:p w14:paraId="61783617" w14:textId="08DBECCB" w:rsidR="00CF00F8" w:rsidRPr="0064723E" w:rsidRDefault="00CF00F8" w:rsidP="0064723E">
            <w:pPr>
              <w:pStyle w:val="NoSpacing"/>
              <w:jc w:val="center"/>
              <w:rPr>
                <w:rFonts w:ascii="Arial" w:hAnsi="Arial" w:cs="Arial"/>
                <w:sz w:val="24"/>
                <w:szCs w:val="24"/>
              </w:rPr>
            </w:pPr>
            <w:r w:rsidRPr="0064723E">
              <w:rPr>
                <w:rFonts w:ascii="Arial" w:hAnsi="Arial" w:cs="Arial"/>
              </w:rPr>
              <w:t>5</w:t>
            </w:r>
          </w:p>
        </w:tc>
        <w:tc>
          <w:tcPr>
            <w:tcW w:w="2700" w:type="dxa"/>
          </w:tcPr>
          <w:p w14:paraId="5BC0077D" w14:textId="1772107E" w:rsidR="00CF00F8" w:rsidRPr="002E058E" w:rsidRDefault="00CF00F8" w:rsidP="00CF00F8">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memp</w:t>
            </w:r>
            <w:r w:rsidRPr="00A5552C">
              <w:rPr>
                <w:rFonts w:ascii="Arial" w:hAnsi="Arial" w:cs="Arial"/>
                <w:spacing w:val="-1"/>
              </w:rPr>
              <w:t>re</w:t>
            </w:r>
            <w:r w:rsidRPr="00A5552C">
              <w:rPr>
                <w:rFonts w:ascii="Arial" w:hAnsi="Arial" w:cs="Arial"/>
              </w:rPr>
              <w:t>s</w:t>
            </w:r>
            <w:r w:rsidRPr="00A5552C">
              <w:rPr>
                <w:rFonts w:ascii="Arial" w:hAnsi="Arial" w:cs="Arial"/>
                <w:spacing w:val="-1"/>
              </w:rPr>
              <w:t>e</w:t>
            </w:r>
            <w:r w:rsidRPr="00A5552C">
              <w:rPr>
                <w:rFonts w:ascii="Arial" w:hAnsi="Arial" w:cs="Arial"/>
              </w:rPr>
              <w:t>ntasik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memb</w:t>
            </w:r>
            <w:r w:rsidRPr="00A5552C">
              <w:rPr>
                <w:rFonts w:ascii="Arial" w:hAnsi="Arial" w:cs="Arial"/>
                <w:spacing w:val="-1"/>
              </w:rPr>
              <w:t>e</w:t>
            </w:r>
            <w:r w:rsidRPr="00A5552C">
              <w:rPr>
                <w:rFonts w:ascii="Arial" w:hAnsi="Arial" w:cs="Arial"/>
              </w:rPr>
              <w:t>d</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w:t>
            </w:r>
            <w:r w:rsidRPr="00A5552C">
              <w:rPr>
                <w:rFonts w:ascii="Arial" w:hAnsi="Arial" w:cs="Arial"/>
                <w:spacing w:val="2"/>
              </w:rPr>
              <w:t>a</w:t>
            </w:r>
            <w:r w:rsidRPr="00A5552C">
              <w:rPr>
                <w:rFonts w:ascii="Arial" w:hAnsi="Arial" w:cs="Arial"/>
              </w:rPr>
              <w:t xml:space="preserve">n </w:t>
            </w:r>
            <w:r w:rsidRPr="00A5552C">
              <w:rPr>
                <w:rFonts w:ascii="Arial" w:hAnsi="Arial" w:cs="Arial"/>
                <w:spacing w:val="-1"/>
              </w:rPr>
              <w:t>e</w:t>
            </w:r>
            <w:r w:rsidRPr="00A5552C">
              <w:rPr>
                <w:rFonts w:ascii="Arial" w:hAnsi="Arial" w:cs="Arial"/>
              </w:rPr>
              <w:t>kspr</w:t>
            </w:r>
            <w:r w:rsidRPr="00A5552C">
              <w:rPr>
                <w:rFonts w:ascii="Arial" w:hAnsi="Arial" w:cs="Arial"/>
                <w:spacing w:val="-1"/>
              </w:rPr>
              <w:t>e</w:t>
            </w:r>
            <w:r w:rsidRPr="00A5552C">
              <w:rPr>
                <w:rFonts w:ascii="Arial" w:hAnsi="Arial" w:cs="Arial"/>
              </w:rPr>
              <w:t xml:space="preserve">sif </w:t>
            </w:r>
            <w:r w:rsidRPr="00A5552C">
              <w:rPr>
                <w:rFonts w:ascii="Arial" w:hAnsi="Arial" w:cs="Arial"/>
                <w:spacing w:val="2"/>
              </w:rPr>
              <w:lastRenderedPageBreak/>
              <w:t>d</w:t>
            </w:r>
            <w:r w:rsidRPr="00A5552C">
              <w:rPr>
                <w:rFonts w:ascii="Arial" w:hAnsi="Arial" w:cs="Arial"/>
                <w:spacing w:val="-1"/>
              </w:rPr>
              <w:t>a</w:t>
            </w:r>
            <w:r w:rsidRPr="00A5552C">
              <w:rPr>
                <w:rFonts w:ascii="Arial" w:hAnsi="Arial" w:cs="Arial"/>
              </w:rPr>
              <w:t>n Mime</w:t>
            </w:r>
            <w:r w:rsidRPr="00A5552C">
              <w:rPr>
                <w:rFonts w:ascii="Arial" w:hAnsi="Arial" w:cs="Arial"/>
                <w:spacing w:val="2"/>
              </w:rPr>
              <w:t>i</w:t>
            </w:r>
            <w:r w:rsidRPr="00A5552C">
              <w:rPr>
                <w:rFonts w:ascii="Arial" w:hAnsi="Arial" w:cs="Arial"/>
              </w:rPr>
              <w:t>s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tc>
        <w:tc>
          <w:tcPr>
            <w:tcW w:w="2970" w:type="dxa"/>
          </w:tcPr>
          <w:p w14:paraId="23F0A7A0" w14:textId="59EE8FE1" w:rsidR="00CF00F8" w:rsidRPr="00CF00F8" w:rsidRDefault="00CF00F8" w:rsidP="00CF00F8">
            <w:pPr>
              <w:rPr>
                <w:rFonts w:ascii="Arial" w:hAnsi="Arial" w:cs="Arial"/>
              </w:rPr>
            </w:pPr>
            <w:r w:rsidRPr="00CF00F8">
              <w:rPr>
                <w:rFonts w:ascii="Arial" w:hAnsi="Arial" w:cs="Arial"/>
              </w:rPr>
              <w:lastRenderedPageBreak/>
              <w:t>Pendekatan Pragmatik dan Objektif dalam Penelitian Sastra</w:t>
            </w:r>
          </w:p>
          <w:p w14:paraId="70EC3F44" w14:textId="09628763" w:rsidR="00CF00F8" w:rsidRPr="002E058E" w:rsidRDefault="00CF00F8" w:rsidP="00CF00F8"/>
        </w:tc>
        <w:tc>
          <w:tcPr>
            <w:tcW w:w="2322" w:type="dxa"/>
          </w:tcPr>
          <w:p w14:paraId="32441362" w14:textId="1DB797F2" w:rsidR="00CF00F8" w:rsidRPr="002E058E" w:rsidRDefault="00CF00F8" w:rsidP="00CF00F8">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78A85DDB" w14:textId="129159AB" w:rsidR="00CF00F8" w:rsidRPr="002E058E" w:rsidRDefault="0064723E" w:rsidP="00CF00F8">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w:t>
            </w:r>
            <w:r w:rsidRPr="0027147B">
              <w:rPr>
                <w:rFonts w:ascii="Arial" w:hAnsi="Arial" w:cs="Arial"/>
              </w:rPr>
              <w:lastRenderedPageBreak/>
              <w:t>menguraikan/menjelas-kan hakikat bahasa</w:t>
            </w:r>
          </w:p>
        </w:tc>
        <w:tc>
          <w:tcPr>
            <w:tcW w:w="949" w:type="dxa"/>
          </w:tcPr>
          <w:p w14:paraId="44E91809" w14:textId="77777777" w:rsidR="00CF00F8" w:rsidRDefault="00CF00F8" w:rsidP="0064723E">
            <w:pPr>
              <w:pStyle w:val="NoSpacing"/>
            </w:pPr>
          </w:p>
          <w:p w14:paraId="6E2590CB" w14:textId="671C54AB" w:rsidR="00CF00F8" w:rsidRPr="002E058E" w:rsidRDefault="00CF00F8" w:rsidP="0064723E">
            <w:pPr>
              <w:pStyle w:val="NoSpacing"/>
            </w:pPr>
            <w:r w:rsidRPr="0027147B">
              <w:t>10%</w:t>
            </w:r>
          </w:p>
        </w:tc>
      </w:tr>
      <w:tr w:rsidR="0064723E" w:rsidRPr="002E058E" w14:paraId="5CAD2006" w14:textId="77777777" w:rsidTr="009A2057">
        <w:tc>
          <w:tcPr>
            <w:tcW w:w="1188" w:type="dxa"/>
          </w:tcPr>
          <w:p w14:paraId="4201581A" w14:textId="7817D6CC" w:rsidR="0064723E" w:rsidRPr="0064723E" w:rsidRDefault="0064723E" w:rsidP="0064723E">
            <w:pPr>
              <w:pStyle w:val="NoSpacing"/>
              <w:jc w:val="center"/>
              <w:rPr>
                <w:rFonts w:ascii="Arial" w:hAnsi="Arial" w:cs="Arial"/>
              </w:rPr>
            </w:pPr>
            <w:r w:rsidRPr="0064723E">
              <w:rPr>
                <w:rFonts w:ascii="Arial" w:hAnsi="Arial" w:cs="Arial"/>
              </w:rPr>
              <w:t>6</w:t>
            </w:r>
          </w:p>
        </w:tc>
        <w:tc>
          <w:tcPr>
            <w:tcW w:w="2700" w:type="dxa"/>
          </w:tcPr>
          <w:p w14:paraId="489DAAEC" w14:textId="58E925A9" w:rsidR="0064723E" w:rsidRPr="002E058E" w:rsidRDefault="0064723E" w:rsidP="0064723E">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memp</w:t>
            </w:r>
            <w:r w:rsidRPr="00A5552C">
              <w:rPr>
                <w:rFonts w:ascii="Arial" w:hAnsi="Arial" w:cs="Arial"/>
                <w:spacing w:val="-1"/>
              </w:rPr>
              <w:t>re</w:t>
            </w:r>
            <w:r w:rsidRPr="00A5552C">
              <w:rPr>
                <w:rFonts w:ascii="Arial" w:hAnsi="Arial" w:cs="Arial"/>
              </w:rPr>
              <w:t>s</w:t>
            </w:r>
            <w:r w:rsidRPr="00A5552C">
              <w:rPr>
                <w:rFonts w:ascii="Arial" w:hAnsi="Arial" w:cs="Arial"/>
                <w:spacing w:val="-1"/>
              </w:rPr>
              <w:t>e</w:t>
            </w:r>
            <w:r w:rsidRPr="00A5552C">
              <w:rPr>
                <w:rFonts w:ascii="Arial" w:hAnsi="Arial" w:cs="Arial"/>
              </w:rPr>
              <w:t>ntasik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memb</w:t>
            </w:r>
            <w:r w:rsidRPr="00A5552C">
              <w:rPr>
                <w:rFonts w:ascii="Arial" w:hAnsi="Arial" w:cs="Arial"/>
                <w:spacing w:val="-1"/>
              </w:rPr>
              <w:t>e</w:t>
            </w:r>
            <w:r w:rsidRPr="00A5552C">
              <w:rPr>
                <w:rFonts w:ascii="Arial" w:hAnsi="Arial" w:cs="Arial"/>
              </w:rPr>
              <w:t>d</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w:t>
            </w:r>
            <w:r w:rsidRPr="00A5552C">
              <w:rPr>
                <w:rFonts w:ascii="Arial" w:hAnsi="Arial" w:cs="Arial"/>
                <w:spacing w:val="2"/>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ag</w:t>
            </w:r>
            <w:r w:rsidRPr="00A5552C">
              <w:rPr>
                <w:rFonts w:ascii="Arial" w:hAnsi="Arial" w:cs="Arial"/>
              </w:rPr>
              <w:t xml:space="preserve">matik </w:t>
            </w:r>
            <w:r w:rsidRPr="00A5552C">
              <w:rPr>
                <w:rFonts w:ascii="Arial" w:hAnsi="Arial" w:cs="Arial"/>
                <w:spacing w:val="2"/>
              </w:rPr>
              <w:t>d</w:t>
            </w:r>
            <w:r w:rsidRPr="00A5552C">
              <w:rPr>
                <w:rFonts w:ascii="Arial" w:hAnsi="Arial" w:cs="Arial"/>
                <w:spacing w:val="-1"/>
              </w:rPr>
              <w:t>a</w:t>
            </w:r>
            <w:r w:rsidRPr="00A5552C">
              <w:rPr>
                <w:rFonts w:ascii="Arial" w:hAnsi="Arial" w:cs="Arial"/>
              </w:rPr>
              <w:t>n Ob</w:t>
            </w:r>
            <w:r w:rsidRPr="00A5552C">
              <w:rPr>
                <w:rFonts w:ascii="Arial" w:hAnsi="Arial" w:cs="Arial"/>
                <w:spacing w:val="2"/>
              </w:rPr>
              <w:t>j</w:t>
            </w:r>
            <w:r w:rsidRPr="00A5552C">
              <w:rPr>
                <w:rFonts w:ascii="Arial" w:hAnsi="Arial" w:cs="Arial"/>
                <w:spacing w:val="-1"/>
              </w:rPr>
              <w:t>e</w:t>
            </w:r>
            <w:r w:rsidRPr="00A5552C">
              <w:rPr>
                <w:rFonts w:ascii="Arial" w:hAnsi="Arial" w:cs="Arial"/>
              </w:rPr>
              <w:t>kt</w:t>
            </w:r>
            <w:r w:rsidRPr="00A5552C">
              <w:rPr>
                <w:rFonts w:ascii="Arial" w:hAnsi="Arial" w:cs="Arial"/>
                <w:spacing w:val="1"/>
              </w:rPr>
              <w:t>i</w:t>
            </w:r>
            <w:r w:rsidRPr="00A5552C">
              <w:rPr>
                <w:rFonts w:ascii="Arial" w:hAnsi="Arial" w:cs="Arial"/>
              </w:rPr>
              <w:t>f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1"/>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S</w:t>
            </w:r>
            <w:r w:rsidRPr="00A5552C">
              <w:rPr>
                <w:rFonts w:ascii="Arial" w:hAnsi="Arial" w:cs="Arial"/>
                <w:spacing w:val="-1"/>
              </w:rPr>
              <w:t>a</w:t>
            </w:r>
            <w:r w:rsidRPr="00A5552C">
              <w:rPr>
                <w:rFonts w:ascii="Arial" w:hAnsi="Arial" w:cs="Arial"/>
              </w:rPr>
              <w:t>stra</w:t>
            </w:r>
            <w:r>
              <w:rPr>
                <w:rFonts w:ascii="Arial" w:hAnsi="Arial" w:cs="Arial"/>
              </w:rPr>
              <w:t xml:space="preserve"> </w:t>
            </w:r>
          </w:p>
        </w:tc>
        <w:tc>
          <w:tcPr>
            <w:tcW w:w="2970" w:type="dxa"/>
          </w:tcPr>
          <w:p w14:paraId="63B2F287" w14:textId="61BC1D3E" w:rsidR="0064723E" w:rsidRPr="0064723E" w:rsidRDefault="0064723E" w:rsidP="0064723E">
            <w:pPr>
              <w:rPr>
                <w:rFonts w:ascii="Arial" w:hAnsi="Arial" w:cs="Arial"/>
              </w:rPr>
            </w:pPr>
            <w:r w:rsidRPr="0064723E">
              <w:rPr>
                <w:rFonts w:ascii="Arial" w:hAnsi="Arial" w:cs="Arial"/>
              </w:rPr>
              <w:t>Strukturalisme Dinamik dan Genetik dalam Penelitian Sastra</w:t>
            </w:r>
          </w:p>
        </w:tc>
        <w:tc>
          <w:tcPr>
            <w:tcW w:w="2322" w:type="dxa"/>
          </w:tcPr>
          <w:p w14:paraId="630F1A3B" w14:textId="41E27CCA" w:rsidR="0064723E" w:rsidRPr="002E058E" w:rsidRDefault="0064723E" w:rsidP="0064723E">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556E2692" w14:textId="71866F24" w:rsidR="0064723E" w:rsidRPr="002E058E" w:rsidRDefault="0064723E" w:rsidP="0064723E">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p>
        </w:tc>
        <w:tc>
          <w:tcPr>
            <w:tcW w:w="949" w:type="dxa"/>
          </w:tcPr>
          <w:p w14:paraId="70F46101" w14:textId="77777777" w:rsidR="0064723E" w:rsidRPr="0027147B" w:rsidRDefault="0064723E" w:rsidP="0064723E">
            <w:pPr>
              <w:pStyle w:val="ListParagraph"/>
              <w:ind w:left="0"/>
              <w:jc w:val="center"/>
              <w:rPr>
                <w:rFonts w:ascii="Arial" w:hAnsi="Arial" w:cs="Arial"/>
              </w:rPr>
            </w:pPr>
            <w:r w:rsidRPr="0027147B">
              <w:rPr>
                <w:rFonts w:ascii="Arial" w:hAnsi="Arial" w:cs="Arial"/>
              </w:rPr>
              <w:t>10%</w:t>
            </w:r>
          </w:p>
          <w:p w14:paraId="7DCA8068" w14:textId="77777777" w:rsidR="0064723E" w:rsidRPr="002E058E" w:rsidRDefault="0064723E" w:rsidP="0064723E">
            <w:pPr>
              <w:widowControl w:val="0"/>
              <w:autoSpaceDE w:val="0"/>
              <w:autoSpaceDN w:val="0"/>
              <w:adjustRightInd w:val="0"/>
              <w:spacing w:before="2" w:line="140" w:lineRule="exact"/>
              <w:rPr>
                <w:rFonts w:ascii="Arial" w:hAnsi="Arial" w:cs="Arial"/>
              </w:rPr>
            </w:pPr>
          </w:p>
        </w:tc>
      </w:tr>
      <w:tr w:rsidR="0064723E" w:rsidRPr="002E058E" w14:paraId="2715D856" w14:textId="77777777" w:rsidTr="009A2057">
        <w:tc>
          <w:tcPr>
            <w:tcW w:w="1188" w:type="dxa"/>
          </w:tcPr>
          <w:p w14:paraId="6EC7BD05" w14:textId="4C799A86" w:rsidR="0064723E" w:rsidRPr="0064723E" w:rsidRDefault="0064723E" w:rsidP="0064723E">
            <w:pPr>
              <w:pStyle w:val="NoSpacing"/>
              <w:jc w:val="center"/>
              <w:rPr>
                <w:rFonts w:ascii="Arial" w:hAnsi="Arial" w:cs="Arial"/>
              </w:rPr>
            </w:pPr>
            <w:r w:rsidRPr="0064723E">
              <w:rPr>
                <w:rFonts w:ascii="Arial" w:hAnsi="Arial" w:cs="Arial"/>
              </w:rPr>
              <w:t>7</w:t>
            </w:r>
          </w:p>
        </w:tc>
        <w:tc>
          <w:tcPr>
            <w:tcW w:w="2700" w:type="dxa"/>
          </w:tcPr>
          <w:p w14:paraId="7FAB554F" w14:textId="4E77B91C" w:rsidR="0064723E" w:rsidRPr="002E058E" w:rsidRDefault="0064723E" w:rsidP="0064723E">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menj</w:t>
            </w:r>
            <w:r w:rsidRPr="00A5552C">
              <w:rPr>
                <w:rFonts w:ascii="Arial" w:hAnsi="Arial" w:cs="Arial"/>
                <w:spacing w:val="-1"/>
              </w:rPr>
              <w:t>e</w:t>
            </w:r>
            <w:r w:rsidRPr="00A5552C">
              <w:rPr>
                <w:rFonts w:ascii="Arial" w:hAnsi="Arial" w:cs="Arial"/>
              </w:rPr>
              <w:t>lask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w:t>
            </w:r>
            <w:r w:rsidRPr="00A5552C">
              <w:rPr>
                <w:rFonts w:ascii="Arial" w:hAnsi="Arial" w:cs="Arial"/>
                <w:spacing w:val="-1"/>
              </w:rPr>
              <w:t>re</w:t>
            </w:r>
            <w:r w:rsidRPr="00A5552C">
              <w:rPr>
                <w:rFonts w:ascii="Arial" w:hAnsi="Arial" w:cs="Arial"/>
              </w:rPr>
              <w:t>sume meto</w:t>
            </w:r>
            <w:r w:rsidRPr="00A5552C">
              <w:rPr>
                <w:rFonts w:ascii="Arial" w:hAnsi="Arial" w:cs="Arial"/>
                <w:spacing w:val="2"/>
              </w:rPr>
              <w:t>d</w:t>
            </w:r>
            <w:r w:rsidRPr="00A5552C">
              <w:rPr>
                <w:rFonts w:ascii="Arial" w:hAnsi="Arial" w:cs="Arial"/>
              </w:rPr>
              <w:t xml:space="preserve">e </w:t>
            </w:r>
            <w:r w:rsidRPr="00A5552C">
              <w:rPr>
                <w:rFonts w:ascii="Arial" w:hAnsi="Arial" w:cs="Arial"/>
                <w:spacing w:val="1"/>
              </w:rPr>
              <w:t>S</w:t>
            </w:r>
            <w:r w:rsidRPr="00A5552C">
              <w:rPr>
                <w:rFonts w:ascii="Arial" w:hAnsi="Arial" w:cs="Arial"/>
                <w:spacing w:val="-1"/>
              </w:rPr>
              <w:t>e</w:t>
            </w:r>
            <w:r w:rsidRPr="00A5552C">
              <w:rPr>
                <w:rFonts w:ascii="Arial" w:hAnsi="Arial" w:cs="Arial"/>
              </w:rPr>
              <w:t>m</w:t>
            </w:r>
            <w:r w:rsidRPr="00A5552C">
              <w:rPr>
                <w:rFonts w:ascii="Arial" w:hAnsi="Arial" w:cs="Arial"/>
                <w:spacing w:val="1"/>
              </w:rPr>
              <w:t>i</w:t>
            </w:r>
            <w:r w:rsidRPr="00A5552C">
              <w:rPr>
                <w:rFonts w:ascii="Arial" w:hAnsi="Arial" w:cs="Arial"/>
              </w:rPr>
              <w:t>ot</w:t>
            </w:r>
            <w:r w:rsidRPr="00A5552C">
              <w:rPr>
                <w:rFonts w:ascii="Arial" w:hAnsi="Arial" w:cs="Arial"/>
                <w:spacing w:val="1"/>
              </w:rPr>
              <w:t>i</w:t>
            </w:r>
            <w:r w:rsidRPr="00A5552C">
              <w:rPr>
                <w:rFonts w:ascii="Arial" w:hAnsi="Arial" w:cs="Arial"/>
              </w:rPr>
              <w:t>k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r w:rsidRPr="002E058E">
              <w:rPr>
                <w:rFonts w:ascii="Arial" w:hAnsi="Arial" w:cs="Arial"/>
                <w:spacing w:val="4"/>
              </w:rPr>
              <w:t xml:space="preserve"> </w:t>
            </w:r>
          </w:p>
        </w:tc>
        <w:tc>
          <w:tcPr>
            <w:tcW w:w="2970" w:type="dxa"/>
          </w:tcPr>
          <w:p w14:paraId="6AF4B880" w14:textId="090CED64" w:rsidR="0064723E" w:rsidRPr="0064723E" w:rsidRDefault="0064723E" w:rsidP="0064723E">
            <w:pPr>
              <w:rPr>
                <w:rFonts w:ascii="Arial" w:hAnsi="Arial" w:cs="Arial"/>
              </w:rPr>
            </w:pPr>
            <w:r w:rsidRPr="00A5552C">
              <w:rPr>
                <w:rFonts w:ascii="Arial" w:hAnsi="Arial" w:cs="Arial"/>
              </w:rPr>
              <w:t>Metode</w:t>
            </w:r>
            <w:r w:rsidRPr="00A5552C">
              <w:rPr>
                <w:rFonts w:ascii="Arial" w:hAnsi="Arial" w:cs="Arial"/>
                <w:spacing w:val="-1"/>
              </w:rPr>
              <w:t xml:space="preserve"> </w:t>
            </w:r>
            <w:r w:rsidRPr="00A5552C">
              <w:rPr>
                <w:rFonts w:ascii="Arial" w:hAnsi="Arial" w:cs="Arial"/>
                <w:spacing w:val="1"/>
              </w:rPr>
              <w:t>S</w:t>
            </w:r>
            <w:r w:rsidRPr="00A5552C">
              <w:rPr>
                <w:rFonts w:ascii="Arial" w:hAnsi="Arial" w:cs="Arial"/>
                <w:spacing w:val="-1"/>
              </w:rPr>
              <w:t>e</w:t>
            </w:r>
            <w:r w:rsidRPr="00A5552C">
              <w:rPr>
                <w:rFonts w:ascii="Arial" w:hAnsi="Arial" w:cs="Arial"/>
              </w:rPr>
              <w:t>m</w:t>
            </w:r>
            <w:r w:rsidRPr="00A5552C">
              <w:rPr>
                <w:rFonts w:ascii="Arial" w:hAnsi="Arial" w:cs="Arial"/>
                <w:spacing w:val="1"/>
              </w:rPr>
              <w:t>i</w:t>
            </w:r>
            <w:r w:rsidRPr="00A5552C">
              <w:rPr>
                <w:rFonts w:ascii="Arial" w:hAnsi="Arial" w:cs="Arial"/>
              </w:rPr>
              <w:t>ot</w:t>
            </w:r>
            <w:r w:rsidRPr="00A5552C">
              <w:rPr>
                <w:rFonts w:ascii="Arial" w:hAnsi="Arial" w:cs="Arial"/>
                <w:spacing w:val="1"/>
              </w:rPr>
              <w:t>i</w:t>
            </w:r>
            <w:r w:rsidRPr="00A5552C">
              <w:rPr>
                <w:rFonts w:ascii="Arial" w:hAnsi="Arial" w:cs="Arial"/>
              </w:rPr>
              <w:t>k</w:t>
            </w:r>
          </w:p>
        </w:tc>
        <w:tc>
          <w:tcPr>
            <w:tcW w:w="2322" w:type="dxa"/>
          </w:tcPr>
          <w:p w14:paraId="4956E9A1" w14:textId="181CED58" w:rsidR="0064723E" w:rsidRPr="002E058E" w:rsidRDefault="0064723E" w:rsidP="0064723E">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64DAB51" w14:textId="5CA3D22A" w:rsidR="0064723E" w:rsidRPr="002E058E" w:rsidRDefault="0064723E" w:rsidP="0064723E">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r w:rsidRPr="0027147B">
              <w:rPr>
                <w:rFonts w:ascii="Arial" w:hAnsi="Arial" w:cs="Arial"/>
              </w:rPr>
              <w:t xml:space="preserve"> </w:t>
            </w:r>
          </w:p>
        </w:tc>
        <w:tc>
          <w:tcPr>
            <w:tcW w:w="949" w:type="dxa"/>
          </w:tcPr>
          <w:p w14:paraId="1E0CAB82" w14:textId="77777777" w:rsidR="0064723E" w:rsidRDefault="0064723E" w:rsidP="0064723E">
            <w:pPr>
              <w:widowControl w:val="0"/>
              <w:autoSpaceDE w:val="0"/>
              <w:autoSpaceDN w:val="0"/>
              <w:adjustRightInd w:val="0"/>
              <w:spacing w:before="2" w:line="140" w:lineRule="exact"/>
              <w:rPr>
                <w:rFonts w:ascii="Arial" w:hAnsi="Arial" w:cs="Arial"/>
              </w:rPr>
            </w:pPr>
          </w:p>
          <w:p w14:paraId="0CB21680" w14:textId="2F0997AE" w:rsidR="0064723E" w:rsidRPr="002E058E" w:rsidRDefault="0064723E" w:rsidP="005F5E13">
            <w:r w:rsidRPr="0027147B">
              <w:t>10%</w:t>
            </w:r>
          </w:p>
        </w:tc>
      </w:tr>
      <w:tr w:rsidR="002B1098" w:rsidRPr="00136BD6" w14:paraId="0627EDA8" w14:textId="77777777" w:rsidTr="00D92B31">
        <w:tc>
          <w:tcPr>
            <w:tcW w:w="1188" w:type="dxa"/>
            <w:vAlign w:val="center"/>
          </w:tcPr>
          <w:p w14:paraId="046B1D9A" w14:textId="6893A6EF" w:rsidR="002B1098" w:rsidRPr="00136BD6" w:rsidRDefault="002B1098" w:rsidP="002B1098">
            <w:pPr>
              <w:jc w:val="center"/>
              <w:rPr>
                <w:rFonts w:ascii="Arial" w:eastAsia="Adobe Fan Heiti Std B" w:hAnsi="Arial" w:cs="Arial"/>
                <w:sz w:val="24"/>
                <w:szCs w:val="24"/>
              </w:rPr>
            </w:pPr>
            <w:r w:rsidRPr="00136BD6">
              <w:rPr>
                <w:rFonts w:ascii="Arial" w:eastAsia="Adobe Fan Heiti Std B" w:hAnsi="Arial" w:cs="Arial"/>
                <w:sz w:val="24"/>
                <w:szCs w:val="24"/>
              </w:rPr>
              <w:t>8</w:t>
            </w:r>
          </w:p>
        </w:tc>
        <w:tc>
          <w:tcPr>
            <w:tcW w:w="7992" w:type="dxa"/>
            <w:gridSpan w:val="3"/>
          </w:tcPr>
          <w:p w14:paraId="1C5B3EAA" w14:textId="77777777" w:rsidR="002B1098" w:rsidRPr="00136BD6" w:rsidRDefault="002B1098" w:rsidP="002B1098">
            <w:pPr>
              <w:rPr>
                <w:rFonts w:ascii="Arial" w:hAnsi="Arial" w:cs="Arial"/>
                <w:sz w:val="24"/>
                <w:szCs w:val="24"/>
              </w:rPr>
            </w:pPr>
            <w:r w:rsidRPr="00136BD6">
              <w:rPr>
                <w:rFonts w:ascii="Arial" w:hAnsi="Arial" w:cs="Arial"/>
                <w:b/>
                <w:sz w:val="24"/>
                <w:szCs w:val="24"/>
              </w:rPr>
              <w:t>UJIAN TENGAH SEMESTER</w:t>
            </w:r>
          </w:p>
        </w:tc>
        <w:tc>
          <w:tcPr>
            <w:tcW w:w="3119" w:type="dxa"/>
          </w:tcPr>
          <w:p w14:paraId="737FCF8E" w14:textId="3DD042E4" w:rsidR="002B1098" w:rsidRPr="00136BD6" w:rsidRDefault="002B1098" w:rsidP="002B1098">
            <w:pPr>
              <w:rPr>
                <w:rFonts w:ascii="Arial" w:hAnsi="Arial" w:cs="Arial"/>
                <w:sz w:val="24"/>
                <w:szCs w:val="24"/>
                <w:lang w:val="en-US"/>
              </w:rPr>
            </w:pPr>
            <w:proofErr w:type="spellStart"/>
            <w:r w:rsidRPr="00136BD6">
              <w:rPr>
                <w:rFonts w:ascii="Arial" w:hAnsi="Arial" w:cs="Arial"/>
                <w:b/>
                <w:sz w:val="24"/>
                <w:szCs w:val="24"/>
                <w:lang w:val="en-US"/>
              </w:rPr>
              <w:t>Ujian</w:t>
            </w:r>
            <w:proofErr w:type="spellEnd"/>
            <w:r w:rsidRPr="00136BD6">
              <w:rPr>
                <w:rFonts w:ascii="Arial" w:hAnsi="Arial" w:cs="Arial"/>
                <w:b/>
                <w:sz w:val="24"/>
                <w:szCs w:val="24"/>
                <w:lang w:val="en-US"/>
              </w:rPr>
              <w:t xml:space="preserve"> </w:t>
            </w:r>
            <w:proofErr w:type="spellStart"/>
            <w:r w:rsidRPr="00136BD6">
              <w:rPr>
                <w:rFonts w:ascii="Arial" w:hAnsi="Arial" w:cs="Arial"/>
                <w:b/>
                <w:sz w:val="24"/>
                <w:szCs w:val="24"/>
                <w:lang w:val="en-US"/>
              </w:rPr>
              <w:t>Tertulis</w:t>
            </w:r>
            <w:proofErr w:type="spellEnd"/>
          </w:p>
        </w:tc>
        <w:tc>
          <w:tcPr>
            <w:tcW w:w="949" w:type="dxa"/>
            <w:vAlign w:val="center"/>
          </w:tcPr>
          <w:p w14:paraId="094A6596" w14:textId="5002EC5B" w:rsidR="002B1098" w:rsidRPr="00136BD6" w:rsidRDefault="002B1098" w:rsidP="002B1098">
            <w:pPr>
              <w:jc w:val="center"/>
              <w:rPr>
                <w:rFonts w:ascii="Arial" w:hAnsi="Arial" w:cs="Arial"/>
                <w:sz w:val="24"/>
                <w:szCs w:val="24"/>
              </w:rPr>
            </w:pPr>
            <w:r w:rsidRPr="00136BD6">
              <w:rPr>
                <w:rFonts w:ascii="Arial" w:hAnsi="Arial" w:cs="Arial"/>
                <w:sz w:val="24"/>
                <w:szCs w:val="24"/>
              </w:rPr>
              <w:t>40%</w:t>
            </w:r>
          </w:p>
        </w:tc>
      </w:tr>
      <w:tr w:rsidR="00605435" w:rsidRPr="00136BD6" w14:paraId="6A334BC2" w14:textId="77777777" w:rsidTr="00595068">
        <w:trPr>
          <w:trHeight w:val="347"/>
        </w:trPr>
        <w:tc>
          <w:tcPr>
            <w:tcW w:w="1188" w:type="dxa"/>
          </w:tcPr>
          <w:p w14:paraId="44D5086B" w14:textId="68409F44"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9</w:t>
            </w:r>
          </w:p>
        </w:tc>
        <w:tc>
          <w:tcPr>
            <w:tcW w:w="2700" w:type="dxa"/>
          </w:tcPr>
          <w:p w14:paraId="3BB0C82A" w14:textId="4B265750" w:rsidR="00605435" w:rsidRPr="0064723E" w:rsidRDefault="0064723E" w:rsidP="00605435">
            <w:pPr>
              <w:rPr>
                <w:rFonts w:ascii="Arial" w:hAnsi="Arial" w:cs="Arial"/>
                <w:bCs/>
                <w:sz w:val="24"/>
                <w:szCs w:val="24"/>
              </w:rPr>
            </w:pPr>
            <w:r w:rsidRPr="0064723E">
              <w:rPr>
                <w:rFonts w:ascii="Arial" w:hAnsi="Arial" w:cs="Arial"/>
                <w:bCs/>
              </w:rPr>
              <w:t>Presentasi dan Membuat resume materi dengan menggunakan bahasa sendiri sebanyak tiga halaman dapat menguraikan/menjelas-kan hakikat bahasa</w:t>
            </w:r>
            <w:r w:rsidRPr="0064723E">
              <w:rPr>
                <w:rFonts w:ascii="Arial" w:hAnsi="Arial" w:cs="Arial"/>
                <w:bCs/>
              </w:rPr>
              <w:t xml:space="preserve"> </w:t>
            </w:r>
          </w:p>
        </w:tc>
        <w:tc>
          <w:tcPr>
            <w:tcW w:w="2970" w:type="dxa"/>
          </w:tcPr>
          <w:p w14:paraId="5FBC037D" w14:textId="2B4A86A3" w:rsidR="00605435" w:rsidRPr="0064723E" w:rsidRDefault="0064723E" w:rsidP="0064723E">
            <w:pPr>
              <w:widowControl w:val="0"/>
              <w:autoSpaceDE w:val="0"/>
              <w:autoSpaceDN w:val="0"/>
              <w:adjustRightInd w:val="0"/>
              <w:rPr>
                <w:rFonts w:ascii="Arial" w:hAnsi="Arial" w:cs="Arial"/>
              </w:rPr>
            </w:pPr>
            <w:r w:rsidRPr="00A5552C">
              <w:rPr>
                <w:rFonts w:ascii="Arial" w:hAnsi="Arial" w:cs="Arial"/>
              </w:rPr>
              <w:t>Me</w:t>
            </w:r>
            <w:r w:rsidRPr="00A5552C">
              <w:rPr>
                <w:rFonts w:ascii="Arial" w:hAnsi="Arial" w:cs="Arial"/>
                <w:spacing w:val="1"/>
              </w:rPr>
              <w:t>n</w:t>
            </w:r>
            <w:r w:rsidRPr="00A5552C">
              <w:rPr>
                <w:rFonts w:ascii="Arial" w:hAnsi="Arial" w:cs="Arial"/>
                <w:spacing w:val="-5"/>
              </w:rPr>
              <w:t>y</w:t>
            </w:r>
            <w:r w:rsidRPr="00A5552C">
              <w:rPr>
                <w:rFonts w:ascii="Arial" w:hAnsi="Arial" w:cs="Arial"/>
              </w:rPr>
              <w:t>usun</w:t>
            </w:r>
            <w:r>
              <w:rPr>
                <w:rFonts w:ascii="Arial" w:hAnsi="Arial" w:cs="Arial"/>
              </w:rPr>
              <w:t xml:space="preserve"> </w:t>
            </w:r>
            <w:r w:rsidRPr="00A5552C">
              <w:rPr>
                <w:rFonts w:ascii="Arial" w:hAnsi="Arial" w:cs="Arial"/>
                <w:spacing w:val="1"/>
              </w:rPr>
              <w:t>P</w:t>
            </w:r>
            <w:r w:rsidRPr="00A5552C">
              <w:rPr>
                <w:rFonts w:ascii="Arial" w:hAnsi="Arial" w:cs="Arial"/>
              </w:rPr>
              <w:t>ropos</w:t>
            </w:r>
            <w:r w:rsidRPr="00A5552C">
              <w:rPr>
                <w:rFonts w:ascii="Arial" w:hAnsi="Arial" w:cs="Arial"/>
                <w:spacing w:val="-1"/>
              </w:rPr>
              <w:t>a</w:t>
            </w:r>
            <w:r w:rsidRPr="00A5552C">
              <w:rPr>
                <w:rFonts w:ascii="Arial" w:hAnsi="Arial" w:cs="Arial"/>
              </w:rPr>
              <w:t xml:space="preserve">l </w:t>
            </w:r>
            <w:r w:rsidRPr="00A5552C">
              <w:rPr>
                <w:rFonts w:ascii="Arial" w:hAnsi="Arial" w:cs="Arial"/>
                <w:spacing w:val="1"/>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w:t>
            </w:r>
          </w:p>
        </w:tc>
        <w:tc>
          <w:tcPr>
            <w:tcW w:w="2322" w:type="dxa"/>
          </w:tcPr>
          <w:p w14:paraId="550464AD" w14:textId="36402007" w:rsidR="00605435" w:rsidRPr="00CF00F8" w:rsidRDefault="00CF00F8" w:rsidP="00CF00F8">
            <w:pPr>
              <w:rPr>
                <w:rFonts w:ascii="Arial" w:eastAsia="Adobe Fan Heiti Std B" w:hAnsi="Arial" w:cs="Arial"/>
                <w:sz w:val="24"/>
                <w:szCs w:val="24"/>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4972EC5" w14:textId="2EC73FF7" w:rsidR="00605435" w:rsidRPr="00136BD6" w:rsidRDefault="005F5E13" w:rsidP="00605435">
            <w:pPr>
              <w:pStyle w:val="NoSpacing"/>
              <w:contextual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56EA00F3" w14:textId="7E8E8DCC" w:rsidR="00605435" w:rsidRPr="00136BD6" w:rsidRDefault="005F5E13" w:rsidP="00605435">
            <w:pPr>
              <w:jc w:val="center"/>
              <w:rPr>
                <w:rFonts w:ascii="Arial" w:hAnsi="Arial" w:cs="Arial"/>
                <w:sz w:val="24"/>
                <w:szCs w:val="24"/>
              </w:rPr>
            </w:pPr>
            <w:r>
              <w:rPr>
                <w:rFonts w:ascii="Arial" w:hAnsi="Arial" w:cs="Arial"/>
                <w:sz w:val="24"/>
                <w:szCs w:val="24"/>
              </w:rPr>
              <w:t>10%</w:t>
            </w:r>
          </w:p>
        </w:tc>
      </w:tr>
      <w:tr w:rsidR="00605435" w:rsidRPr="00136BD6" w14:paraId="43D3EC1F" w14:textId="77777777" w:rsidTr="00595068">
        <w:trPr>
          <w:trHeight w:val="351"/>
        </w:trPr>
        <w:tc>
          <w:tcPr>
            <w:tcW w:w="1188" w:type="dxa"/>
          </w:tcPr>
          <w:p w14:paraId="4CEE3761" w14:textId="104D09AB" w:rsidR="00605435" w:rsidRPr="008C2F53" w:rsidRDefault="00605435" w:rsidP="0064723E">
            <w:pPr>
              <w:jc w:val="center"/>
              <w:rPr>
                <w:rFonts w:ascii="Arial" w:eastAsia="Adobe Fan Heiti Std B" w:hAnsi="Arial" w:cs="Arial"/>
                <w:sz w:val="24"/>
                <w:szCs w:val="24"/>
                <w:lang w:val="en-US"/>
              </w:rPr>
            </w:pPr>
            <w:r w:rsidRPr="0027147B">
              <w:rPr>
                <w:rFonts w:ascii="Arial" w:eastAsia="Times New Roman" w:hAnsi="Arial" w:cs="Arial"/>
                <w:bCs/>
              </w:rPr>
              <w:t>10</w:t>
            </w:r>
          </w:p>
        </w:tc>
        <w:tc>
          <w:tcPr>
            <w:tcW w:w="2700" w:type="dxa"/>
          </w:tcPr>
          <w:p w14:paraId="69CF5F46" w14:textId="06A4D04C" w:rsidR="00605435" w:rsidRPr="0064723E" w:rsidRDefault="0064723E" w:rsidP="00605435">
            <w:pPr>
              <w:rPr>
                <w:rFonts w:ascii="Arial" w:hAnsi="Arial" w:cs="Arial"/>
                <w:bCs/>
                <w:sz w:val="24"/>
                <w:szCs w:val="24"/>
              </w:rPr>
            </w:pPr>
            <w:r w:rsidRPr="0064723E">
              <w:rPr>
                <w:rFonts w:ascii="Arial" w:hAnsi="Arial" w:cs="Arial"/>
                <w:bCs/>
              </w:rPr>
              <w:t>Mahasiswa mampu menerapkan   salah   pendekatan  atau  metode penelitian sastra ke dalam bentuk   proposal penelitian</w:t>
            </w:r>
          </w:p>
        </w:tc>
        <w:tc>
          <w:tcPr>
            <w:tcW w:w="2970" w:type="dxa"/>
          </w:tcPr>
          <w:p w14:paraId="17FAB53D" w14:textId="37B57E10" w:rsidR="00605435" w:rsidRPr="00136BD6" w:rsidRDefault="0064723E" w:rsidP="00605435">
            <w:pPr>
              <w:rPr>
                <w:rFonts w:ascii="Arial" w:hAnsi="Arial" w:cs="Arial"/>
                <w:sz w:val="24"/>
                <w:szCs w:val="24"/>
              </w:rPr>
            </w:pPr>
            <w:r>
              <w:rPr>
                <w:rFonts w:ascii="Arial" w:hAnsi="Arial" w:cs="Arial"/>
                <w:sz w:val="24"/>
                <w:szCs w:val="24"/>
              </w:rPr>
              <w:t>Presentasi Proposal</w:t>
            </w:r>
          </w:p>
        </w:tc>
        <w:tc>
          <w:tcPr>
            <w:tcW w:w="2322" w:type="dxa"/>
          </w:tcPr>
          <w:p w14:paraId="7F337AAB" w14:textId="156B1863" w:rsidR="00605435" w:rsidRPr="00136BD6" w:rsidRDefault="00CF00F8" w:rsidP="00605435">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74F5DFD0" w14:textId="3BCABA2D" w:rsidR="00605435" w:rsidRPr="008C2F53" w:rsidRDefault="005F5E13" w:rsidP="00605435">
            <w:pPr>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17982BC5" w14:textId="6109E914" w:rsidR="00605435" w:rsidRPr="00136BD6" w:rsidRDefault="005F5E13" w:rsidP="00605435">
            <w:pPr>
              <w:jc w:val="center"/>
              <w:rPr>
                <w:rFonts w:ascii="Arial" w:hAnsi="Arial" w:cs="Arial"/>
                <w:sz w:val="24"/>
                <w:szCs w:val="24"/>
              </w:rPr>
            </w:pPr>
            <w:r>
              <w:rPr>
                <w:rFonts w:ascii="Arial" w:hAnsi="Arial" w:cs="Arial"/>
                <w:sz w:val="24"/>
                <w:szCs w:val="24"/>
              </w:rPr>
              <w:t>10%</w:t>
            </w:r>
          </w:p>
        </w:tc>
      </w:tr>
      <w:tr w:rsidR="00605435" w:rsidRPr="00136BD6" w14:paraId="71E285FE" w14:textId="77777777" w:rsidTr="00595068">
        <w:tc>
          <w:tcPr>
            <w:tcW w:w="1188" w:type="dxa"/>
          </w:tcPr>
          <w:p w14:paraId="34164D02" w14:textId="5559A6CC"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11</w:t>
            </w:r>
          </w:p>
        </w:tc>
        <w:tc>
          <w:tcPr>
            <w:tcW w:w="2700" w:type="dxa"/>
          </w:tcPr>
          <w:p w14:paraId="56952735" w14:textId="4D655F52" w:rsidR="00605435" w:rsidRPr="008C2F53" w:rsidRDefault="0064723E" w:rsidP="0064723E">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p>
        </w:tc>
        <w:tc>
          <w:tcPr>
            <w:tcW w:w="2970" w:type="dxa"/>
          </w:tcPr>
          <w:p w14:paraId="3B759392" w14:textId="7DA6B94E" w:rsidR="00605435" w:rsidRPr="00136BD6" w:rsidRDefault="0064723E" w:rsidP="0064723E">
            <w:pPr>
              <w:pStyle w:val="NoSpacing"/>
              <w:snapToGrid w:val="0"/>
              <w:rPr>
                <w:rFonts w:ascii="Arial" w:eastAsia="Times New Roman" w:hAnsi="Arial" w:cs="Arial"/>
                <w:sz w:val="24"/>
                <w:szCs w:val="24"/>
              </w:rPr>
            </w:pPr>
            <w:proofErr w:type="spellStart"/>
            <w:r>
              <w:rPr>
                <w:rFonts w:ascii="Arial" w:hAnsi="Arial" w:cs="Arial"/>
                <w:sz w:val="24"/>
                <w:szCs w:val="24"/>
              </w:rPr>
              <w:t>Presentasi</w:t>
            </w:r>
            <w:proofErr w:type="spellEnd"/>
            <w:r>
              <w:rPr>
                <w:rFonts w:ascii="Arial" w:hAnsi="Arial" w:cs="Arial"/>
                <w:sz w:val="24"/>
                <w:szCs w:val="24"/>
              </w:rPr>
              <w:t xml:space="preserve"> Proposal</w:t>
            </w:r>
          </w:p>
        </w:tc>
        <w:tc>
          <w:tcPr>
            <w:tcW w:w="2322" w:type="dxa"/>
          </w:tcPr>
          <w:p w14:paraId="26E552B4" w14:textId="146315AA"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46A27D29" w14:textId="40C43AD0"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62A86975" w14:textId="543F9448"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3D0973B5" w14:textId="77777777" w:rsidTr="00595068">
        <w:tc>
          <w:tcPr>
            <w:tcW w:w="1188" w:type="dxa"/>
          </w:tcPr>
          <w:p w14:paraId="30099366" w14:textId="79A9BCA0"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lastRenderedPageBreak/>
              <w:t>12</w:t>
            </w:r>
          </w:p>
        </w:tc>
        <w:tc>
          <w:tcPr>
            <w:tcW w:w="2700" w:type="dxa"/>
          </w:tcPr>
          <w:p w14:paraId="7A687091" w14:textId="16B694BC" w:rsidR="00605435" w:rsidRPr="008C2F53" w:rsidRDefault="0064723E" w:rsidP="0064723E">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p>
        </w:tc>
        <w:tc>
          <w:tcPr>
            <w:tcW w:w="2970" w:type="dxa"/>
          </w:tcPr>
          <w:p w14:paraId="13B35394" w14:textId="51386FF2" w:rsidR="00605435" w:rsidRPr="00136BD6" w:rsidRDefault="0064723E" w:rsidP="0064723E">
            <w:pPr>
              <w:rPr>
                <w:rFonts w:ascii="Arial" w:eastAsia="Times New Roman" w:hAnsi="Arial" w:cs="Arial"/>
                <w:sz w:val="24"/>
                <w:szCs w:val="24"/>
              </w:rPr>
            </w:pPr>
            <w:r>
              <w:rPr>
                <w:rFonts w:ascii="Arial" w:hAnsi="Arial" w:cs="Arial"/>
                <w:sz w:val="24"/>
                <w:szCs w:val="24"/>
              </w:rPr>
              <w:t>Presentasi Proposal</w:t>
            </w:r>
          </w:p>
        </w:tc>
        <w:tc>
          <w:tcPr>
            <w:tcW w:w="2322" w:type="dxa"/>
          </w:tcPr>
          <w:p w14:paraId="619A13A1" w14:textId="6CDD46DB"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6EEFF089" w14:textId="22DD208B"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05EBAAF0" w14:textId="26287D34"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4033008E" w14:textId="77777777" w:rsidTr="00595068">
        <w:tc>
          <w:tcPr>
            <w:tcW w:w="1188" w:type="dxa"/>
          </w:tcPr>
          <w:p w14:paraId="63000C1F" w14:textId="05661680"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13</w:t>
            </w:r>
          </w:p>
        </w:tc>
        <w:tc>
          <w:tcPr>
            <w:tcW w:w="2700" w:type="dxa"/>
          </w:tcPr>
          <w:p w14:paraId="13DDEC56" w14:textId="64A4FADE" w:rsidR="00605435" w:rsidRPr="008C2F53" w:rsidRDefault="0064723E" w:rsidP="00605435">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r w:rsidRPr="0064723E">
              <w:rPr>
                <w:rFonts w:ascii="Arial" w:hAnsi="Arial" w:cs="Arial"/>
              </w:rPr>
              <w:t xml:space="preserve"> </w:t>
            </w:r>
          </w:p>
        </w:tc>
        <w:tc>
          <w:tcPr>
            <w:tcW w:w="2970" w:type="dxa"/>
          </w:tcPr>
          <w:p w14:paraId="43C0685F" w14:textId="06DF0A4C" w:rsidR="00605435" w:rsidRPr="00136BD6" w:rsidRDefault="0064723E" w:rsidP="0064723E">
            <w:pPr>
              <w:pStyle w:val="NoSpacing"/>
              <w:snapToGrid w:val="0"/>
              <w:rPr>
                <w:rFonts w:ascii="Arial" w:eastAsia="Times New Roman" w:hAnsi="Arial" w:cs="Arial"/>
                <w:sz w:val="24"/>
                <w:szCs w:val="24"/>
              </w:rPr>
            </w:pPr>
            <w:proofErr w:type="spellStart"/>
            <w:r>
              <w:rPr>
                <w:rFonts w:ascii="Arial" w:hAnsi="Arial" w:cs="Arial"/>
                <w:sz w:val="24"/>
                <w:szCs w:val="24"/>
              </w:rPr>
              <w:t>Presentasi</w:t>
            </w:r>
            <w:proofErr w:type="spellEnd"/>
            <w:r>
              <w:rPr>
                <w:rFonts w:ascii="Arial" w:hAnsi="Arial" w:cs="Arial"/>
                <w:sz w:val="24"/>
                <w:szCs w:val="24"/>
              </w:rPr>
              <w:t xml:space="preserve"> Proposal</w:t>
            </w:r>
          </w:p>
        </w:tc>
        <w:tc>
          <w:tcPr>
            <w:tcW w:w="2322" w:type="dxa"/>
          </w:tcPr>
          <w:p w14:paraId="4770E924" w14:textId="221BDE6C"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51ACE1BE" w14:textId="60CDC52E"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705D23CA" w14:textId="7A57EEB5"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71DCDF15" w14:textId="77777777" w:rsidTr="00595068">
        <w:tc>
          <w:tcPr>
            <w:tcW w:w="1188" w:type="dxa"/>
          </w:tcPr>
          <w:p w14:paraId="4291AB60" w14:textId="275FBB1A"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14</w:t>
            </w:r>
            <w:r w:rsidR="0064723E">
              <w:rPr>
                <w:rFonts w:ascii="Arial" w:eastAsia="Times New Roman" w:hAnsi="Arial" w:cs="Arial"/>
                <w:bCs/>
              </w:rPr>
              <w:t>-15</w:t>
            </w:r>
          </w:p>
        </w:tc>
        <w:tc>
          <w:tcPr>
            <w:tcW w:w="2700" w:type="dxa"/>
          </w:tcPr>
          <w:p w14:paraId="696847DB" w14:textId="3D13618D" w:rsidR="00605435" w:rsidRPr="008C2F53" w:rsidRDefault="0064723E" w:rsidP="00605435">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p>
        </w:tc>
        <w:tc>
          <w:tcPr>
            <w:tcW w:w="2970" w:type="dxa"/>
          </w:tcPr>
          <w:p w14:paraId="60998F6C" w14:textId="0C3F8CB8" w:rsidR="00605435" w:rsidRPr="00136BD6" w:rsidRDefault="0064723E" w:rsidP="0064723E">
            <w:pPr>
              <w:pStyle w:val="NoSpacing"/>
              <w:snapToGrid w:val="0"/>
              <w:rPr>
                <w:rFonts w:ascii="Arial" w:eastAsia="Times New Roman" w:hAnsi="Arial" w:cs="Arial"/>
                <w:sz w:val="24"/>
                <w:szCs w:val="24"/>
              </w:rPr>
            </w:pPr>
            <w:proofErr w:type="spellStart"/>
            <w:r>
              <w:rPr>
                <w:rFonts w:ascii="Arial" w:hAnsi="Arial" w:cs="Arial"/>
                <w:sz w:val="24"/>
                <w:szCs w:val="24"/>
              </w:rPr>
              <w:t>Presentasi</w:t>
            </w:r>
            <w:proofErr w:type="spellEnd"/>
            <w:r>
              <w:rPr>
                <w:rFonts w:ascii="Arial" w:hAnsi="Arial" w:cs="Arial"/>
                <w:sz w:val="24"/>
                <w:szCs w:val="24"/>
              </w:rPr>
              <w:t xml:space="preserve"> Proposal</w:t>
            </w:r>
          </w:p>
        </w:tc>
        <w:tc>
          <w:tcPr>
            <w:tcW w:w="2322" w:type="dxa"/>
          </w:tcPr>
          <w:p w14:paraId="7E200D87" w14:textId="0A77006D"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EB3F871" w14:textId="130673CF" w:rsidR="00605435" w:rsidRPr="00136BD6" w:rsidRDefault="005F5E13" w:rsidP="00605435">
            <w:pPr>
              <w:pStyle w:val="NoSpacing"/>
              <w:rPr>
                <w:rFonts w:ascii="Arial" w:hAnsi="Arial" w:cs="Arial"/>
                <w:sz w:val="24"/>
                <w:szCs w:val="24"/>
              </w:rPr>
            </w:pPr>
            <w:proofErr w:type="spellStart"/>
            <w:r w:rsidRPr="005F5E13">
              <w:rPr>
                <w:rFonts w:ascii="Arial" w:hAnsi="Arial" w:cs="Arial"/>
                <w:sz w:val="24"/>
                <w:szCs w:val="24"/>
              </w:rPr>
              <w:t>Presentasi</w:t>
            </w:r>
            <w:proofErr w:type="spellEnd"/>
            <w:r w:rsidRPr="005F5E13">
              <w:rPr>
                <w:rFonts w:ascii="Arial" w:hAnsi="Arial" w:cs="Arial"/>
                <w:sz w:val="24"/>
                <w:szCs w:val="24"/>
              </w:rPr>
              <w:t xml:space="preserve"> dan </w:t>
            </w:r>
            <w:proofErr w:type="spellStart"/>
            <w:r w:rsidRPr="005F5E13">
              <w:rPr>
                <w:rFonts w:ascii="Arial" w:hAnsi="Arial" w:cs="Arial"/>
                <w:sz w:val="24"/>
                <w:szCs w:val="24"/>
              </w:rPr>
              <w:t>Membuat</w:t>
            </w:r>
            <w:proofErr w:type="spellEnd"/>
            <w:r w:rsidRPr="005F5E13">
              <w:rPr>
                <w:rFonts w:ascii="Arial" w:hAnsi="Arial" w:cs="Arial"/>
                <w:sz w:val="24"/>
                <w:szCs w:val="24"/>
              </w:rPr>
              <w:t xml:space="preserve"> resume </w:t>
            </w:r>
            <w:proofErr w:type="spellStart"/>
            <w:r w:rsidRPr="005F5E13">
              <w:rPr>
                <w:rFonts w:ascii="Arial" w:hAnsi="Arial" w:cs="Arial"/>
                <w:sz w:val="24"/>
                <w:szCs w:val="24"/>
              </w:rPr>
              <w:t>materi</w:t>
            </w:r>
            <w:proofErr w:type="spellEnd"/>
            <w:r w:rsidRPr="005F5E13">
              <w:rPr>
                <w:rFonts w:ascii="Arial" w:hAnsi="Arial" w:cs="Arial"/>
                <w:sz w:val="24"/>
                <w:szCs w:val="24"/>
              </w:rPr>
              <w:t xml:space="preserve"> </w:t>
            </w:r>
            <w:proofErr w:type="spellStart"/>
            <w:r w:rsidRPr="005F5E13">
              <w:rPr>
                <w:rFonts w:ascii="Arial" w:hAnsi="Arial" w:cs="Arial"/>
                <w:sz w:val="24"/>
                <w:szCs w:val="24"/>
              </w:rPr>
              <w:t>dengan</w:t>
            </w:r>
            <w:proofErr w:type="spellEnd"/>
            <w:r w:rsidRPr="005F5E13">
              <w:rPr>
                <w:rFonts w:ascii="Arial" w:hAnsi="Arial" w:cs="Arial"/>
                <w:sz w:val="24"/>
                <w:szCs w:val="24"/>
              </w:rPr>
              <w:t xml:space="preserve"> </w:t>
            </w:r>
            <w:proofErr w:type="spellStart"/>
            <w:r w:rsidRPr="005F5E13">
              <w:rPr>
                <w:rFonts w:ascii="Arial" w:hAnsi="Arial" w:cs="Arial"/>
                <w:sz w:val="24"/>
                <w:szCs w:val="24"/>
              </w:rPr>
              <w:t>menggunakan</w:t>
            </w:r>
            <w:proofErr w:type="spellEnd"/>
            <w:r w:rsidRPr="005F5E13">
              <w:rPr>
                <w:rFonts w:ascii="Arial" w:hAnsi="Arial" w:cs="Arial"/>
                <w:sz w:val="24"/>
                <w:szCs w:val="24"/>
              </w:rPr>
              <w:t xml:space="preserve"> </w:t>
            </w:r>
            <w:proofErr w:type="spellStart"/>
            <w:r w:rsidRPr="005F5E13">
              <w:rPr>
                <w:rFonts w:ascii="Arial" w:hAnsi="Arial" w:cs="Arial"/>
                <w:sz w:val="24"/>
                <w:szCs w:val="24"/>
              </w:rPr>
              <w:t>bahasa</w:t>
            </w:r>
            <w:proofErr w:type="spellEnd"/>
            <w:r w:rsidRPr="005F5E13">
              <w:rPr>
                <w:rFonts w:ascii="Arial" w:hAnsi="Arial" w:cs="Arial"/>
                <w:sz w:val="24"/>
                <w:szCs w:val="24"/>
              </w:rPr>
              <w:t xml:space="preserve"> </w:t>
            </w:r>
            <w:proofErr w:type="spellStart"/>
            <w:r w:rsidRPr="005F5E13">
              <w:rPr>
                <w:rFonts w:ascii="Arial" w:hAnsi="Arial" w:cs="Arial"/>
                <w:sz w:val="24"/>
                <w:szCs w:val="24"/>
              </w:rPr>
              <w:t>sendiri</w:t>
            </w:r>
            <w:proofErr w:type="spellEnd"/>
            <w:r w:rsidRPr="005F5E13">
              <w:rPr>
                <w:rFonts w:ascii="Arial" w:hAnsi="Arial" w:cs="Arial"/>
                <w:sz w:val="24"/>
                <w:szCs w:val="24"/>
              </w:rPr>
              <w:t xml:space="preserve"> </w:t>
            </w:r>
            <w:proofErr w:type="spellStart"/>
            <w:r w:rsidRPr="005F5E13">
              <w:rPr>
                <w:rFonts w:ascii="Arial" w:hAnsi="Arial" w:cs="Arial"/>
                <w:sz w:val="24"/>
                <w:szCs w:val="24"/>
              </w:rPr>
              <w:t>sebanyak</w:t>
            </w:r>
            <w:proofErr w:type="spellEnd"/>
            <w:r w:rsidRPr="005F5E13">
              <w:rPr>
                <w:rFonts w:ascii="Arial" w:hAnsi="Arial" w:cs="Arial"/>
                <w:sz w:val="24"/>
                <w:szCs w:val="24"/>
              </w:rPr>
              <w:t xml:space="preserve"> </w:t>
            </w:r>
            <w:proofErr w:type="spellStart"/>
            <w:r w:rsidRPr="005F5E13">
              <w:rPr>
                <w:rFonts w:ascii="Arial" w:hAnsi="Arial" w:cs="Arial"/>
                <w:sz w:val="24"/>
                <w:szCs w:val="24"/>
              </w:rPr>
              <w:t>tiga</w:t>
            </w:r>
            <w:proofErr w:type="spellEnd"/>
            <w:r w:rsidRPr="005F5E13">
              <w:rPr>
                <w:rFonts w:ascii="Arial" w:hAnsi="Arial" w:cs="Arial"/>
                <w:sz w:val="24"/>
                <w:szCs w:val="24"/>
              </w:rPr>
              <w:t xml:space="preserve"> </w:t>
            </w:r>
            <w:proofErr w:type="spellStart"/>
            <w:r w:rsidRPr="005F5E13">
              <w:rPr>
                <w:rFonts w:ascii="Arial" w:hAnsi="Arial" w:cs="Arial"/>
                <w:sz w:val="24"/>
                <w:szCs w:val="24"/>
              </w:rPr>
              <w:t>halaman</w:t>
            </w:r>
            <w:proofErr w:type="spellEnd"/>
          </w:p>
        </w:tc>
        <w:tc>
          <w:tcPr>
            <w:tcW w:w="949" w:type="dxa"/>
          </w:tcPr>
          <w:p w14:paraId="494EDF64" w14:textId="1A6D8626" w:rsidR="00605435" w:rsidRPr="00136BD6" w:rsidRDefault="005F5E13" w:rsidP="005F5E13">
            <w:pPr>
              <w:rPr>
                <w:rFonts w:ascii="Arial" w:hAnsi="Arial" w:cs="Arial"/>
                <w:sz w:val="24"/>
                <w:szCs w:val="24"/>
              </w:rPr>
            </w:pPr>
            <w:r>
              <w:rPr>
                <w:rFonts w:ascii="Arial" w:hAnsi="Arial" w:cs="Arial"/>
                <w:sz w:val="24"/>
                <w:szCs w:val="24"/>
              </w:rPr>
              <w:t>10%</w:t>
            </w:r>
          </w:p>
        </w:tc>
      </w:tr>
      <w:tr w:rsidR="002B1098" w:rsidRPr="00136BD6" w14:paraId="78BF2C65" w14:textId="77777777" w:rsidTr="0014558F">
        <w:tc>
          <w:tcPr>
            <w:tcW w:w="1188" w:type="dxa"/>
            <w:vAlign w:val="center"/>
          </w:tcPr>
          <w:p w14:paraId="2F6B4D2C" w14:textId="4C4F5CDC" w:rsidR="002B1098" w:rsidRPr="00136BD6" w:rsidRDefault="002B1098" w:rsidP="002B1098">
            <w:pPr>
              <w:jc w:val="center"/>
              <w:rPr>
                <w:rFonts w:ascii="Arial" w:eastAsia="Adobe Fan Heiti Std B" w:hAnsi="Arial" w:cs="Arial"/>
                <w:sz w:val="24"/>
                <w:szCs w:val="24"/>
              </w:rPr>
            </w:pPr>
            <w:r w:rsidRPr="00136BD6">
              <w:rPr>
                <w:rFonts w:ascii="Arial" w:eastAsia="Adobe Fan Heiti Std B" w:hAnsi="Arial" w:cs="Arial"/>
                <w:sz w:val="24"/>
                <w:szCs w:val="24"/>
              </w:rPr>
              <w:t>16</w:t>
            </w:r>
          </w:p>
        </w:tc>
        <w:tc>
          <w:tcPr>
            <w:tcW w:w="7992" w:type="dxa"/>
            <w:gridSpan w:val="3"/>
            <w:vAlign w:val="center"/>
          </w:tcPr>
          <w:p w14:paraId="427C5F22" w14:textId="77777777" w:rsidR="002B1098" w:rsidRPr="00136BD6" w:rsidRDefault="002B1098" w:rsidP="002B1098">
            <w:pPr>
              <w:jc w:val="center"/>
              <w:rPr>
                <w:rFonts w:ascii="Arial" w:hAnsi="Arial" w:cs="Arial"/>
                <w:b/>
                <w:sz w:val="24"/>
                <w:szCs w:val="24"/>
              </w:rPr>
            </w:pPr>
            <w:r w:rsidRPr="00136BD6">
              <w:rPr>
                <w:rFonts w:ascii="Arial" w:hAnsi="Arial" w:cs="Arial"/>
                <w:b/>
                <w:sz w:val="24"/>
                <w:szCs w:val="24"/>
              </w:rPr>
              <w:t>UJIAN AKHIR SEMESTER (UAS</w:t>
            </w:r>
          </w:p>
        </w:tc>
        <w:tc>
          <w:tcPr>
            <w:tcW w:w="3119" w:type="dxa"/>
            <w:vAlign w:val="center"/>
          </w:tcPr>
          <w:p w14:paraId="03E6AC9A" w14:textId="378D4BE0" w:rsidR="002B1098" w:rsidRPr="00136BD6" w:rsidRDefault="002B1098" w:rsidP="002B1098">
            <w:pPr>
              <w:jc w:val="center"/>
              <w:rPr>
                <w:rFonts w:ascii="Arial" w:hAnsi="Arial" w:cs="Arial"/>
                <w:b/>
                <w:sz w:val="24"/>
                <w:szCs w:val="24"/>
                <w:lang w:val="en-US"/>
              </w:rPr>
            </w:pPr>
            <w:proofErr w:type="spellStart"/>
            <w:r w:rsidRPr="00136BD6">
              <w:rPr>
                <w:rFonts w:ascii="Arial" w:hAnsi="Arial" w:cs="Arial"/>
                <w:b/>
                <w:sz w:val="24"/>
                <w:szCs w:val="24"/>
                <w:lang w:val="en-US"/>
              </w:rPr>
              <w:t>Ujian</w:t>
            </w:r>
            <w:proofErr w:type="spellEnd"/>
            <w:r w:rsidRPr="00136BD6">
              <w:rPr>
                <w:rFonts w:ascii="Arial" w:hAnsi="Arial" w:cs="Arial"/>
                <w:b/>
                <w:sz w:val="24"/>
                <w:szCs w:val="24"/>
                <w:lang w:val="en-US"/>
              </w:rPr>
              <w:t xml:space="preserve"> </w:t>
            </w:r>
            <w:proofErr w:type="spellStart"/>
            <w:r w:rsidRPr="00136BD6">
              <w:rPr>
                <w:rFonts w:ascii="Arial" w:hAnsi="Arial" w:cs="Arial"/>
                <w:b/>
                <w:sz w:val="24"/>
                <w:szCs w:val="24"/>
                <w:lang w:val="en-US"/>
              </w:rPr>
              <w:t>Tertulis</w:t>
            </w:r>
            <w:proofErr w:type="spellEnd"/>
          </w:p>
        </w:tc>
        <w:tc>
          <w:tcPr>
            <w:tcW w:w="949" w:type="dxa"/>
            <w:vAlign w:val="center"/>
          </w:tcPr>
          <w:p w14:paraId="43784A17" w14:textId="6FAC8D83" w:rsidR="002B1098" w:rsidRPr="00136BD6" w:rsidRDefault="002B1098" w:rsidP="002B1098">
            <w:pPr>
              <w:spacing w:before="240"/>
              <w:rPr>
                <w:rFonts w:ascii="Arial" w:hAnsi="Arial" w:cs="Arial"/>
                <w:sz w:val="24"/>
                <w:szCs w:val="24"/>
              </w:rPr>
            </w:pPr>
            <w:r w:rsidRPr="00136BD6">
              <w:rPr>
                <w:rFonts w:ascii="Arial" w:hAnsi="Arial" w:cs="Arial"/>
                <w:sz w:val="24"/>
                <w:szCs w:val="24"/>
              </w:rPr>
              <w:t>40%</w:t>
            </w:r>
          </w:p>
        </w:tc>
      </w:tr>
    </w:tbl>
    <w:p w14:paraId="2A146D74" w14:textId="77777777" w:rsidR="00A3097A" w:rsidRPr="00136BD6" w:rsidRDefault="00A3097A" w:rsidP="00BB3529">
      <w:pPr>
        <w:rPr>
          <w:rFonts w:ascii="Arial" w:hAnsi="Arial" w:cs="Arial"/>
          <w:lang w:val="en-US"/>
        </w:rPr>
      </w:pPr>
    </w:p>
    <w:sectPr w:rsidR="00A3097A" w:rsidRPr="00136BD6"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dobe Fan Heiti Std B">
    <w:altName w:val="Arial Unicode MS"/>
    <w:panose1 w:val="020B07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21E2"/>
    <w:multiLevelType w:val="hybridMultilevel"/>
    <w:tmpl w:val="137E39F0"/>
    <w:lvl w:ilvl="0" w:tplc="49B2AF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01992"/>
    <w:multiLevelType w:val="hybridMultilevel"/>
    <w:tmpl w:val="FB34998E"/>
    <w:lvl w:ilvl="0" w:tplc="539A97B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FC3615"/>
    <w:multiLevelType w:val="hybridMultilevel"/>
    <w:tmpl w:val="25546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B4F6C20"/>
    <w:multiLevelType w:val="hybridMultilevel"/>
    <w:tmpl w:val="B81C7F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C4E05FB"/>
    <w:multiLevelType w:val="hybridMultilevel"/>
    <w:tmpl w:val="48CE68D2"/>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6" w15:restartNumberingAfterBreak="0">
    <w:nsid w:val="2F325AEF"/>
    <w:multiLevelType w:val="hybridMultilevel"/>
    <w:tmpl w:val="CF2E9852"/>
    <w:lvl w:ilvl="0" w:tplc="F08A9C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6E40B3A"/>
    <w:multiLevelType w:val="hybridMultilevel"/>
    <w:tmpl w:val="A54A86BE"/>
    <w:lvl w:ilvl="0" w:tplc="B860CF44">
      <w:numFmt w:val="bullet"/>
      <w:lvlText w:val="-"/>
      <w:lvlJc w:val="left"/>
      <w:pPr>
        <w:ind w:left="760" w:hanging="360"/>
      </w:pPr>
      <w:rPr>
        <w:rFonts w:ascii="Calibri" w:eastAsia="Calibri" w:hAnsi="Calibri" w:cs="Calibri" w:hint="default"/>
        <w:sz w:val="2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38955BFA"/>
    <w:multiLevelType w:val="hybridMultilevel"/>
    <w:tmpl w:val="61BC031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B067D0"/>
    <w:multiLevelType w:val="hybridMultilevel"/>
    <w:tmpl w:val="CF22FCCA"/>
    <w:lvl w:ilvl="0" w:tplc="EDD8F7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D5200D"/>
    <w:multiLevelType w:val="hybridMultilevel"/>
    <w:tmpl w:val="8A0A1B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B24A4"/>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168FD"/>
    <w:multiLevelType w:val="hybridMultilevel"/>
    <w:tmpl w:val="EF1812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62E7D7F"/>
    <w:multiLevelType w:val="hybridMultilevel"/>
    <w:tmpl w:val="6BC857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AFF3591"/>
    <w:multiLevelType w:val="hybridMultilevel"/>
    <w:tmpl w:val="7D6AAE16"/>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16" w15:restartNumberingAfterBreak="0">
    <w:nsid w:val="5B5B057A"/>
    <w:multiLevelType w:val="hybridMultilevel"/>
    <w:tmpl w:val="A664E908"/>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7153D"/>
    <w:multiLevelType w:val="hybridMultilevel"/>
    <w:tmpl w:val="B6BCEEC0"/>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5D961BCC"/>
    <w:multiLevelType w:val="hybridMultilevel"/>
    <w:tmpl w:val="B96A953E"/>
    <w:lvl w:ilvl="0" w:tplc="0421000F">
      <w:start w:val="1"/>
      <w:numFmt w:val="decimal"/>
      <w:lvlText w:val="%1."/>
      <w:lvlJc w:val="left"/>
      <w:pPr>
        <w:ind w:left="720" w:hanging="360"/>
      </w:pPr>
      <w:rPr>
        <w:rFonts w:hint="default"/>
      </w:rPr>
    </w:lvl>
    <w:lvl w:ilvl="1" w:tplc="E8105728">
      <w:start w:val="1"/>
      <w:numFmt w:val="lowerLetter"/>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F0D4D75"/>
    <w:multiLevelType w:val="hybridMultilevel"/>
    <w:tmpl w:val="DA2A30FE"/>
    <w:lvl w:ilvl="0" w:tplc="04210011">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633416CB"/>
    <w:multiLevelType w:val="hybridMultilevel"/>
    <w:tmpl w:val="5E2660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3755E01"/>
    <w:multiLevelType w:val="hybridMultilevel"/>
    <w:tmpl w:val="0E2C1DAE"/>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72F57A42"/>
    <w:multiLevelType w:val="hybridMultilevel"/>
    <w:tmpl w:val="FF02A434"/>
    <w:lvl w:ilvl="0" w:tplc="04210019">
      <w:start w:val="1"/>
      <w:numFmt w:val="lowerLetter"/>
      <w:lvlText w:val="%1."/>
      <w:lvlJc w:val="left"/>
      <w:pPr>
        <w:ind w:left="1037" w:hanging="360"/>
      </w:pPr>
    </w:lvl>
    <w:lvl w:ilvl="1" w:tplc="04210019">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3" w15:restartNumberingAfterBreak="0">
    <w:nsid w:val="764E5043"/>
    <w:multiLevelType w:val="hybridMultilevel"/>
    <w:tmpl w:val="E25456B6"/>
    <w:lvl w:ilvl="0" w:tplc="792ABB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5" w15:restartNumberingAfterBreak="0">
    <w:nsid w:val="7FFE10E8"/>
    <w:multiLevelType w:val="hybridMultilevel"/>
    <w:tmpl w:val="21F0480E"/>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3"/>
  </w:num>
  <w:num w:numId="5">
    <w:abstractNumId w:val="12"/>
  </w:num>
  <w:num w:numId="6">
    <w:abstractNumId w:val="11"/>
  </w:num>
  <w:num w:numId="7">
    <w:abstractNumId w:val="25"/>
  </w:num>
  <w:num w:numId="8">
    <w:abstractNumId w:val="7"/>
  </w:num>
  <w:num w:numId="9">
    <w:abstractNumId w:val="20"/>
  </w:num>
  <w:num w:numId="10">
    <w:abstractNumId w:val="4"/>
  </w:num>
  <w:num w:numId="11">
    <w:abstractNumId w:val="14"/>
  </w:num>
  <w:num w:numId="12">
    <w:abstractNumId w:val="13"/>
  </w:num>
  <w:num w:numId="13">
    <w:abstractNumId w:val="21"/>
  </w:num>
  <w:num w:numId="14">
    <w:abstractNumId w:val="6"/>
  </w:num>
  <w:num w:numId="15">
    <w:abstractNumId w:val="19"/>
  </w:num>
  <w:num w:numId="16">
    <w:abstractNumId w:val="17"/>
  </w:num>
  <w:num w:numId="17">
    <w:abstractNumId w:val="2"/>
  </w:num>
  <w:num w:numId="18">
    <w:abstractNumId w:val="15"/>
  </w:num>
  <w:num w:numId="19">
    <w:abstractNumId w:val="5"/>
  </w:num>
  <w:num w:numId="20">
    <w:abstractNumId w:val="23"/>
  </w:num>
  <w:num w:numId="21">
    <w:abstractNumId w:val="9"/>
  </w:num>
  <w:num w:numId="22">
    <w:abstractNumId w:val="8"/>
  </w:num>
  <w:num w:numId="23">
    <w:abstractNumId w:val="0"/>
  </w:num>
  <w:num w:numId="24">
    <w:abstractNumId w:val="22"/>
  </w:num>
  <w:num w:numId="25">
    <w:abstractNumId w:val="16"/>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C"/>
    <w:rsid w:val="00004C3E"/>
    <w:rsid w:val="0004097E"/>
    <w:rsid w:val="00046595"/>
    <w:rsid w:val="00070360"/>
    <w:rsid w:val="000A08F1"/>
    <w:rsid w:val="000D37ED"/>
    <w:rsid w:val="000E10EB"/>
    <w:rsid w:val="000F1AAA"/>
    <w:rsid w:val="001043E4"/>
    <w:rsid w:val="00106384"/>
    <w:rsid w:val="0013116F"/>
    <w:rsid w:val="00136BD6"/>
    <w:rsid w:val="00142382"/>
    <w:rsid w:val="0014558F"/>
    <w:rsid w:val="00166B2A"/>
    <w:rsid w:val="00193DAA"/>
    <w:rsid w:val="001C2E21"/>
    <w:rsid w:val="001C5031"/>
    <w:rsid w:val="001D31C5"/>
    <w:rsid w:val="001D3DB4"/>
    <w:rsid w:val="001F03CA"/>
    <w:rsid w:val="001F0818"/>
    <w:rsid w:val="001F2A2C"/>
    <w:rsid w:val="002366BA"/>
    <w:rsid w:val="00254507"/>
    <w:rsid w:val="00287D2E"/>
    <w:rsid w:val="002B1098"/>
    <w:rsid w:val="002B340C"/>
    <w:rsid w:val="002D099F"/>
    <w:rsid w:val="002D60AD"/>
    <w:rsid w:val="002D74EB"/>
    <w:rsid w:val="002E058E"/>
    <w:rsid w:val="00307C54"/>
    <w:rsid w:val="003141E0"/>
    <w:rsid w:val="00323791"/>
    <w:rsid w:val="00357091"/>
    <w:rsid w:val="00397404"/>
    <w:rsid w:val="003B0673"/>
    <w:rsid w:val="003C3882"/>
    <w:rsid w:val="003D5077"/>
    <w:rsid w:val="003E63B6"/>
    <w:rsid w:val="003E72A0"/>
    <w:rsid w:val="003F0B22"/>
    <w:rsid w:val="003F5FCC"/>
    <w:rsid w:val="0040091B"/>
    <w:rsid w:val="0043636D"/>
    <w:rsid w:val="004830C1"/>
    <w:rsid w:val="004C0A54"/>
    <w:rsid w:val="004C31AA"/>
    <w:rsid w:val="004D76C9"/>
    <w:rsid w:val="004F30A4"/>
    <w:rsid w:val="004F70FF"/>
    <w:rsid w:val="00512A6C"/>
    <w:rsid w:val="0054339D"/>
    <w:rsid w:val="00557301"/>
    <w:rsid w:val="00574A7C"/>
    <w:rsid w:val="00575604"/>
    <w:rsid w:val="005935A7"/>
    <w:rsid w:val="005A083E"/>
    <w:rsid w:val="005C5B70"/>
    <w:rsid w:val="005C6155"/>
    <w:rsid w:val="005D3488"/>
    <w:rsid w:val="005F5E13"/>
    <w:rsid w:val="00605435"/>
    <w:rsid w:val="006263F1"/>
    <w:rsid w:val="0064723E"/>
    <w:rsid w:val="00647695"/>
    <w:rsid w:val="00650B2C"/>
    <w:rsid w:val="00666CDF"/>
    <w:rsid w:val="006823F7"/>
    <w:rsid w:val="00684A45"/>
    <w:rsid w:val="006941D9"/>
    <w:rsid w:val="006C2735"/>
    <w:rsid w:val="006E298B"/>
    <w:rsid w:val="00745AFC"/>
    <w:rsid w:val="0074740F"/>
    <w:rsid w:val="007529FC"/>
    <w:rsid w:val="007575D8"/>
    <w:rsid w:val="00767119"/>
    <w:rsid w:val="0077231C"/>
    <w:rsid w:val="007A1A4D"/>
    <w:rsid w:val="007A3F8C"/>
    <w:rsid w:val="007B63CA"/>
    <w:rsid w:val="007C347D"/>
    <w:rsid w:val="007C60CC"/>
    <w:rsid w:val="007C669F"/>
    <w:rsid w:val="007E5555"/>
    <w:rsid w:val="007F4060"/>
    <w:rsid w:val="007F41E5"/>
    <w:rsid w:val="008005B5"/>
    <w:rsid w:val="008023C9"/>
    <w:rsid w:val="00804E5C"/>
    <w:rsid w:val="00813CD7"/>
    <w:rsid w:val="00815900"/>
    <w:rsid w:val="008222C5"/>
    <w:rsid w:val="0082590E"/>
    <w:rsid w:val="008345D8"/>
    <w:rsid w:val="008666D0"/>
    <w:rsid w:val="008708CE"/>
    <w:rsid w:val="00874DB0"/>
    <w:rsid w:val="008947D4"/>
    <w:rsid w:val="008A4C25"/>
    <w:rsid w:val="008B4D43"/>
    <w:rsid w:val="008B599F"/>
    <w:rsid w:val="008C2F53"/>
    <w:rsid w:val="008C585D"/>
    <w:rsid w:val="008E0F95"/>
    <w:rsid w:val="00902A00"/>
    <w:rsid w:val="0090768A"/>
    <w:rsid w:val="00910AE2"/>
    <w:rsid w:val="00971DB6"/>
    <w:rsid w:val="009720A6"/>
    <w:rsid w:val="009A5AC9"/>
    <w:rsid w:val="009B2D6C"/>
    <w:rsid w:val="009C22AA"/>
    <w:rsid w:val="009D7C9A"/>
    <w:rsid w:val="009E30C3"/>
    <w:rsid w:val="009E311B"/>
    <w:rsid w:val="00A17785"/>
    <w:rsid w:val="00A23E05"/>
    <w:rsid w:val="00A26D3D"/>
    <w:rsid w:val="00A3097A"/>
    <w:rsid w:val="00A55A37"/>
    <w:rsid w:val="00A639A0"/>
    <w:rsid w:val="00A7060B"/>
    <w:rsid w:val="00A77C10"/>
    <w:rsid w:val="00A8419E"/>
    <w:rsid w:val="00A8430A"/>
    <w:rsid w:val="00A92C17"/>
    <w:rsid w:val="00AA40D4"/>
    <w:rsid w:val="00AB5EF5"/>
    <w:rsid w:val="00AB67C1"/>
    <w:rsid w:val="00AE3C32"/>
    <w:rsid w:val="00AF7C90"/>
    <w:rsid w:val="00B0334E"/>
    <w:rsid w:val="00B166FA"/>
    <w:rsid w:val="00B340B6"/>
    <w:rsid w:val="00B40C7E"/>
    <w:rsid w:val="00B6292D"/>
    <w:rsid w:val="00B6492E"/>
    <w:rsid w:val="00B661A7"/>
    <w:rsid w:val="00B77052"/>
    <w:rsid w:val="00B931FF"/>
    <w:rsid w:val="00BB06A3"/>
    <w:rsid w:val="00BB3529"/>
    <w:rsid w:val="00BC1B6E"/>
    <w:rsid w:val="00BC56BB"/>
    <w:rsid w:val="00BD76B3"/>
    <w:rsid w:val="00BE2A56"/>
    <w:rsid w:val="00BF1198"/>
    <w:rsid w:val="00C041F4"/>
    <w:rsid w:val="00C1206A"/>
    <w:rsid w:val="00C228B5"/>
    <w:rsid w:val="00C50E03"/>
    <w:rsid w:val="00C824B4"/>
    <w:rsid w:val="00C82A5B"/>
    <w:rsid w:val="00CA3FB9"/>
    <w:rsid w:val="00CD6867"/>
    <w:rsid w:val="00CF00F8"/>
    <w:rsid w:val="00D1184C"/>
    <w:rsid w:val="00D56F1C"/>
    <w:rsid w:val="00D7214E"/>
    <w:rsid w:val="00D92B31"/>
    <w:rsid w:val="00DA29C2"/>
    <w:rsid w:val="00DA43FB"/>
    <w:rsid w:val="00DB2A38"/>
    <w:rsid w:val="00DC5575"/>
    <w:rsid w:val="00DE6C9D"/>
    <w:rsid w:val="00DF2BC7"/>
    <w:rsid w:val="00DF3FD9"/>
    <w:rsid w:val="00DF7150"/>
    <w:rsid w:val="00E108FB"/>
    <w:rsid w:val="00E10F39"/>
    <w:rsid w:val="00E13EB3"/>
    <w:rsid w:val="00E561B1"/>
    <w:rsid w:val="00E75075"/>
    <w:rsid w:val="00EB30B5"/>
    <w:rsid w:val="00EF6E18"/>
    <w:rsid w:val="00F00528"/>
    <w:rsid w:val="00F567CB"/>
    <w:rsid w:val="00F630C2"/>
    <w:rsid w:val="00F76E41"/>
    <w:rsid w:val="00F779D8"/>
    <w:rsid w:val="00F94B0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15:docId w15:val="{BB91461A-1ECC-461B-8F7D-F987CC16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F5C52ED-AD04-4288-B87E-1F785AD9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Langgeng Prima Anggradinata</cp:lastModifiedBy>
  <cp:revision>2</cp:revision>
  <dcterms:created xsi:type="dcterms:W3CDTF">2020-02-07T07:33:00Z</dcterms:created>
  <dcterms:modified xsi:type="dcterms:W3CDTF">2020-02-07T07:33:00Z</dcterms:modified>
</cp:coreProperties>
</file>