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603" w:type="dxa"/>
        <w:tblInd w:w="-72" w:type="dxa"/>
        <w:tblLayout w:type="fixed"/>
        <w:tblLook w:val="04A0" w:firstRow="1" w:lastRow="0" w:firstColumn="1" w:lastColumn="0" w:noHBand="0" w:noVBand="1"/>
      </w:tblPr>
      <w:tblGrid>
        <w:gridCol w:w="2430"/>
        <w:gridCol w:w="1861"/>
        <w:gridCol w:w="3282"/>
        <w:gridCol w:w="1170"/>
        <w:gridCol w:w="1620"/>
        <w:gridCol w:w="2055"/>
        <w:gridCol w:w="1185"/>
      </w:tblGrid>
      <w:tr w:rsidR="00512A6C" w:rsidRPr="006961B8" w14:paraId="4746867C" w14:textId="77777777" w:rsidTr="00A77C10">
        <w:trPr>
          <w:trHeight w:val="1700"/>
        </w:trPr>
        <w:tc>
          <w:tcPr>
            <w:tcW w:w="2430" w:type="dxa"/>
          </w:tcPr>
          <w:p w14:paraId="0E13A637" w14:textId="77777777" w:rsidR="00512A6C" w:rsidRPr="006961B8" w:rsidRDefault="00512A6C" w:rsidP="000F1AAA">
            <w:pPr>
              <w:rPr>
                <w:rFonts w:ascii="Arial" w:hAnsi="Arial" w:cs="Arial"/>
                <w:sz w:val="24"/>
                <w:szCs w:val="24"/>
              </w:rPr>
            </w:pPr>
            <w:r w:rsidRPr="006961B8">
              <w:rPr>
                <w:rFonts w:ascii="Arial" w:hAnsi="Arial" w:cs="Arial"/>
                <w:noProof/>
                <w:sz w:val="24"/>
                <w:szCs w:val="24"/>
                <w:lang w:val="en-US" w:eastAsia="en-US"/>
              </w:rPr>
              <w:drawing>
                <wp:anchor distT="0" distB="0" distL="114300" distR="114300" simplePos="0" relativeHeight="251659264" behindDoc="0" locked="0" layoutInCell="1" allowOverlap="1" wp14:anchorId="6CB7C671" wp14:editId="6144CBF1">
                  <wp:simplePos x="0" y="0"/>
                  <wp:positionH relativeFrom="column">
                    <wp:posOffset>44079</wp:posOffset>
                  </wp:positionH>
                  <wp:positionV relativeFrom="paragraph">
                    <wp:posOffset>161925</wp:posOffset>
                  </wp:positionV>
                  <wp:extent cx="785961" cy="707366"/>
                  <wp:effectExtent l="0" t="0" r="0" b="0"/>
                  <wp:wrapNone/>
                  <wp:docPr id="2" name="Picture 1" descr="LOGO UNPAK.jpg"/>
                  <wp:cNvGraphicFramePr/>
                  <a:graphic xmlns:a="http://schemas.openxmlformats.org/drawingml/2006/main">
                    <a:graphicData uri="http://schemas.openxmlformats.org/drawingml/2006/picture">
                      <pic:pic xmlns:pic="http://schemas.openxmlformats.org/drawingml/2006/picture">
                        <pic:nvPicPr>
                          <pic:cNvPr id="2" name="Picture 1" descr="LOGO UNPAK.jpg"/>
                          <pic:cNvPicPr/>
                        </pic:nvPicPr>
                        <pic:blipFill>
                          <a:blip r:embed="rId7" cstate="print">
                            <a:extLst>
                              <a:ext uri="{BEBA8EAE-BF5A-486C-A8C5-ECC9F3942E4B}">
                                <a14:imgProps xmlns:a14="http://schemas.microsoft.com/office/drawing/2010/main">
                                  <a14:imgLayer r:embed="rId8">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785961" cy="707366"/>
                          </a:xfrm>
                          <a:prstGeom prst="rect">
                            <a:avLst/>
                          </a:prstGeom>
                        </pic:spPr>
                      </pic:pic>
                    </a:graphicData>
                  </a:graphic>
                </wp:anchor>
              </w:drawing>
            </w:r>
          </w:p>
        </w:tc>
        <w:tc>
          <w:tcPr>
            <w:tcW w:w="11173" w:type="dxa"/>
            <w:gridSpan w:val="6"/>
          </w:tcPr>
          <w:p w14:paraId="22DC3591" w14:textId="77777777" w:rsidR="00512A6C" w:rsidRPr="006961B8" w:rsidRDefault="00512A6C" w:rsidP="000F1AAA">
            <w:pPr>
              <w:rPr>
                <w:rFonts w:ascii="Arial" w:hAnsi="Arial" w:cs="Arial"/>
                <w:b/>
                <w:sz w:val="24"/>
                <w:szCs w:val="24"/>
              </w:rPr>
            </w:pPr>
          </w:p>
          <w:p w14:paraId="74FFCE3E" w14:textId="77777777" w:rsidR="00512A6C" w:rsidRPr="006961B8" w:rsidRDefault="00512A6C" w:rsidP="00AB5EF5">
            <w:pPr>
              <w:jc w:val="center"/>
              <w:rPr>
                <w:rFonts w:ascii="Arial" w:hAnsi="Arial" w:cs="Arial"/>
                <w:b/>
                <w:sz w:val="24"/>
                <w:szCs w:val="24"/>
              </w:rPr>
            </w:pPr>
            <w:r w:rsidRPr="006961B8">
              <w:rPr>
                <w:rFonts w:ascii="Arial" w:hAnsi="Arial" w:cs="Arial"/>
                <w:b/>
                <w:sz w:val="24"/>
                <w:szCs w:val="24"/>
              </w:rPr>
              <w:t>RENCANA PEMBELAJARAN SEMESTER</w:t>
            </w:r>
          </w:p>
          <w:p w14:paraId="1498272C" w14:textId="10107A37" w:rsidR="00512A6C" w:rsidRPr="005F4EF8" w:rsidRDefault="00512A6C" w:rsidP="00AB5EF5">
            <w:pPr>
              <w:jc w:val="center"/>
              <w:rPr>
                <w:rFonts w:ascii="Arial" w:hAnsi="Arial" w:cs="Arial"/>
                <w:b/>
                <w:sz w:val="24"/>
                <w:szCs w:val="24"/>
                <w:lang w:val="en-US"/>
              </w:rPr>
            </w:pPr>
            <w:r w:rsidRPr="006961B8">
              <w:rPr>
                <w:rFonts w:ascii="Arial" w:hAnsi="Arial" w:cs="Arial"/>
                <w:b/>
                <w:sz w:val="24"/>
                <w:szCs w:val="24"/>
              </w:rPr>
              <w:t xml:space="preserve">PROGRAM STUDI </w:t>
            </w:r>
            <w:r w:rsidR="005F4EF8">
              <w:rPr>
                <w:rFonts w:ascii="Arial" w:hAnsi="Arial" w:cs="Arial"/>
                <w:b/>
                <w:sz w:val="24"/>
                <w:szCs w:val="24"/>
                <w:lang w:val="en-US"/>
              </w:rPr>
              <w:t xml:space="preserve">SASTRA </w:t>
            </w:r>
            <w:r w:rsidR="000C2DE8">
              <w:rPr>
                <w:rFonts w:ascii="Arial" w:hAnsi="Arial" w:cs="Arial"/>
                <w:b/>
                <w:sz w:val="24"/>
                <w:szCs w:val="24"/>
                <w:lang w:val="en-US"/>
              </w:rPr>
              <w:t>INDONESIA</w:t>
            </w:r>
          </w:p>
          <w:p w14:paraId="2C238632" w14:textId="77777777" w:rsidR="00512A6C" w:rsidRPr="006961B8" w:rsidRDefault="00512A6C" w:rsidP="00AB5EF5">
            <w:pPr>
              <w:jc w:val="center"/>
              <w:rPr>
                <w:rFonts w:ascii="Arial" w:hAnsi="Arial" w:cs="Arial"/>
                <w:b/>
                <w:sz w:val="24"/>
                <w:szCs w:val="24"/>
              </w:rPr>
            </w:pPr>
            <w:r w:rsidRPr="006961B8">
              <w:rPr>
                <w:rFonts w:ascii="Arial" w:hAnsi="Arial" w:cs="Arial"/>
                <w:b/>
                <w:sz w:val="24"/>
                <w:szCs w:val="24"/>
              </w:rPr>
              <w:t>FAKULTAS ILMU SOSIAL DAN ILMU BUDAYA</w:t>
            </w:r>
          </w:p>
          <w:p w14:paraId="69E00361" w14:textId="77777777" w:rsidR="00512A6C" w:rsidRPr="006961B8" w:rsidRDefault="00512A6C" w:rsidP="00AB5EF5">
            <w:pPr>
              <w:jc w:val="center"/>
              <w:rPr>
                <w:rFonts w:ascii="Arial" w:hAnsi="Arial" w:cs="Arial"/>
                <w:b/>
                <w:sz w:val="24"/>
                <w:szCs w:val="24"/>
              </w:rPr>
            </w:pPr>
            <w:r w:rsidRPr="006961B8">
              <w:rPr>
                <w:rFonts w:ascii="Arial" w:hAnsi="Arial" w:cs="Arial"/>
                <w:b/>
                <w:sz w:val="24"/>
                <w:szCs w:val="24"/>
              </w:rPr>
              <w:t>UNIVERSITAS PAKUAN</w:t>
            </w:r>
          </w:p>
          <w:p w14:paraId="51EE8A90" w14:textId="77777777" w:rsidR="00512A6C" w:rsidRPr="006961B8" w:rsidRDefault="00512A6C" w:rsidP="00AB5EF5">
            <w:pPr>
              <w:jc w:val="center"/>
              <w:rPr>
                <w:rFonts w:ascii="Arial" w:hAnsi="Arial" w:cs="Arial"/>
                <w:sz w:val="24"/>
                <w:szCs w:val="24"/>
              </w:rPr>
            </w:pPr>
          </w:p>
        </w:tc>
      </w:tr>
      <w:tr w:rsidR="00512A6C" w:rsidRPr="006961B8" w14:paraId="5ACB8908" w14:textId="77777777" w:rsidTr="00A77C10">
        <w:tc>
          <w:tcPr>
            <w:tcW w:w="2430" w:type="dxa"/>
            <w:shd w:val="clear" w:color="auto" w:fill="D9D9D9" w:themeFill="background1" w:themeFillShade="D9"/>
          </w:tcPr>
          <w:p w14:paraId="77A22A85" w14:textId="77777777" w:rsidR="00512A6C" w:rsidRPr="006961B8" w:rsidRDefault="00512A6C" w:rsidP="000F1AAA">
            <w:pPr>
              <w:rPr>
                <w:rFonts w:ascii="Arial" w:hAnsi="Arial" w:cs="Arial"/>
                <w:b/>
                <w:sz w:val="24"/>
                <w:szCs w:val="24"/>
              </w:rPr>
            </w:pPr>
            <w:r w:rsidRPr="006961B8">
              <w:rPr>
                <w:rFonts w:ascii="Arial" w:hAnsi="Arial" w:cs="Arial"/>
                <w:b/>
                <w:sz w:val="24"/>
                <w:szCs w:val="24"/>
              </w:rPr>
              <w:t>MATA KULIAH</w:t>
            </w:r>
          </w:p>
        </w:tc>
        <w:tc>
          <w:tcPr>
            <w:tcW w:w="1861" w:type="dxa"/>
            <w:shd w:val="clear" w:color="auto" w:fill="D9D9D9" w:themeFill="background1" w:themeFillShade="D9"/>
          </w:tcPr>
          <w:p w14:paraId="23462A9A" w14:textId="77777777" w:rsidR="00512A6C" w:rsidRPr="006961B8" w:rsidRDefault="00512A6C" w:rsidP="000F1AAA">
            <w:pPr>
              <w:rPr>
                <w:rFonts w:ascii="Arial" w:hAnsi="Arial" w:cs="Arial"/>
                <w:b/>
                <w:sz w:val="24"/>
                <w:szCs w:val="24"/>
              </w:rPr>
            </w:pPr>
            <w:r w:rsidRPr="006961B8">
              <w:rPr>
                <w:rFonts w:ascii="Arial" w:hAnsi="Arial" w:cs="Arial"/>
                <w:b/>
                <w:sz w:val="24"/>
                <w:szCs w:val="24"/>
              </w:rPr>
              <w:t>KODE MK</w:t>
            </w:r>
          </w:p>
        </w:tc>
        <w:tc>
          <w:tcPr>
            <w:tcW w:w="3282" w:type="dxa"/>
            <w:shd w:val="clear" w:color="auto" w:fill="D9D9D9" w:themeFill="background1" w:themeFillShade="D9"/>
          </w:tcPr>
          <w:p w14:paraId="55DD1A34" w14:textId="77777777" w:rsidR="00512A6C" w:rsidRPr="006961B8" w:rsidRDefault="00512A6C" w:rsidP="000F1AAA">
            <w:pPr>
              <w:rPr>
                <w:rFonts w:ascii="Arial" w:hAnsi="Arial" w:cs="Arial"/>
                <w:b/>
                <w:sz w:val="24"/>
                <w:szCs w:val="24"/>
              </w:rPr>
            </w:pPr>
            <w:r w:rsidRPr="006961B8">
              <w:rPr>
                <w:rFonts w:ascii="Arial" w:hAnsi="Arial" w:cs="Arial"/>
                <w:b/>
                <w:sz w:val="24"/>
                <w:szCs w:val="24"/>
              </w:rPr>
              <w:t>RUMPUN MK</w:t>
            </w:r>
          </w:p>
        </w:tc>
        <w:tc>
          <w:tcPr>
            <w:tcW w:w="1170" w:type="dxa"/>
            <w:shd w:val="clear" w:color="auto" w:fill="D9D9D9" w:themeFill="background1" w:themeFillShade="D9"/>
          </w:tcPr>
          <w:p w14:paraId="1E4328F1" w14:textId="77777777" w:rsidR="00512A6C" w:rsidRPr="006961B8" w:rsidRDefault="00512A6C" w:rsidP="000F1AAA">
            <w:pPr>
              <w:rPr>
                <w:rFonts w:ascii="Arial" w:hAnsi="Arial" w:cs="Arial"/>
                <w:b/>
                <w:sz w:val="24"/>
                <w:szCs w:val="24"/>
              </w:rPr>
            </w:pPr>
            <w:r w:rsidRPr="006961B8">
              <w:rPr>
                <w:rFonts w:ascii="Arial" w:hAnsi="Arial" w:cs="Arial"/>
                <w:b/>
                <w:sz w:val="24"/>
                <w:szCs w:val="24"/>
              </w:rPr>
              <w:t>BOBOT</w:t>
            </w:r>
          </w:p>
        </w:tc>
        <w:tc>
          <w:tcPr>
            <w:tcW w:w="1620" w:type="dxa"/>
            <w:shd w:val="clear" w:color="auto" w:fill="D9D9D9" w:themeFill="background1" w:themeFillShade="D9"/>
          </w:tcPr>
          <w:p w14:paraId="1186562F" w14:textId="77777777" w:rsidR="00512A6C" w:rsidRPr="006961B8" w:rsidRDefault="00512A6C" w:rsidP="000F1AAA">
            <w:pPr>
              <w:rPr>
                <w:rFonts w:ascii="Arial" w:hAnsi="Arial" w:cs="Arial"/>
                <w:b/>
                <w:sz w:val="24"/>
                <w:szCs w:val="24"/>
              </w:rPr>
            </w:pPr>
            <w:r w:rsidRPr="006961B8">
              <w:rPr>
                <w:rFonts w:ascii="Arial" w:hAnsi="Arial" w:cs="Arial"/>
                <w:b/>
                <w:sz w:val="24"/>
                <w:szCs w:val="24"/>
              </w:rPr>
              <w:t>SEMESTER</w:t>
            </w:r>
          </w:p>
        </w:tc>
        <w:tc>
          <w:tcPr>
            <w:tcW w:w="2055" w:type="dxa"/>
            <w:shd w:val="clear" w:color="auto" w:fill="D9D9D9" w:themeFill="background1" w:themeFillShade="D9"/>
          </w:tcPr>
          <w:p w14:paraId="69A4F821" w14:textId="77777777" w:rsidR="00512A6C" w:rsidRPr="006961B8" w:rsidRDefault="00512A6C" w:rsidP="000F1AAA">
            <w:pPr>
              <w:rPr>
                <w:rFonts w:ascii="Arial" w:hAnsi="Arial" w:cs="Arial"/>
                <w:b/>
                <w:sz w:val="24"/>
                <w:szCs w:val="24"/>
              </w:rPr>
            </w:pPr>
            <w:r w:rsidRPr="006961B8">
              <w:rPr>
                <w:rFonts w:ascii="Arial" w:hAnsi="Arial" w:cs="Arial"/>
                <w:b/>
                <w:sz w:val="24"/>
                <w:szCs w:val="24"/>
              </w:rPr>
              <w:t>DIREVISI</w:t>
            </w:r>
          </w:p>
        </w:tc>
        <w:tc>
          <w:tcPr>
            <w:tcW w:w="1185" w:type="dxa"/>
            <w:shd w:val="clear" w:color="auto" w:fill="D9D9D9" w:themeFill="background1" w:themeFillShade="D9"/>
          </w:tcPr>
          <w:p w14:paraId="78CFE686" w14:textId="77777777" w:rsidR="00512A6C" w:rsidRPr="006961B8" w:rsidRDefault="00512A6C" w:rsidP="000F1AAA">
            <w:pPr>
              <w:rPr>
                <w:rFonts w:ascii="Arial" w:hAnsi="Arial" w:cs="Arial"/>
                <w:b/>
                <w:sz w:val="24"/>
                <w:szCs w:val="24"/>
              </w:rPr>
            </w:pPr>
            <w:r w:rsidRPr="006961B8">
              <w:rPr>
                <w:rFonts w:ascii="Arial" w:hAnsi="Arial" w:cs="Arial"/>
                <w:b/>
                <w:sz w:val="24"/>
                <w:szCs w:val="24"/>
              </w:rPr>
              <w:t>DIBUAT</w:t>
            </w:r>
          </w:p>
        </w:tc>
      </w:tr>
      <w:tr w:rsidR="00512A6C" w:rsidRPr="006961B8" w14:paraId="190A8E28" w14:textId="77777777" w:rsidTr="00A77C10">
        <w:tc>
          <w:tcPr>
            <w:tcW w:w="2430" w:type="dxa"/>
          </w:tcPr>
          <w:p w14:paraId="4D54D68A" w14:textId="5B921FC8" w:rsidR="00512A6C" w:rsidRPr="006961B8" w:rsidRDefault="0081352E" w:rsidP="009D7C9A">
            <w:pPr>
              <w:jc w:val="center"/>
              <w:rPr>
                <w:rFonts w:ascii="Arial" w:hAnsi="Arial" w:cs="Arial"/>
                <w:b/>
                <w:sz w:val="24"/>
                <w:szCs w:val="24"/>
                <w:lang w:val="en-US"/>
              </w:rPr>
            </w:pPr>
            <w:r>
              <w:rPr>
                <w:rFonts w:ascii="Arial" w:hAnsi="Arial" w:cs="Arial"/>
                <w:b/>
                <w:sz w:val="24"/>
                <w:szCs w:val="24"/>
                <w:lang w:val="en-US"/>
              </w:rPr>
              <w:t>DASAR</w:t>
            </w:r>
            <w:r w:rsidR="005F4EF8">
              <w:rPr>
                <w:rFonts w:ascii="Arial" w:hAnsi="Arial" w:cs="Arial"/>
                <w:b/>
                <w:sz w:val="24"/>
                <w:szCs w:val="24"/>
                <w:lang w:val="en-US"/>
              </w:rPr>
              <w:t>-DASAR</w:t>
            </w:r>
            <w:r>
              <w:rPr>
                <w:rFonts w:ascii="Arial" w:hAnsi="Arial" w:cs="Arial"/>
                <w:b/>
                <w:sz w:val="24"/>
                <w:szCs w:val="24"/>
                <w:lang w:val="en-US"/>
              </w:rPr>
              <w:t xml:space="preserve"> FILSAFAT</w:t>
            </w:r>
          </w:p>
        </w:tc>
        <w:tc>
          <w:tcPr>
            <w:tcW w:w="1861" w:type="dxa"/>
          </w:tcPr>
          <w:p w14:paraId="4AB755C8" w14:textId="789E46ED" w:rsidR="00512A6C" w:rsidRPr="005F4EF8" w:rsidRDefault="00A368CA" w:rsidP="00666CDF">
            <w:pPr>
              <w:tabs>
                <w:tab w:val="left" w:pos="1176"/>
              </w:tabs>
              <w:jc w:val="center"/>
              <w:rPr>
                <w:rFonts w:ascii="Arial" w:hAnsi="Arial" w:cs="Arial"/>
                <w:b/>
                <w:sz w:val="24"/>
                <w:szCs w:val="24"/>
                <w:lang w:val="en-US"/>
              </w:rPr>
            </w:pPr>
            <w:r>
              <w:rPr>
                <w:rFonts w:ascii="Arial" w:hAnsi="Arial" w:cs="Arial"/>
                <w:b/>
                <w:sz w:val="24"/>
                <w:szCs w:val="24"/>
                <w:lang w:val="en-US"/>
              </w:rPr>
              <w:t>421PK2202</w:t>
            </w:r>
          </w:p>
        </w:tc>
        <w:tc>
          <w:tcPr>
            <w:tcW w:w="3282" w:type="dxa"/>
          </w:tcPr>
          <w:p w14:paraId="7662B7D7" w14:textId="77777777" w:rsidR="00512A6C" w:rsidRPr="006961B8" w:rsidRDefault="00512A6C" w:rsidP="000F1AAA">
            <w:pPr>
              <w:jc w:val="center"/>
              <w:rPr>
                <w:rFonts w:ascii="Arial" w:hAnsi="Arial" w:cs="Arial"/>
                <w:sz w:val="24"/>
                <w:szCs w:val="24"/>
              </w:rPr>
            </w:pPr>
          </w:p>
        </w:tc>
        <w:tc>
          <w:tcPr>
            <w:tcW w:w="1170" w:type="dxa"/>
          </w:tcPr>
          <w:p w14:paraId="4433994F" w14:textId="77777777" w:rsidR="00512A6C" w:rsidRPr="006961B8" w:rsidRDefault="002D60AD" w:rsidP="000F1AAA">
            <w:pPr>
              <w:jc w:val="center"/>
              <w:rPr>
                <w:rFonts w:ascii="Arial" w:hAnsi="Arial" w:cs="Arial"/>
                <w:b/>
                <w:sz w:val="24"/>
                <w:szCs w:val="24"/>
              </w:rPr>
            </w:pPr>
            <w:r w:rsidRPr="006961B8">
              <w:rPr>
                <w:rFonts w:ascii="Arial" w:hAnsi="Arial" w:cs="Arial"/>
                <w:b/>
                <w:sz w:val="24"/>
                <w:szCs w:val="24"/>
              </w:rPr>
              <w:t>2</w:t>
            </w:r>
            <w:r w:rsidR="00512A6C" w:rsidRPr="006961B8">
              <w:rPr>
                <w:rFonts w:ascii="Arial" w:hAnsi="Arial" w:cs="Arial"/>
                <w:b/>
                <w:sz w:val="24"/>
                <w:szCs w:val="24"/>
              </w:rPr>
              <w:t xml:space="preserve"> sks</w:t>
            </w:r>
          </w:p>
        </w:tc>
        <w:tc>
          <w:tcPr>
            <w:tcW w:w="1620" w:type="dxa"/>
          </w:tcPr>
          <w:p w14:paraId="0A8D3C40" w14:textId="2D520818" w:rsidR="00512A6C" w:rsidRPr="006961B8" w:rsidRDefault="00A77C10" w:rsidP="005F4EF8">
            <w:pPr>
              <w:jc w:val="center"/>
              <w:rPr>
                <w:rFonts w:ascii="Arial" w:hAnsi="Arial" w:cs="Arial"/>
                <w:b/>
                <w:sz w:val="24"/>
                <w:szCs w:val="24"/>
                <w:lang w:val="en-US"/>
              </w:rPr>
            </w:pPr>
            <w:r w:rsidRPr="006961B8">
              <w:rPr>
                <w:rFonts w:ascii="Arial" w:hAnsi="Arial" w:cs="Arial"/>
                <w:b/>
                <w:sz w:val="24"/>
                <w:szCs w:val="24"/>
                <w:lang w:val="en-US"/>
              </w:rPr>
              <w:t>G</w:t>
            </w:r>
            <w:r w:rsidR="005F4EF8">
              <w:rPr>
                <w:rFonts w:ascii="Arial" w:hAnsi="Arial" w:cs="Arial"/>
                <w:b/>
                <w:sz w:val="24"/>
                <w:szCs w:val="24"/>
                <w:lang w:val="en-US"/>
              </w:rPr>
              <w:t>ENAP</w:t>
            </w:r>
          </w:p>
        </w:tc>
        <w:tc>
          <w:tcPr>
            <w:tcW w:w="2055" w:type="dxa"/>
          </w:tcPr>
          <w:p w14:paraId="674D20D7" w14:textId="77777777" w:rsidR="00512A6C" w:rsidRPr="006961B8" w:rsidRDefault="00512A6C" w:rsidP="000F1AAA">
            <w:pPr>
              <w:jc w:val="center"/>
              <w:rPr>
                <w:rFonts w:ascii="Arial" w:hAnsi="Arial" w:cs="Arial"/>
                <w:b/>
                <w:sz w:val="24"/>
                <w:szCs w:val="24"/>
              </w:rPr>
            </w:pPr>
          </w:p>
        </w:tc>
        <w:tc>
          <w:tcPr>
            <w:tcW w:w="1185" w:type="dxa"/>
          </w:tcPr>
          <w:p w14:paraId="14F1BDC9" w14:textId="77777777" w:rsidR="00512A6C" w:rsidRPr="006961B8" w:rsidRDefault="00512A6C" w:rsidP="000F1AAA">
            <w:pPr>
              <w:jc w:val="center"/>
              <w:rPr>
                <w:rFonts w:ascii="Arial" w:hAnsi="Arial" w:cs="Arial"/>
                <w:b/>
                <w:sz w:val="24"/>
                <w:szCs w:val="24"/>
              </w:rPr>
            </w:pPr>
          </w:p>
        </w:tc>
      </w:tr>
      <w:tr w:rsidR="00512A6C" w:rsidRPr="006961B8" w14:paraId="598AA148" w14:textId="77777777" w:rsidTr="00A77C10">
        <w:tc>
          <w:tcPr>
            <w:tcW w:w="2430" w:type="dxa"/>
            <w:vMerge w:val="restart"/>
            <w:vAlign w:val="center"/>
          </w:tcPr>
          <w:p w14:paraId="44FC489B" w14:textId="77777777" w:rsidR="00512A6C" w:rsidRPr="006961B8" w:rsidRDefault="00512A6C" w:rsidP="00A77C10">
            <w:pPr>
              <w:jc w:val="center"/>
              <w:rPr>
                <w:rFonts w:ascii="Arial" w:hAnsi="Arial" w:cs="Arial"/>
                <w:b/>
                <w:sz w:val="24"/>
                <w:szCs w:val="24"/>
              </w:rPr>
            </w:pPr>
            <w:r w:rsidRPr="006961B8">
              <w:rPr>
                <w:rFonts w:ascii="Arial" w:hAnsi="Arial" w:cs="Arial"/>
                <w:b/>
                <w:sz w:val="24"/>
                <w:szCs w:val="24"/>
              </w:rPr>
              <w:t>OTORISASI</w:t>
            </w:r>
          </w:p>
        </w:tc>
        <w:tc>
          <w:tcPr>
            <w:tcW w:w="5143" w:type="dxa"/>
            <w:gridSpan w:val="2"/>
            <w:shd w:val="clear" w:color="auto" w:fill="D9D9D9" w:themeFill="background1" w:themeFillShade="D9"/>
          </w:tcPr>
          <w:p w14:paraId="1D7A455E" w14:textId="77777777" w:rsidR="00512A6C" w:rsidRPr="006961B8" w:rsidRDefault="00512A6C" w:rsidP="000F1AAA">
            <w:pPr>
              <w:rPr>
                <w:rFonts w:ascii="Arial" w:hAnsi="Arial" w:cs="Arial"/>
                <w:b/>
                <w:sz w:val="24"/>
                <w:szCs w:val="24"/>
              </w:rPr>
            </w:pPr>
            <w:r w:rsidRPr="006961B8">
              <w:rPr>
                <w:rFonts w:ascii="Arial" w:hAnsi="Arial" w:cs="Arial"/>
                <w:b/>
                <w:sz w:val="24"/>
                <w:szCs w:val="24"/>
              </w:rPr>
              <w:t>KOORDINATOR MK</w:t>
            </w:r>
          </w:p>
        </w:tc>
        <w:tc>
          <w:tcPr>
            <w:tcW w:w="2790" w:type="dxa"/>
            <w:gridSpan w:val="2"/>
            <w:shd w:val="clear" w:color="auto" w:fill="D9D9D9" w:themeFill="background1" w:themeFillShade="D9"/>
          </w:tcPr>
          <w:p w14:paraId="76C3DF91" w14:textId="77777777" w:rsidR="00512A6C" w:rsidRPr="006961B8" w:rsidRDefault="00512A6C" w:rsidP="000F1AAA">
            <w:pPr>
              <w:rPr>
                <w:rFonts w:ascii="Arial" w:hAnsi="Arial" w:cs="Arial"/>
                <w:b/>
                <w:sz w:val="24"/>
                <w:szCs w:val="24"/>
              </w:rPr>
            </w:pPr>
            <w:r w:rsidRPr="006961B8">
              <w:rPr>
                <w:rFonts w:ascii="Arial" w:hAnsi="Arial" w:cs="Arial"/>
                <w:b/>
                <w:sz w:val="24"/>
                <w:szCs w:val="24"/>
              </w:rPr>
              <w:t>KOORDINATOR RMK</w:t>
            </w:r>
          </w:p>
        </w:tc>
        <w:tc>
          <w:tcPr>
            <w:tcW w:w="3240" w:type="dxa"/>
            <w:gridSpan w:val="2"/>
            <w:shd w:val="clear" w:color="auto" w:fill="D9D9D9" w:themeFill="background1" w:themeFillShade="D9"/>
          </w:tcPr>
          <w:p w14:paraId="5364B543" w14:textId="77777777" w:rsidR="00512A6C" w:rsidRPr="006961B8" w:rsidRDefault="00512A6C" w:rsidP="000F1AAA">
            <w:pPr>
              <w:rPr>
                <w:rFonts w:ascii="Arial" w:hAnsi="Arial" w:cs="Arial"/>
                <w:b/>
                <w:sz w:val="24"/>
                <w:szCs w:val="24"/>
              </w:rPr>
            </w:pPr>
            <w:r w:rsidRPr="006961B8">
              <w:rPr>
                <w:rFonts w:ascii="Arial" w:hAnsi="Arial" w:cs="Arial"/>
                <w:b/>
                <w:sz w:val="24"/>
                <w:szCs w:val="24"/>
              </w:rPr>
              <w:t>KA PRODI</w:t>
            </w:r>
          </w:p>
        </w:tc>
      </w:tr>
      <w:tr w:rsidR="00512A6C" w:rsidRPr="006961B8" w14:paraId="52831174" w14:textId="77777777" w:rsidTr="00A77C10">
        <w:tc>
          <w:tcPr>
            <w:tcW w:w="2430" w:type="dxa"/>
            <w:vMerge/>
          </w:tcPr>
          <w:p w14:paraId="365A2E1C" w14:textId="77777777" w:rsidR="00512A6C" w:rsidRPr="006961B8" w:rsidRDefault="00512A6C" w:rsidP="000F1AAA">
            <w:pPr>
              <w:rPr>
                <w:rFonts w:ascii="Arial" w:hAnsi="Arial" w:cs="Arial"/>
                <w:b/>
                <w:sz w:val="24"/>
                <w:szCs w:val="24"/>
              </w:rPr>
            </w:pPr>
          </w:p>
        </w:tc>
        <w:tc>
          <w:tcPr>
            <w:tcW w:w="5143" w:type="dxa"/>
            <w:gridSpan w:val="2"/>
          </w:tcPr>
          <w:p w14:paraId="3CA7B1AD" w14:textId="05A2A144" w:rsidR="00512A6C" w:rsidRPr="000C3379" w:rsidRDefault="000C3379" w:rsidP="000F1AAA">
            <w:pPr>
              <w:rPr>
                <w:rFonts w:ascii="Arial" w:hAnsi="Arial" w:cs="Arial"/>
                <w:sz w:val="24"/>
                <w:szCs w:val="24"/>
                <w:lang w:val="en-US"/>
              </w:rPr>
            </w:pPr>
            <w:r>
              <w:rPr>
                <w:rFonts w:ascii="Arial" w:hAnsi="Arial" w:cs="Arial"/>
                <w:sz w:val="24"/>
                <w:szCs w:val="24"/>
                <w:lang w:val="en-US"/>
              </w:rPr>
              <w:t>Prapto Waluyo, M.Hum.</w:t>
            </w:r>
          </w:p>
        </w:tc>
        <w:tc>
          <w:tcPr>
            <w:tcW w:w="2790" w:type="dxa"/>
            <w:gridSpan w:val="2"/>
          </w:tcPr>
          <w:p w14:paraId="08581AF5" w14:textId="77777777" w:rsidR="00512A6C" w:rsidRPr="006961B8" w:rsidRDefault="00512A6C" w:rsidP="000F1AAA">
            <w:pPr>
              <w:rPr>
                <w:rFonts w:ascii="Arial" w:hAnsi="Arial" w:cs="Arial"/>
                <w:sz w:val="24"/>
                <w:szCs w:val="24"/>
              </w:rPr>
            </w:pPr>
          </w:p>
        </w:tc>
        <w:tc>
          <w:tcPr>
            <w:tcW w:w="3240" w:type="dxa"/>
            <w:gridSpan w:val="2"/>
          </w:tcPr>
          <w:p w14:paraId="370EEC11" w14:textId="7692B6CB" w:rsidR="00512A6C" w:rsidRPr="006961B8" w:rsidRDefault="00A368CA" w:rsidP="000F1AAA">
            <w:pPr>
              <w:rPr>
                <w:rFonts w:ascii="Arial" w:hAnsi="Arial" w:cs="Arial"/>
                <w:sz w:val="24"/>
                <w:szCs w:val="24"/>
                <w:lang w:val="en-US"/>
              </w:rPr>
            </w:pPr>
            <w:r>
              <w:rPr>
                <w:rFonts w:ascii="Arial" w:hAnsi="Arial" w:cs="Arial"/>
                <w:sz w:val="24"/>
                <w:szCs w:val="24"/>
                <w:lang w:val="en-US"/>
              </w:rPr>
              <w:t>Agatha Trisari, M.Hum.</w:t>
            </w:r>
          </w:p>
        </w:tc>
      </w:tr>
      <w:tr w:rsidR="00512A6C" w:rsidRPr="006961B8" w14:paraId="45BAC8DE" w14:textId="77777777" w:rsidTr="00A77C10">
        <w:tc>
          <w:tcPr>
            <w:tcW w:w="2430" w:type="dxa"/>
            <w:vMerge w:val="restart"/>
          </w:tcPr>
          <w:p w14:paraId="5323F724" w14:textId="77777777" w:rsidR="00A77C10" w:rsidRPr="006961B8" w:rsidRDefault="00A77C10" w:rsidP="00A77C10">
            <w:pPr>
              <w:jc w:val="center"/>
              <w:rPr>
                <w:rFonts w:ascii="Arial" w:hAnsi="Arial" w:cs="Arial"/>
                <w:b/>
                <w:sz w:val="24"/>
                <w:szCs w:val="24"/>
                <w:lang w:val="en-US"/>
              </w:rPr>
            </w:pPr>
          </w:p>
          <w:p w14:paraId="094181B6" w14:textId="77777777" w:rsidR="00512A6C" w:rsidRPr="006961B8" w:rsidRDefault="00512A6C" w:rsidP="00A77C10">
            <w:pPr>
              <w:jc w:val="center"/>
              <w:rPr>
                <w:rFonts w:ascii="Arial" w:hAnsi="Arial" w:cs="Arial"/>
                <w:b/>
                <w:sz w:val="24"/>
                <w:szCs w:val="24"/>
              </w:rPr>
            </w:pPr>
            <w:r w:rsidRPr="006961B8">
              <w:rPr>
                <w:rFonts w:ascii="Arial" w:hAnsi="Arial" w:cs="Arial"/>
                <w:b/>
                <w:sz w:val="24"/>
                <w:szCs w:val="24"/>
              </w:rPr>
              <w:t>CAPAIAN PEMBELAJARAN</w:t>
            </w:r>
          </w:p>
        </w:tc>
        <w:tc>
          <w:tcPr>
            <w:tcW w:w="11173" w:type="dxa"/>
            <w:gridSpan w:val="6"/>
            <w:shd w:val="clear" w:color="auto" w:fill="D9D9D9" w:themeFill="background1" w:themeFillShade="D9"/>
          </w:tcPr>
          <w:p w14:paraId="3119CC2E" w14:textId="77777777" w:rsidR="00512A6C" w:rsidRPr="006961B8" w:rsidRDefault="00512A6C" w:rsidP="000F1AAA">
            <w:pPr>
              <w:rPr>
                <w:rFonts w:ascii="Arial" w:hAnsi="Arial" w:cs="Arial"/>
                <w:b/>
                <w:sz w:val="24"/>
                <w:szCs w:val="24"/>
              </w:rPr>
            </w:pPr>
            <w:r w:rsidRPr="006961B8">
              <w:rPr>
                <w:rFonts w:ascii="Arial" w:hAnsi="Arial" w:cs="Arial"/>
                <w:b/>
                <w:sz w:val="24"/>
                <w:szCs w:val="24"/>
              </w:rPr>
              <w:t>PROGRAM STUDI</w:t>
            </w:r>
          </w:p>
        </w:tc>
      </w:tr>
      <w:tr w:rsidR="00512A6C" w:rsidRPr="006961B8" w14:paraId="3E68279F" w14:textId="77777777" w:rsidTr="00A77C10">
        <w:tc>
          <w:tcPr>
            <w:tcW w:w="2430" w:type="dxa"/>
            <w:vMerge/>
          </w:tcPr>
          <w:p w14:paraId="29B8C36B" w14:textId="77777777" w:rsidR="00512A6C" w:rsidRPr="006961B8" w:rsidRDefault="00512A6C" w:rsidP="000F1AAA">
            <w:pPr>
              <w:rPr>
                <w:rFonts w:ascii="Arial" w:hAnsi="Arial" w:cs="Arial"/>
                <w:b/>
                <w:sz w:val="24"/>
                <w:szCs w:val="24"/>
              </w:rPr>
            </w:pPr>
          </w:p>
        </w:tc>
        <w:tc>
          <w:tcPr>
            <w:tcW w:w="11173" w:type="dxa"/>
            <w:gridSpan w:val="6"/>
          </w:tcPr>
          <w:p w14:paraId="6FA8EBBA" w14:textId="51A636ED" w:rsidR="00512A6C" w:rsidRPr="00AF434A" w:rsidRDefault="0081352E" w:rsidP="0081352E">
            <w:pPr>
              <w:jc w:val="both"/>
              <w:rPr>
                <w:rFonts w:ascii="Arial" w:hAnsi="Arial" w:cs="Arial"/>
                <w:sz w:val="24"/>
                <w:szCs w:val="24"/>
                <w:lang w:val="en-US"/>
              </w:rPr>
            </w:pPr>
            <w:r w:rsidRPr="0081352E">
              <w:rPr>
                <w:rFonts w:ascii="Arial" w:eastAsia="Arial Unicode MS" w:hAnsi="Arial" w:cs="Arial"/>
                <w:sz w:val="24"/>
                <w:szCs w:val="24"/>
                <w:lang w:val="en-US"/>
              </w:rPr>
              <w:t>Filsafat Ilmu merupakan bagian dari filsafat khusus yang mengkaji mengenai satu dari bidang kehidupan manusia, yaitu ilmu. Ilmu yang dimaksud adalah pengetahuan ilmiah, bukan saja ilmu pengetahuan alam, tetapi juga ilmu pengetahuan sosial. Filsafat ilmu mempertanyakan mengenai hakikat ilmu. Filsafat ilmu</w:t>
            </w:r>
            <w:r>
              <w:rPr>
                <w:rFonts w:ascii="Arial" w:eastAsia="Arial Unicode MS" w:hAnsi="Arial" w:cs="Arial"/>
                <w:sz w:val="24"/>
                <w:szCs w:val="24"/>
                <w:lang w:val="en-US"/>
              </w:rPr>
              <w:t xml:space="preserve"> </w:t>
            </w:r>
            <w:r w:rsidRPr="0081352E">
              <w:rPr>
                <w:rFonts w:ascii="Arial" w:eastAsia="Arial Unicode MS" w:hAnsi="Arial" w:cs="Arial"/>
                <w:sz w:val="24"/>
                <w:szCs w:val="24"/>
                <w:lang w:val="en-US"/>
              </w:rPr>
              <w:t>diharapkan membantu mahasiswa mengetahui posisi keilmuannya, kemudian mengkonstruk keilmuannya berdasarkan cabang ontologi, epistemologi, dan aksiologi.</w:t>
            </w:r>
          </w:p>
        </w:tc>
      </w:tr>
      <w:tr w:rsidR="00512A6C" w:rsidRPr="006961B8" w14:paraId="65E32A98" w14:textId="77777777" w:rsidTr="00A77C10">
        <w:tc>
          <w:tcPr>
            <w:tcW w:w="2430" w:type="dxa"/>
            <w:vMerge/>
          </w:tcPr>
          <w:p w14:paraId="3CC4CBB7" w14:textId="77777777" w:rsidR="00512A6C" w:rsidRPr="006961B8" w:rsidRDefault="00512A6C" w:rsidP="000F1AAA">
            <w:pPr>
              <w:rPr>
                <w:rFonts w:ascii="Arial" w:hAnsi="Arial" w:cs="Arial"/>
                <w:b/>
                <w:sz w:val="24"/>
                <w:szCs w:val="24"/>
              </w:rPr>
            </w:pPr>
          </w:p>
        </w:tc>
        <w:tc>
          <w:tcPr>
            <w:tcW w:w="11173" w:type="dxa"/>
            <w:gridSpan w:val="6"/>
            <w:shd w:val="clear" w:color="auto" w:fill="D9D9D9" w:themeFill="background1" w:themeFillShade="D9"/>
          </w:tcPr>
          <w:p w14:paraId="64C7F3DC" w14:textId="77777777" w:rsidR="00512A6C" w:rsidRPr="006961B8" w:rsidRDefault="00512A6C" w:rsidP="000F1AAA">
            <w:pPr>
              <w:rPr>
                <w:rFonts w:ascii="Arial" w:hAnsi="Arial" w:cs="Arial"/>
                <w:b/>
                <w:sz w:val="24"/>
                <w:szCs w:val="24"/>
              </w:rPr>
            </w:pPr>
            <w:r w:rsidRPr="006961B8">
              <w:rPr>
                <w:rFonts w:ascii="Arial" w:hAnsi="Arial" w:cs="Arial"/>
                <w:b/>
                <w:sz w:val="24"/>
                <w:szCs w:val="24"/>
              </w:rPr>
              <w:t>MATA KULIAH</w:t>
            </w:r>
          </w:p>
        </w:tc>
      </w:tr>
      <w:tr w:rsidR="00512A6C" w:rsidRPr="006961B8" w14:paraId="2F48261A" w14:textId="77777777" w:rsidTr="00A77C10">
        <w:tc>
          <w:tcPr>
            <w:tcW w:w="2430" w:type="dxa"/>
            <w:vMerge/>
          </w:tcPr>
          <w:p w14:paraId="56E5E3BB" w14:textId="77777777" w:rsidR="00512A6C" w:rsidRPr="006961B8" w:rsidRDefault="00512A6C" w:rsidP="000F1AAA">
            <w:pPr>
              <w:rPr>
                <w:rFonts w:ascii="Arial" w:hAnsi="Arial" w:cs="Arial"/>
                <w:b/>
                <w:sz w:val="24"/>
                <w:szCs w:val="24"/>
              </w:rPr>
            </w:pPr>
          </w:p>
        </w:tc>
        <w:tc>
          <w:tcPr>
            <w:tcW w:w="11173" w:type="dxa"/>
            <w:gridSpan w:val="6"/>
          </w:tcPr>
          <w:p w14:paraId="4C5E66F5" w14:textId="77777777" w:rsidR="00512A6C" w:rsidRPr="006961B8" w:rsidRDefault="00512A6C" w:rsidP="000F1AAA">
            <w:pPr>
              <w:rPr>
                <w:rFonts w:ascii="Arial" w:hAnsi="Arial" w:cs="Arial"/>
                <w:b/>
                <w:w w:val="102"/>
                <w:sz w:val="24"/>
                <w:szCs w:val="24"/>
              </w:rPr>
            </w:pPr>
            <w:r w:rsidRPr="006961B8">
              <w:rPr>
                <w:rFonts w:ascii="Arial" w:hAnsi="Arial" w:cs="Arial"/>
                <w:b/>
                <w:w w:val="102"/>
                <w:sz w:val="24"/>
                <w:szCs w:val="24"/>
              </w:rPr>
              <w:t xml:space="preserve">Sikap : </w:t>
            </w:r>
          </w:p>
          <w:p w14:paraId="731EA663" w14:textId="77777777" w:rsidR="0081352E" w:rsidRPr="0081352E" w:rsidRDefault="0081352E" w:rsidP="0081352E">
            <w:pPr>
              <w:pStyle w:val="ListParagraph"/>
              <w:numPr>
                <w:ilvl w:val="0"/>
                <w:numId w:val="9"/>
              </w:numPr>
              <w:spacing w:before="4"/>
              <w:ind w:right="93"/>
              <w:jc w:val="both"/>
              <w:rPr>
                <w:rFonts w:ascii="Arial" w:eastAsia="Tahoma" w:hAnsi="Arial" w:cs="Arial"/>
                <w:sz w:val="24"/>
                <w:szCs w:val="24"/>
              </w:rPr>
            </w:pPr>
            <w:r w:rsidRPr="0081352E">
              <w:rPr>
                <w:rFonts w:ascii="Arial" w:eastAsia="Tahoma" w:hAnsi="Arial" w:cs="Arial"/>
                <w:sz w:val="24"/>
                <w:szCs w:val="24"/>
              </w:rPr>
              <w:t>Menjunjung tinggi nilai kemanusiaan dalam menjalankan tugas berdasarkan agama, moral, dan etika</w:t>
            </w:r>
          </w:p>
          <w:p w14:paraId="51B8880C" w14:textId="09C5A82E" w:rsidR="00512A6C" w:rsidRPr="00046E8F" w:rsidRDefault="0081352E" w:rsidP="0081352E">
            <w:pPr>
              <w:pStyle w:val="ListParagraph"/>
              <w:numPr>
                <w:ilvl w:val="0"/>
                <w:numId w:val="9"/>
              </w:numPr>
              <w:jc w:val="both"/>
              <w:rPr>
                <w:rFonts w:ascii="Arial" w:hAnsi="Arial" w:cs="Arial"/>
                <w:w w:val="102"/>
                <w:sz w:val="24"/>
                <w:szCs w:val="24"/>
              </w:rPr>
            </w:pPr>
            <w:r w:rsidRPr="0081352E">
              <w:rPr>
                <w:rFonts w:ascii="Arial" w:eastAsia="Tahoma" w:hAnsi="Arial" w:cs="Arial"/>
                <w:sz w:val="24"/>
                <w:szCs w:val="24"/>
              </w:rPr>
              <w:t>Menginternalisasi n</w:t>
            </w:r>
            <w:r>
              <w:rPr>
                <w:rFonts w:ascii="Arial" w:eastAsia="Tahoma" w:hAnsi="Arial" w:cs="Arial"/>
                <w:sz w:val="24"/>
                <w:szCs w:val="24"/>
              </w:rPr>
              <w:t>ilai, norma, dan etika akademik</w:t>
            </w:r>
          </w:p>
        </w:tc>
      </w:tr>
      <w:tr w:rsidR="00512A6C" w:rsidRPr="006961B8" w14:paraId="222ACA0C" w14:textId="77777777" w:rsidTr="00A77C10">
        <w:tc>
          <w:tcPr>
            <w:tcW w:w="2430" w:type="dxa"/>
            <w:vMerge/>
          </w:tcPr>
          <w:p w14:paraId="7DEA82F1" w14:textId="77777777" w:rsidR="00512A6C" w:rsidRPr="006961B8" w:rsidRDefault="00512A6C" w:rsidP="000F1AAA">
            <w:pPr>
              <w:rPr>
                <w:rFonts w:ascii="Arial" w:hAnsi="Arial" w:cs="Arial"/>
                <w:b/>
                <w:sz w:val="24"/>
                <w:szCs w:val="24"/>
              </w:rPr>
            </w:pPr>
          </w:p>
        </w:tc>
        <w:tc>
          <w:tcPr>
            <w:tcW w:w="11173" w:type="dxa"/>
            <w:gridSpan w:val="6"/>
          </w:tcPr>
          <w:p w14:paraId="28AE4D0A" w14:textId="77777777" w:rsidR="00512A6C" w:rsidRPr="006961B8" w:rsidRDefault="00512A6C" w:rsidP="000F1AAA">
            <w:pPr>
              <w:jc w:val="both"/>
              <w:rPr>
                <w:rFonts w:ascii="Arial" w:hAnsi="Arial" w:cs="Arial"/>
                <w:b/>
                <w:sz w:val="24"/>
                <w:szCs w:val="24"/>
              </w:rPr>
            </w:pPr>
            <w:r w:rsidRPr="006961B8">
              <w:rPr>
                <w:rFonts w:ascii="Arial" w:hAnsi="Arial" w:cs="Arial"/>
                <w:b/>
                <w:sz w:val="24"/>
                <w:szCs w:val="24"/>
              </w:rPr>
              <w:t xml:space="preserve">Keterampilan Umum : </w:t>
            </w:r>
          </w:p>
          <w:p w14:paraId="577B8E63" w14:textId="6FBCD781" w:rsidR="006961B8" w:rsidRPr="006961B8" w:rsidRDefault="00512A6C" w:rsidP="006961B8">
            <w:pPr>
              <w:spacing w:before="4"/>
              <w:ind w:right="84"/>
              <w:jc w:val="both"/>
              <w:rPr>
                <w:rFonts w:ascii="Arial" w:eastAsia="Tahoma" w:hAnsi="Arial" w:cs="Arial"/>
                <w:sz w:val="24"/>
                <w:szCs w:val="24"/>
              </w:rPr>
            </w:pPr>
            <w:r w:rsidRPr="006961B8">
              <w:rPr>
                <w:rFonts w:ascii="Arial" w:hAnsi="Arial" w:cs="Arial"/>
                <w:b/>
                <w:sz w:val="24"/>
                <w:szCs w:val="24"/>
              </w:rPr>
              <w:t>Mahasiswa mampu/memahami/terampil</w:t>
            </w:r>
            <w:r w:rsidRPr="006961B8">
              <w:rPr>
                <w:rFonts w:ascii="Arial" w:hAnsi="Arial" w:cs="Arial"/>
                <w:sz w:val="24"/>
                <w:szCs w:val="24"/>
              </w:rPr>
              <w:t xml:space="preserve"> </w:t>
            </w:r>
            <w:r w:rsidR="0081352E" w:rsidRPr="0081352E">
              <w:rPr>
                <w:rFonts w:ascii="Arial" w:eastAsia="Tahoma" w:hAnsi="Arial" w:cs="Arial"/>
                <w:sz w:val="24"/>
                <w:szCs w:val="24"/>
              </w:rPr>
              <w:t>menerapkan pemikiran logis, kritis, sistematis, dan inovatif dalam kontek pengembangan atau implementasi ilmu pengetahuan dan teknologi yang memperhatikan dan menerapkan nilai humaniora yang sesuai dengan bidang keahliannya</w:t>
            </w:r>
            <w:r w:rsidR="00046E8F" w:rsidRPr="00046E8F">
              <w:rPr>
                <w:rFonts w:ascii="Arial" w:eastAsia="Tahoma" w:hAnsi="Arial" w:cs="Arial"/>
                <w:sz w:val="24"/>
                <w:szCs w:val="24"/>
              </w:rPr>
              <w:t>.</w:t>
            </w:r>
          </w:p>
          <w:p w14:paraId="41CE4B47" w14:textId="0CAF4613" w:rsidR="00512A6C" w:rsidRPr="006961B8" w:rsidRDefault="00512A6C" w:rsidP="005D3488">
            <w:pPr>
              <w:jc w:val="both"/>
              <w:rPr>
                <w:rFonts w:ascii="Arial" w:hAnsi="Arial" w:cs="Arial"/>
                <w:sz w:val="24"/>
                <w:szCs w:val="24"/>
                <w:lang w:val="en-US"/>
              </w:rPr>
            </w:pPr>
          </w:p>
        </w:tc>
      </w:tr>
      <w:tr w:rsidR="00512A6C" w:rsidRPr="006961B8" w14:paraId="6ED41401" w14:textId="77777777" w:rsidTr="00A77C10">
        <w:trPr>
          <w:trHeight w:val="1654"/>
        </w:trPr>
        <w:tc>
          <w:tcPr>
            <w:tcW w:w="2430" w:type="dxa"/>
            <w:vMerge/>
          </w:tcPr>
          <w:p w14:paraId="5E95ED5F" w14:textId="77777777" w:rsidR="00512A6C" w:rsidRPr="006961B8" w:rsidRDefault="00512A6C" w:rsidP="000F1AAA">
            <w:pPr>
              <w:rPr>
                <w:rFonts w:ascii="Arial" w:hAnsi="Arial" w:cs="Arial"/>
                <w:b/>
                <w:sz w:val="24"/>
                <w:szCs w:val="24"/>
              </w:rPr>
            </w:pPr>
          </w:p>
        </w:tc>
        <w:tc>
          <w:tcPr>
            <w:tcW w:w="11173" w:type="dxa"/>
            <w:gridSpan w:val="6"/>
          </w:tcPr>
          <w:p w14:paraId="38C04C80" w14:textId="77777777" w:rsidR="00512A6C" w:rsidRPr="006961B8" w:rsidRDefault="00512A6C" w:rsidP="000F1AAA">
            <w:pPr>
              <w:rPr>
                <w:rFonts w:ascii="Arial" w:hAnsi="Arial" w:cs="Arial"/>
                <w:b/>
                <w:sz w:val="24"/>
                <w:szCs w:val="24"/>
              </w:rPr>
            </w:pPr>
            <w:r w:rsidRPr="006961B8">
              <w:rPr>
                <w:rFonts w:ascii="Arial" w:hAnsi="Arial" w:cs="Arial"/>
                <w:b/>
                <w:sz w:val="24"/>
                <w:szCs w:val="24"/>
              </w:rPr>
              <w:t xml:space="preserve">Pengetahuan : </w:t>
            </w:r>
          </w:p>
          <w:p w14:paraId="44438F0F" w14:textId="3422D8D5" w:rsidR="008B4D43" w:rsidRPr="00046E8F" w:rsidRDefault="00512A6C" w:rsidP="00046E8F">
            <w:pPr>
              <w:spacing w:before="9"/>
              <w:ind w:right="90"/>
              <w:jc w:val="both"/>
              <w:rPr>
                <w:rFonts w:ascii="Arial" w:eastAsia="Tahoma" w:hAnsi="Arial" w:cs="Arial"/>
                <w:sz w:val="24"/>
                <w:szCs w:val="24"/>
                <w:lang w:val="en-US"/>
              </w:rPr>
            </w:pPr>
            <w:r w:rsidRPr="006961B8">
              <w:rPr>
                <w:rFonts w:ascii="Arial" w:hAnsi="Arial" w:cs="Arial"/>
                <w:b/>
                <w:sz w:val="24"/>
                <w:szCs w:val="24"/>
              </w:rPr>
              <w:t>Mahasiswa menguasai secara mendalam</w:t>
            </w:r>
            <w:r w:rsidR="00046E8F">
              <w:rPr>
                <w:rFonts w:ascii="Arial" w:eastAsia="Tahoma" w:hAnsi="Arial" w:cs="Arial"/>
                <w:sz w:val="24"/>
                <w:szCs w:val="24"/>
              </w:rPr>
              <w:t xml:space="preserve"> </w:t>
            </w:r>
            <w:r w:rsidR="00046E8F">
              <w:rPr>
                <w:rFonts w:ascii="Arial" w:eastAsia="Tahoma" w:hAnsi="Arial" w:cs="Arial"/>
                <w:sz w:val="24"/>
                <w:szCs w:val="24"/>
                <w:lang w:val="en-US"/>
              </w:rPr>
              <w:t>m</w:t>
            </w:r>
            <w:r w:rsidR="006961B8" w:rsidRPr="006961B8">
              <w:rPr>
                <w:rFonts w:ascii="Arial" w:eastAsia="Tahoma" w:hAnsi="Arial" w:cs="Arial"/>
                <w:sz w:val="24"/>
                <w:szCs w:val="24"/>
              </w:rPr>
              <w:t>am</w:t>
            </w:r>
            <w:r w:rsidR="006961B8" w:rsidRPr="006961B8">
              <w:rPr>
                <w:rFonts w:ascii="Arial" w:eastAsia="Tahoma" w:hAnsi="Arial" w:cs="Arial"/>
                <w:spacing w:val="-1"/>
                <w:sz w:val="24"/>
                <w:szCs w:val="24"/>
              </w:rPr>
              <w:t>p</w:t>
            </w:r>
            <w:r w:rsidR="006961B8" w:rsidRPr="006961B8">
              <w:rPr>
                <w:rFonts w:ascii="Arial" w:eastAsia="Tahoma" w:hAnsi="Arial" w:cs="Arial"/>
                <w:sz w:val="24"/>
                <w:szCs w:val="24"/>
              </w:rPr>
              <w:t>u</w:t>
            </w:r>
            <w:r w:rsidR="006961B8" w:rsidRPr="006961B8">
              <w:rPr>
                <w:rFonts w:ascii="Arial" w:eastAsia="Tahoma" w:hAnsi="Arial" w:cs="Arial"/>
                <w:spacing w:val="1"/>
                <w:sz w:val="24"/>
                <w:szCs w:val="24"/>
              </w:rPr>
              <w:t xml:space="preserve"> </w:t>
            </w:r>
            <w:r w:rsidR="0081352E" w:rsidRPr="0081352E">
              <w:rPr>
                <w:rFonts w:ascii="Arial" w:eastAsia="Tahoma" w:hAnsi="Arial" w:cs="Arial"/>
                <w:sz w:val="24"/>
                <w:szCs w:val="24"/>
              </w:rPr>
              <w:t>menjelaskan konsep filsafat ilmu yang mengkaji masalah hakikat ilmu dalam dimensi ontologis, epistomologis, dan aksiologis</w:t>
            </w:r>
          </w:p>
        </w:tc>
      </w:tr>
      <w:tr w:rsidR="00512A6C" w:rsidRPr="006961B8" w14:paraId="23A12E03" w14:textId="77777777" w:rsidTr="00A77C10">
        <w:tc>
          <w:tcPr>
            <w:tcW w:w="2430" w:type="dxa"/>
            <w:vMerge/>
          </w:tcPr>
          <w:p w14:paraId="5910573C" w14:textId="14BF789B" w:rsidR="00512A6C" w:rsidRPr="006961B8" w:rsidRDefault="00512A6C" w:rsidP="000F1AAA">
            <w:pPr>
              <w:rPr>
                <w:rFonts w:ascii="Arial" w:hAnsi="Arial" w:cs="Arial"/>
                <w:b/>
                <w:sz w:val="24"/>
                <w:szCs w:val="24"/>
              </w:rPr>
            </w:pPr>
          </w:p>
        </w:tc>
        <w:tc>
          <w:tcPr>
            <w:tcW w:w="11173" w:type="dxa"/>
            <w:gridSpan w:val="6"/>
          </w:tcPr>
          <w:p w14:paraId="62EF6FC9" w14:textId="77777777" w:rsidR="00512A6C" w:rsidRPr="006961B8" w:rsidRDefault="00512A6C" w:rsidP="000F1AAA">
            <w:pPr>
              <w:rPr>
                <w:rFonts w:ascii="Arial" w:hAnsi="Arial" w:cs="Arial"/>
                <w:b/>
                <w:sz w:val="24"/>
                <w:szCs w:val="24"/>
              </w:rPr>
            </w:pPr>
            <w:r w:rsidRPr="006961B8">
              <w:rPr>
                <w:rFonts w:ascii="Arial" w:hAnsi="Arial" w:cs="Arial"/>
                <w:b/>
                <w:sz w:val="24"/>
                <w:szCs w:val="24"/>
              </w:rPr>
              <w:t xml:space="preserve">Keterampilan Khusus : </w:t>
            </w:r>
          </w:p>
          <w:p w14:paraId="16A06DCE" w14:textId="30DF4404" w:rsidR="00512A6C" w:rsidRPr="00046E8F" w:rsidRDefault="00512A6C" w:rsidP="008F0A06">
            <w:pPr>
              <w:spacing w:before="4"/>
              <w:ind w:right="86"/>
              <w:jc w:val="both"/>
              <w:rPr>
                <w:rFonts w:ascii="Arial" w:eastAsia="Tahoma" w:hAnsi="Arial" w:cs="Arial"/>
                <w:sz w:val="24"/>
                <w:szCs w:val="24"/>
                <w:lang w:val="en-US"/>
              </w:rPr>
            </w:pPr>
            <w:r w:rsidRPr="006961B8">
              <w:rPr>
                <w:rFonts w:ascii="Arial" w:hAnsi="Arial" w:cs="Arial"/>
                <w:b/>
                <w:sz w:val="24"/>
                <w:szCs w:val="24"/>
              </w:rPr>
              <w:t xml:space="preserve">Mahasiswa </w:t>
            </w:r>
            <w:r w:rsidR="004D76C9" w:rsidRPr="006961B8">
              <w:rPr>
                <w:rFonts w:ascii="Arial" w:hAnsi="Arial" w:cs="Arial"/>
                <w:b/>
                <w:sz w:val="24"/>
                <w:szCs w:val="24"/>
              </w:rPr>
              <w:t>mampu ber</w:t>
            </w:r>
            <w:r w:rsidR="004D76C9" w:rsidRPr="006961B8">
              <w:rPr>
                <w:rFonts w:ascii="Arial" w:hAnsi="Arial" w:cs="Arial"/>
                <w:b/>
                <w:sz w:val="24"/>
                <w:szCs w:val="24"/>
                <w:lang w:val="en-US"/>
              </w:rPr>
              <w:t>p</w:t>
            </w:r>
            <w:r w:rsidRPr="006961B8">
              <w:rPr>
                <w:rFonts w:ascii="Arial" w:hAnsi="Arial" w:cs="Arial"/>
                <w:b/>
                <w:sz w:val="24"/>
                <w:szCs w:val="24"/>
              </w:rPr>
              <w:t>ikir kritis dan analitik</w:t>
            </w:r>
            <w:r w:rsidR="00DF3FD9" w:rsidRPr="006961B8">
              <w:rPr>
                <w:rFonts w:ascii="Arial" w:hAnsi="Arial" w:cs="Arial"/>
                <w:sz w:val="24"/>
                <w:szCs w:val="24"/>
              </w:rPr>
              <w:t xml:space="preserve"> </w:t>
            </w:r>
            <w:r w:rsidR="0081352E">
              <w:rPr>
                <w:rFonts w:ascii="Arial" w:hAnsi="Arial" w:cs="Arial"/>
                <w:sz w:val="24"/>
                <w:szCs w:val="24"/>
                <w:lang w:val="en-US"/>
              </w:rPr>
              <w:t xml:space="preserve">dalam </w:t>
            </w:r>
            <w:r w:rsidR="008F0A06">
              <w:rPr>
                <w:rFonts w:ascii="Arial" w:hAnsi="Arial" w:cs="Arial"/>
                <w:sz w:val="24"/>
                <w:szCs w:val="24"/>
                <w:lang w:val="en-US"/>
              </w:rPr>
              <w:t>pemikiran tokoh</w:t>
            </w:r>
            <w:bookmarkStart w:id="0" w:name="_GoBack"/>
            <w:bookmarkEnd w:id="0"/>
          </w:p>
        </w:tc>
      </w:tr>
      <w:tr w:rsidR="00512A6C" w:rsidRPr="006961B8" w14:paraId="5BD4DB89" w14:textId="77777777" w:rsidTr="00A77C10">
        <w:tc>
          <w:tcPr>
            <w:tcW w:w="2430" w:type="dxa"/>
            <w:vMerge w:val="restart"/>
          </w:tcPr>
          <w:p w14:paraId="796EE913" w14:textId="77777777" w:rsidR="00512A6C" w:rsidRPr="006961B8" w:rsidRDefault="00512A6C" w:rsidP="000F1AAA">
            <w:pPr>
              <w:rPr>
                <w:rFonts w:ascii="Arial" w:hAnsi="Arial" w:cs="Arial"/>
                <w:b/>
                <w:sz w:val="24"/>
                <w:szCs w:val="24"/>
              </w:rPr>
            </w:pPr>
            <w:r w:rsidRPr="006961B8">
              <w:rPr>
                <w:rFonts w:ascii="Arial" w:hAnsi="Arial" w:cs="Arial"/>
                <w:b/>
                <w:sz w:val="24"/>
                <w:szCs w:val="24"/>
              </w:rPr>
              <w:t>DESKRIPSI BAHAN KAJIAN &amp; POKOK BAHASAN</w:t>
            </w:r>
          </w:p>
        </w:tc>
        <w:tc>
          <w:tcPr>
            <w:tcW w:w="11173" w:type="dxa"/>
            <w:gridSpan w:val="6"/>
            <w:shd w:val="clear" w:color="auto" w:fill="D9D9D9" w:themeFill="background1" w:themeFillShade="D9"/>
          </w:tcPr>
          <w:p w14:paraId="2EF082C0" w14:textId="77777777" w:rsidR="00512A6C" w:rsidRPr="006961B8" w:rsidRDefault="00512A6C" w:rsidP="000F1AAA">
            <w:pPr>
              <w:rPr>
                <w:rFonts w:ascii="Arial" w:hAnsi="Arial" w:cs="Arial"/>
                <w:b/>
                <w:sz w:val="24"/>
                <w:szCs w:val="24"/>
              </w:rPr>
            </w:pPr>
            <w:r w:rsidRPr="006961B8">
              <w:rPr>
                <w:rFonts w:ascii="Arial" w:hAnsi="Arial" w:cs="Arial"/>
                <w:b/>
                <w:sz w:val="24"/>
                <w:szCs w:val="24"/>
              </w:rPr>
              <w:t>BAHAN KAJIAN</w:t>
            </w:r>
          </w:p>
        </w:tc>
      </w:tr>
      <w:tr w:rsidR="00512A6C" w:rsidRPr="006961B8" w14:paraId="2C8898D3" w14:textId="77777777" w:rsidTr="00A77C10">
        <w:tc>
          <w:tcPr>
            <w:tcW w:w="2430" w:type="dxa"/>
            <w:vMerge/>
          </w:tcPr>
          <w:p w14:paraId="0FF7042B" w14:textId="77777777" w:rsidR="00512A6C" w:rsidRPr="006961B8" w:rsidRDefault="00512A6C" w:rsidP="000F1AAA">
            <w:pPr>
              <w:rPr>
                <w:rFonts w:ascii="Arial" w:hAnsi="Arial" w:cs="Arial"/>
                <w:b/>
                <w:sz w:val="24"/>
                <w:szCs w:val="24"/>
              </w:rPr>
            </w:pPr>
          </w:p>
        </w:tc>
        <w:tc>
          <w:tcPr>
            <w:tcW w:w="11173" w:type="dxa"/>
            <w:gridSpan w:val="6"/>
          </w:tcPr>
          <w:p w14:paraId="5FF652C1" w14:textId="428AC352" w:rsidR="002D59D1" w:rsidRPr="002D59D1" w:rsidRDefault="002D59D1" w:rsidP="002D59D1">
            <w:pPr>
              <w:pStyle w:val="ListParagraph"/>
              <w:numPr>
                <w:ilvl w:val="0"/>
                <w:numId w:val="3"/>
              </w:numPr>
              <w:rPr>
                <w:rFonts w:ascii="Arial" w:hAnsi="Arial" w:cs="Arial"/>
                <w:sz w:val="24"/>
                <w:szCs w:val="24"/>
                <w:lang w:val="en-US"/>
              </w:rPr>
            </w:pPr>
            <w:r w:rsidRPr="002D59D1">
              <w:rPr>
                <w:rFonts w:ascii="Arial" w:hAnsi="Arial" w:cs="Arial"/>
                <w:sz w:val="24"/>
                <w:szCs w:val="24"/>
                <w:lang w:val="en-US"/>
              </w:rPr>
              <w:t>Pengetahuan, Ilmu Pengetahuan, Filsafat, dan Filsafat Ilmu (Knowledge, Science, Philosophy, dan Filsafat Ilmu)</w:t>
            </w:r>
          </w:p>
          <w:p w14:paraId="07D1AA68" w14:textId="6073EF9D" w:rsidR="002D59D1" w:rsidRPr="002D59D1" w:rsidRDefault="002D59D1" w:rsidP="002D59D1">
            <w:pPr>
              <w:pStyle w:val="ListParagraph"/>
              <w:numPr>
                <w:ilvl w:val="0"/>
                <w:numId w:val="3"/>
              </w:numPr>
              <w:rPr>
                <w:rFonts w:ascii="Arial" w:hAnsi="Arial" w:cs="Arial"/>
                <w:sz w:val="24"/>
                <w:szCs w:val="24"/>
                <w:lang w:val="en-US"/>
              </w:rPr>
            </w:pPr>
            <w:r w:rsidRPr="002D59D1">
              <w:rPr>
                <w:rFonts w:ascii="Arial" w:hAnsi="Arial" w:cs="Arial"/>
                <w:sz w:val="24"/>
                <w:szCs w:val="24"/>
                <w:lang w:val="en-US"/>
              </w:rPr>
              <w:t>Sejarah Perkembangan Ilmu Pengetahuan</w:t>
            </w:r>
          </w:p>
          <w:p w14:paraId="118307AA" w14:textId="5ABC372B" w:rsidR="002D59D1" w:rsidRPr="002D59D1" w:rsidRDefault="002D59D1" w:rsidP="002D59D1">
            <w:pPr>
              <w:pStyle w:val="ListParagraph"/>
              <w:numPr>
                <w:ilvl w:val="0"/>
                <w:numId w:val="3"/>
              </w:numPr>
              <w:rPr>
                <w:rFonts w:ascii="Arial" w:hAnsi="Arial" w:cs="Arial"/>
                <w:sz w:val="24"/>
                <w:szCs w:val="24"/>
                <w:lang w:val="en-US"/>
              </w:rPr>
            </w:pPr>
            <w:r w:rsidRPr="002D59D1">
              <w:rPr>
                <w:rFonts w:ascii="Arial" w:hAnsi="Arial" w:cs="Arial"/>
                <w:sz w:val="24"/>
                <w:szCs w:val="24"/>
                <w:lang w:val="en-US"/>
              </w:rPr>
              <w:t>Kriteria Kebenaran dan Perkembangannya</w:t>
            </w:r>
          </w:p>
          <w:p w14:paraId="6AC9BADB" w14:textId="019D645C" w:rsidR="002D59D1" w:rsidRPr="002D59D1" w:rsidRDefault="002D59D1" w:rsidP="002D59D1">
            <w:pPr>
              <w:pStyle w:val="ListParagraph"/>
              <w:numPr>
                <w:ilvl w:val="0"/>
                <w:numId w:val="3"/>
              </w:numPr>
              <w:rPr>
                <w:rFonts w:ascii="Arial" w:hAnsi="Arial" w:cs="Arial"/>
                <w:sz w:val="24"/>
                <w:szCs w:val="24"/>
                <w:lang w:val="en-US"/>
              </w:rPr>
            </w:pPr>
            <w:r w:rsidRPr="002D59D1">
              <w:rPr>
                <w:rFonts w:ascii="Arial" w:hAnsi="Arial" w:cs="Arial"/>
                <w:sz w:val="24"/>
                <w:szCs w:val="24"/>
                <w:lang w:val="en-US"/>
              </w:rPr>
              <w:t>Ontologi Ilmu Pengetahuan</w:t>
            </w:r>
          </w:p>
          <w:p w14:paraId="581242F1" w14:textId="0E1FDAF1" w:rsidR="002D59D1" w:rsidRPr="002D59D1" w:rsidRDefault="002D59D1" w:rsidP="002D59D1">
            <w:pPr>
              <w:pStyle w:val="ListParagraph"/>
              <w:numPr>
                <w:ilvl w:val="0"/>
                <w:numId w:val="3"/>
              </w:numPr>
              <w:rPr>
                <w:rFonts w:ascii="Arial" w:hAnsi="Arial" w:cs="Arial"/>
                <w:sz w:val="24"/>
                <w:szCs w:val="24"/>
                <w:lang w:val="en-US"/>
              </w:rPr>
            </w:pPr>
            <w:r w:rsidRPr="002D59D1">
              <w:rPr>
                <w:rFonts w:ascii="Arial" w:hAnsi="Arial" w:cs="Arial"/>
                <w:sz w:val="24"/>
                <w:szCs w:val="24"/>
                <w:lang w:val="en-US"/>
              </w:rPr>
              <w:t>Epistemologi Ilmu Pengetahuan dan Metode Ilmiah</w:t>
            </w:r>
          </w:p>
          <w:p w14:paraId="4F9EFA3B" w14:textId="771F07E5" w:rsidR="002D59D1" w:rsidRPr="002D59D1" w:rsidRDefault="002D59D1" w:rsidP="002D59D1">
            <w:pPr>
              <w:pStyle w:val="ListParagraph"/>
              <w:numPr>
                <w:ilvl w:val="0"/>
                <w:numId w:val="3"/>
              </w:numPr>
              <w:rPr>
                <w:rFonts w:ascii="Arial" w:hAnsi="Arial" w:cs="Arial"/>
                <w:sz w:val="24"/>
                <w:szCs w:val="24"/>
                <w:lang w:val="en-US"/>
              </w:rPr>
            </w:pPr>
            <w:r w:rsidRPr="002D59D1">
              <w:rPr>
                <w:rFonts w:ascii="Arial" w:hAnsi="Arial" w:cs="Arial"/>
                <w:sz w:val="24"/>
                <w:szCs w:val="24"/>
                <w:lang w:val="en-US"/>
              </w:rPr>
              <w:t>Aksiologi Ilmu Pengetahuan</w:t>
            </w:r>
          </w:p>
          <w:p w14:paraId="20F28BBE" w14:textId="7C7ED84F" w:rsidR="002D59D1" w:rsidRPr="002D59D1" w:rsidRDefault="002D59D1" w:rsidP="002D59D1">
            <w:pPr>
              <w:pStyle w:val="ListParagraph"/>
              <w:numPr>
                <w:ilvl w:val="0"/>
                <w:numId w:val="3"/>
              </w:numPr>
              <w:rPr>
                <w:rFonts w:ascii="Arial" w:hAnsi="Arial" w:cs="Arial"/>
                <w:sz w:val="24"/>
                <w:szCs w:val="24"/>
                <w:lang w:val="en-US"/>
              </w:rPr>
            </w:pPr>
            <w:r w:rsidRPr="002D59D1">
              <w:rPr>
                <w:rFonts w:ascii="Arial" w:hAnsi="Arial" w:cs="Arial"/>
                <w:sz w:val="24"/>
                <w:szCs w:val="24"/>
                <w:lang w:val="en-US"/>
              </w:rPr>
              <w:t>Cara Kerja Ilmu-Ilmu Empiris</w:t>
            </w:r>
          </w:p>
          <w:p w14:paraId="13E7B77E" w14:textId="293D3760" w:rsidR="002D59D1" w:rsidRPr="002D59D1" w:rsidRDefault="002D59D1" w:rsidP="002D59D1">
            <w:pPr>
              <w:pStyle w:val="ListParagraph"/>
              <w:numPr>
                <w:ilvl w:val="0"/>
                <w:numId w:val="3"/>
              </w:numPr>
              <w:rPr>
                <w:rFonts w:ascii="Arial" w:hAnsi="Arial" w:cs="Arial"/>
                <w:sz w:val="24"/>
                <w:szCs w:val="24"/>
                <w:lang w:val="en-US"/>
              </w:rPr>
            </w:pPr>
            <w:r w:rsidRPr="002D59D1">
              <w:rPr>
                <w:rFonts w:ascii="Arial" w:hAnsi="Arial" w:cs="Arial"/>
                <w:sz w:val="24"/>
                <w:szCs w:val="24"/>
                <w:lang w:val="en-US"/>
              </w:rPr>
              <w:t>Cara Kerja Ilmu Pasti</w:t>
            </w:r>
          </w:p>
          <w:p w14:paraId="3B770A7B" w14:textId="2C822E46" w:rsidR="002D59D1" w:rsidRPr="002D59D1" w:rsidRDefault="002D59D1" w:rsidP="002D59D1">
            <w:pPr>
              <w:pStyle w:val="ListParagraph"/>
              <w:numPr>
                <w:ilvl w:val="0"/>
                <w:numId w:val="3"/>
              </w:numPr>
              <w:rPr>
                <w:rFonts w:ascii="Arial" w:hAnsi="Arial" w:cs="Arial"/>
                <w:sz w:val="24"/>
                <w:szCs w:val="24"/>
                <w:lang w:val="en-US"/>
              </w:rPr>
            </w:pPr>
            <w:r w:rsidRPr="002D59D1">
              <w:rPr>
                <w:rFonts w:ascii="Arial" w:hAnsi="Arial" w:cs="Arial"/>
                <w:sz w:val="24"/>
                <w:szCs w:val="24"/>
                <w:lang w:val="en-US"/>
              </w:rPr>
              <w:t>Pokok Filsafat Ilmu Zaman Klasik</w:t>
            </w:r>
          </w:p>
          <w:p w14:paraId="60D9E2E1" w14:textId="19360973" w:rsidR="002D59D1" w:rsidRPr="002D59D1" w:rsidRDefault="002D59D1" w:rsidP="002D59D1">
            <w:pPr>
              <w:pStyle w:val="ListParagraph"/>
              <w:numPr>
                <w:ilvl w:val="0"/>
                <w:numId w:val="3"/>
              </w:numPr>
              <w:rPr>
                <w:rFonts w:ascii="Arial" w:hAnsi="Arial" w:cs="Arial"/>
                <w:sz w:val="24"/>
                <w:szCs w:val="24"/>
                <w:lang w:val="en-US"/>
              </w:rPr>
            </w:pPr>
            <w:r w:rsidRPr="002D59D1">
              <w:rPr>
                <w:rFonts w:ascii="Arial" w:hAnsi="Arial" w:cs="Arial"/>
                <w:sz w:val="24"/>
                <w:szCs w:val="24"/>
                <w:lang w:val="en-US"/>
              </w:rPr>
              <w:t>Pokok Filsafat Ilmu Zaman Modern</w:t>
            </w:r>
          </w:p>
          <w:p w14:paraId="21E1B58C" w14:textId="49154855" w:rsidR="002D59D1" w:rsidRPr="002D59D1" w:rsidRDefault="002D59D1" w:rsidP="002D59D1">
            <w:pPr>
              <w:pStyle w:val="ListParagraph"/>
              <w:numPr>
                <w:ilvl w:val="0"/>
                <w:numId w:val="3"/>
              </w:numPr>
              <w:rPr>
                <w:rFonts w:ascii="Arial" w:hAnsi="Arial" w:cs="Arial"/>
                <w:sz w:val="24"/>
                <w:szCs w:val="24"/>
                <w:lang w:val="en-US"/>
              </w:rPr>
            </w:pPr>
            <w:r w:rsidRPr="002D59D1">
              <w:rPr>
                <w:rFonts w:ascii="Arial" w:hAnsi="Arial" w:cs="Arial"/>
                <w:sz w:val="24"/>
                <w:szCs w:val="24"/>
                <w:lang w:val="en-US"/>
              </w:rPr>
              <w:t xml:space="preserve">Dimensionalitas Ilmu </w:t>
            </w:r>
          </w:p>
          <w:p w14:paraId="6AFE6D3C" w14:textId="5084D0A0" w:rsidR="002D59D1" w:rsidRPr="002D59D1" w:rsidRDefault="002D59D1" w:rsidP="002D59D1">
            <w:pPr>
              <w:pStyle w:val="ListParagraph"/>
              <w:numPr>
                <w:ilvl w:val="0"/>
                <w:numId w:val="3"/>
              </w:numPr>
              <w:rPr>
                <w:rFonts w:ascii="Arial" w:hAnsi="Arial" w:cs="Arial"/>
                <w:sz w:val="24"/>
                <w:szCs w:val="24"/>
                <w:lang w:val="en-US"/>
              </w:rPr>
            </w:pPr>
            <w:r w:rsidRPr="002D59D1">
              <w:rPr>
                <w:rFonts w:ascii="Arial" w:hAnsi="Arial" w:cs="Arial"/>
                <w:sz w:val="24"/>
                <w:szCs w:val="24"/>
                <w:lang w:val="en-US"/>
              </w:rPr>
              <w:t>Sains Ma’rifatullah</w:t>
            </w:r>
          </w:p>
          <w:p w14:paraId="1267A098" w14:textId="12446B9C" w:rsidR="00A80753" w:rsidRPr="006961B8" w:rsidRDefault="002D59D1" w:rsidP="002D59D1">
            <w:pPr>
              <w:pStyle w:val="ListParagraph"/>
              <w:numPr>
                <w:ilvl w:val="0"/>
                <w:numId w:val="3"/>
              </w:numPr>
              <w:rPr>
                <w:rFonts w:ascii="Arial" w:hAnsi="Arial" w:cs="Arial"/>
                <w:sz w:val="24"/>
                <w:szCs w:val="24"/>
                <w:lang w:val="en-US"/>
              </w:rPr>
            </w:pPr>
            <w:r w:rsidRPr="002D59D1">
              <w:rPr>
                <w:rFonts w:ascii="Arial" w:hAnsi="Arial" w:cs="Arial"/>
                <w:sz w:val="24"/>
                <w:szCs w:val="24"/>
                <w:lang w:val="en-US"/>
              </w:rPr>
              <w:t>Landasan filosofis IAIN Purwokerto</w:t>
            </w:r>
          </w:p>
        </w:tc>
      </w:tr>
      <w:tr w:rsidR="00512A6C" w:rsidRPr="006961B8" w14:paraId="73F57C01" w14:textId="77777777" w:rsidTr="00A77C10">
        <w:tc>
          <w:tcPr>
            <w:tcW w:w="2430" w:type="dxa"/>
            <w:vMerge/>
          </w:tcPr>
          <w:p w14:paraId="0F5B9393" w14:textId="0239DFF1" w:rsidR="00512A6C" w:rsidRPr="006961B8" w:rsidRDefault="00512A6C" w:rsidP="000F1AAA">
            <w:pPr>
              <w:rPr>
                <w:rFonts w:ascii="Arial" w:hAnsi="Arial" w:cs="Arial"/>
                <w:b/>
                <w:sz w:val="24"/>
                <w:szCs w:val="24"/>
              </w:rPr>
            </w:pPr>
          </w:p>
        </w:tc>
        <w:tc>
          <w:tcPr>
            <w:tcW w:w="11173" w:type="dxa"/>
            <w:gridSpan w:val="6"/>
            <w:shd w:val="clear" w:color="auto" w:fill="D9D9D9" w:themeFill="background1" w:themeFillShade="D9"/>
          </w:tcPr>
          <w:p w14:paraId="4739155D" w14:textId="77777777" w:rsidR="00512A6C" w:rsidRPr="006961B8" w:rsidRDefault="00512A6C" w:rsidP="000F1AAA">
            <w:pPr>
              <w:rPr>
                <w:rFonts w:ascii="Arial" w:hAnsi="Arial" w:cs="Arial"/>
                <w:b/>
                <w:sz w:val="24"/>
                <w:szCs w:val="24"/>
              </w:rPr>
            </w:pPr>
            <w:r w:rsidRPr="006961B8">
              <w:rPr>
                <w:rFonts w:ascii="Arial" w:hAnsi="Arial" w:cs="Arial"/>
                <w:b/>
                <w:sz w:val="24"/>
                <w:szCs w:val="24"/>
              </w:rPr>
              <w:t>POKOK BAHASAN</w:t>
            </w:r>
          </w:p>
        </w:tc>
      </w:tr>
      <w:tr w:rsidR="00512A6C" w:rsidRPr="006961B8" w14:paraId="3453BF82" w14:textId="77777777" w:rsidTr="00A77C10">
        <w:tc>
          <w:tcPr>
            <w:tcW w:w="2430" w:type="dxa"/>
            <w:vMerge/>
          </w:tcPr>
          <w:p w14:paraId="2BA32FCB" w14:textId="77777777" w:rsidR="00512A6C" w:rsidRPr="006961B8" w:rsidRDefault="00512A6C" w:rsidP="000F1AAA">
            <w:pPr>
              <w:rPr>
                <w:rFonts w:ascii="Arial" w:hAnsi="Arial" w:cs="Arial"/>
                <w:b/>
                <w:sz w:val="24"/>
                <w:szCs w:val="24"/>
              </w:rPr>
            </w:pPr>
          </w:p>
        </w:tc>
        <w:tc>
          <w:tcPr>
            <w:tcW w:w="11173" w:type="dxa"/>
            <w:gridSpan w:val="6"/>
            <w:shd w:val="clear" w:color="auto" w:fill="D9D9D9" w:themeFill="background1" w:themeFillShade="D9"/>
          </w:tcPr>
          <w:p w14:paraId="2E6D5B49" w14:textId="77777777" w:rsidR="00512A6C" w:rsidRPr="006961B8" w:rsidRDefault="00512A6C" w:rsidP="000F1AAA">
            <w:pPr>
              <w:rPr>
                <w:rFonts w:ascii="Arial" w:hAnsi="Arial" w:cs="Arial"/>
                <w:b/>
                <w:sz w:val="24"/>
                <w:szCs w:val="24"/>
              </w:rPr>
            </w:pPr>
            <w:r w:rsidRPr="006961B8">
              <w:rPr>
                <w:rFonts w:ascii="Arial" w:hAnsi="Arial" w:cs="Arial"/>
                <w:b/>
                <w:sz w:val="24"/>
                <w:szCs w:val="24"/>
              </w:rPr>
              <w:t>-</w:t>
            </w:r>
          </w:p>
        </w:tc>
      </w:tr>
      <w:tr w:rsidR="00512A6C" w:rsidRPr="006961B8" w14:paraId="629C4471" w14:textId="77777777" w:rsidTr="00A77C10">
        <w:tc>
          <w:tcPr>
            <w:tcW w:w="2430" w:type="dxa"/>
            <w:vMerge w:val="restart"/>
          </w:tcPr>
          <w:p w14:paraId="0BE6BCB7" w14:textId="77777777" w:rsidR="00512A6C" w:rsidRPr="006961B8" w:rsidRDefault="00512A6C" w:rsidP="000F1AAA">
            <w:pPr>
              <w:rPr>
                <w:rFonts w:ascii="Arial" w:hAnsi="Arial" w:cs="Arial"/>
                <w:b/>
                <w:sz w:val="24"/>
                <w:szCs w:val="24"/>
              </w:rPr>
            </w:pPr>
            <w:r w:rsidRPr="006961B8">
              <w:rPr>
                <w:rFonts w:ascii="Arial" w:hAnsi="Arial" w:cs="Arial"/>
                <w:b/>
                <w:sz w:val="24"/>
                <w:szCs w:val="24"/>
              </w:rPr>
              <w:t>PUSTAKA</w:t>
            </w:r>
          </w:p>
        </w:tc>
        <w:tc>
          <w:tcPr>
            <w:tcW w:w="11173" w:type="dxa"/>
            <w:gridSpan w:val="6"/>
            <w:shd w:val="clear" w:color="auto" w:fill="D9D9D9" w:themeFill="background1" w:themeFillShade="D9"/>
          </w:tcPr>
          <w:p w14:paraId="2DE26DD5" w14:textId="77777777" w:rsidR="00512A6C" w:rsidRPr="006961B8" w:rsidRDefault="00512A6C" w:rsidP="000F1AAA">
            <w:pPr>
              <w:rPr>
                <w:rFonts w:ascii="Arial" w:hAnsi="Arial" w:cs="Arial"/>
                <w:b/>
                <w:sz w:val="24"/>
                <w:szCs w:val="24"/>
              </w:rPr>
            </w:pPr>
            <w:r w:rsidRPr="006961B8">
              <w:rPr>
                <w:rFonts w:ascii="Arial" w:hAnsi="Arial" w:cs="Arial"/>
                <w:b/>
                <w:sz w:val="24"/>
                <w:szCs w:val="24"/>
              </w:rPr>
              <w:t>UTAMA</w:t>
            </w:r>
          </w:p>
        </w:tc>
      </w:tr>
      <w:tr w:rsidR="00512A6C" w:rsidRPr="006961B8" w14:paraId="2E875B10" w14:textId="77777777" w:rsidTr="00A77C10">
        <w:tc>
          <w:tcPr>
            <w:tcW w:w="2430" w:type="dxa"/>
            <w:vMerge/>
          </w:tcPr>
          <w:p w14:paraId="1FFA8882" w14:textId="77777777" w:rsidR="00512A6C" w:rsidRPr="006961B8" w:rsidRDefault="00512A6C" w:rsidP="000F1AAA">
            <w:pPr>
              <w:rPr>
                <w:rFonts w:ascii="Arial" w:hAnsi="Arial" w:cs="Arial"/>
                <w:b/>
                <w:sz w:val="24"/>
                <w:szCs w:val="24"/>
              </w:rPr>
            </w:pPr>
          </w:p>
        </w:tc>
        <w:tc>
          <w:tcPr>
            <w:tcW w:w="11173" w:type="dxa"/>
            <w:gridSpan w:val="6"/>
          </w:tcPr>
          <w:p w14:paraId="0A26DB2B" w14:textId="77777777" w:rsidR="00B65350" w:rsidRPr="00B65350" w:rsidRDefault="00B65350" w:rsidP="00B65350">
            <w:pPr>
              <w:ind w:left="432" w:hanging="450"/>
              <w:rPr>
                <w:rFonts w:ascii="Arial" w:eastAsia="Tahoma" w:hAnsi="Arial" w:cs="Arial"/>
                <w:sz w:val="24"/>
                <w:szCs w:val="24"/>
              </w:rPr>
            </w:pPr>
            <w:r w:rsidRPr="00B65350">
              <w:rPr>
                <w:rFonts w:ascii="Arial" w:eastAsia="Tahoma" w:hAnsi="Arial" w:cs="Arial"/>
                <w:sz w:val="24"/>
                <w:szCs w:val="24"/>
              </w:rPr>
              <w:t>Jujun S. Suriasumantri, Filsafat Ilmu Sebuah Pengantar Populer.</w:t>
            </w:r>
          </w:p>
          <w:p w14:paraId="0FB2B560" w14:textId="77777777" w:rsidR="00B65350" w:rsidRPr="00B65350" w:rsidRDefault="00B65350" w:rsidP="00B65350">
            <w:pPr>
              <w:ind w:left="432" w:hanging="450"/>
              <w:rPr>
                <w:rFonts w:ascii="Arial" w:eastAsia="Tahoma" w:hAnsi="Arial" w:cs="Arial"/>
                <w:sz w:val="24"/>
                <w:szCs w:val="24"/>
              </w:rPr>
            </w:pPr>
            <w:r w:rsidRPr="00B65350">
              <w:rPr>
                <w:rFonts w:ascii="Arial" w:eastAsia="Tahoma" w:hAnsi="Arial" w:cs="Arial"/>
                <w:sz w:val="24"/>
                <w:szCs w:val="24"/>
              </w:rPr>
              <w:t>Rizal Muntasir, Filsafat Ilmu.</w:t>
            </w:r>
          </w:p>
          <w:p w14:paraId="55E4D28E" w14:textId="77777777" w:rsidR="00B65350" w:rsidRPr="00B65350" w:rsidRDefault="00B65350" w:rsidP="00B65350">
            <w:pPr>
              <w:ind w:left="432" w:hanging="450"/>
              <w:rPr>
                <w:rFonts w:ascii="Arial" w:eastAsia="Tahoma" w:hAnsi="Arial" w:cs="Arial"/>
                <w:sz w:val="24"/>
                <w:szCs w:val="24"/>
              </w:rPr>
            </w:pPr>
            <w:r w:rsidRPr="00B65350">
              <w:rPr>
                <w:rFonts w:ascii="Arial" w:eastAsia="Tahoma" w:hAnsi="Arial" w:cs="Arial"/>
                <w:sz w:val="24"/>
                <w:szCs w:val="24"/>
              </w:rPr>
              <w:t>C. R. Van Peursen, Susunan Ilmu Pengetahuan.</w:t>
            </w:r>
          </w:p>
          <w:p w14:paraId="68C6D286" w14:textId="466E71A5" w:rsidR="00F00528" w:rsidRPr="00F23CC0" w:rsidRDefault="00B65350" w:rsidP="00B65350">
            <w:pPr>
              <w:ind w:left="432" w:hanging="450"/>
              <w:rPr>
                <w:rFonts w:ascii="Arial" w:eastAsia="Tahoma" w:hAnsi="Arial" w:cs="Arial"/>
                <w:sz w:val="24"/>
                <w:szCs w:val="24"/>
              </w:rPr>
            </w:pPr>
            <w:r w:rsidRPr="00B65350">
              <w:rPr>
                <w:rFonts w:ascii="Arial" w:eastAsia="Tahoma" w:hAnsi="Arial" w:cs="Arial"/>
                <w:sz w:val="24"/>
                <w:szCs w:val="24"/>
              </w:rPr>
              <w:t>C. Verhaak dan R. Haryono Imam, Filsafat Ilmu Pengetahuan Telaah atas Cara Kerja Ilmu.</w:t>
            </w:r>
          </w:p>
        </w:tc>
      </w:tr>
      <w:tr w:rsidR="00512A6C" w:rsidRPr="006961B8" w14:paraId="2504ABAD" w14:textId="77777777" w:rsidTr="00A77C10">
        <w:tc>
          <w:tcPr>
            <w:tcW w:w="2430" w:type="dxa"/>
            <w:vMerge/>
          </w:tcPr>
          <w:p w14:paraId="19BD3C5F" w14:textId="77777777" w:rsidR="00512A6C" w:rsidRPr="006961B8" w:rsidRDefault="00512A6C" w:rsidP="000F1AAA">
            <w:pPr>
              <w:rPr>
                <w:rFonts w:ascii="Arial" w:hAnsi="Arial" w:cs="Arial"/>
                <w:b/>
                <w:sz w:val="24"/>
                <w:szCs w:val="24"/>
              </w:rPr>
            </w:pPr>
          </w:p>
        </w:tc>
        <w:tc>
          <w:tcPr>
            <w:tcW w:w="11173" w:type="dxa"/>
            <w:gridSpan w:val="6"/>
            <w:shd w:val="clear" w:color="auto" w:fill="D9D9D9" w:themeFill="background1" w:themeFillShade="D9"/>
          </w:tcPr>
          <w:p w14:paraId="0BC1CDE6" w14:textId="77777777" w:rsidR="00512A6C" w:rsidRPr="006961B8" w:rsidRDefault="00512A6C" w:rsidP="000F1AAA">
            <w:pPr>
              <w:rPr>
                <w:rFonts w:ascii="Arial" w:hAnsi="Arial" w:cs="Arial"/>
                <w:b/>
                <w:sz w:val="24"/>
                <w:szCs w:val="24"/>
              </w:rPr>
            </w:pPr>
            <w:r w:rsidRPr="006961B8">
              <w:rPr>
                <w:rFonts w:ascii="Arial" w:hAnsi="Arial" w:cs="Arial"/>
                <w:b/>
                <w:sz w:val="24"/>
                <w:szCs w:val="24"/>
              </w:rPr>
              <w:t>PENDUKUNG</w:t>
            </w:r>
          </w:p>
        </w:tc>
      </w:tr>
      <w:tr w:rsidR="00512A6C" w:rsidRPr="006961B8" w14:paraId="126AA471" w14:textId="77777777" w:rsidTr="00A77C10">
        <w:tc>
          <w:tcPr>
            <w:tcW w:w="2430" w:type="dxa"/>
            <w:vMerge/>
          </w:tcPr>
          <w:p w14:paraId="3F3ACB63" w14:textId="77777777" w:rsidR="00512A6C" w:rsidRPr="006961B8" w:rsidRDefault="00512A6C" w:rsidP="000F1AAA">
            <w:pPr>
              <w:rPr>
                <w:rFonts w:ascii="Arial" w:hAnsi="Arial" w:cs="Arial"/>
                <w:b/>
                <w:sz w:val="24"/>
                <w:szCs w:val="24"/>
              </w:rPr>
            </w:pPr>
          </w:p>
        </w:tc>
        <w:tc>
          <w:tcPr>
            <w:tcW w:w="11173" w:type="dxa"/>
            <w:gridSpan w:val="6"/>
          </w:tcPr>
          <w:p w14:paraId="35BAB0F7" w14:textId="77777777" w:rsidR="00B65350" w:rsidRPr="00B65350" w:rsidRDefault="00B65350" w:rsidP="00B65350">
            <w:pPr>
              <w:ind w:left="432" w:hanging="450"/>
              <w:rPr>
                <w:rFonts w:ascii="Arial" w:hAnsi="Arial" w:cs="Arial"/>
                <w:sz w:val="24"/>
                <w:szCs w:val="24"/>
                <w:lang w:val="fi-FI"/>
              </w:rPr>
            </w:pPr>
            <w:r w:rsidRPr="00B65350">
              <w:rPr>
                <w:rFonts w:ascii="Arial" w:hAnsi="Arial" w:cs="Arial"/>
                <w:sz w:val="24"/>
                <w:szCs w:val="24"/>
                <w:lang w:val="fi-FI"/>
              </w:rPr>
              <w:t>Soerjono Soemargono (terj.), Cara Berpikir Kefilsafatan.</w:t>
            </w:r>
          </w:p>
          <w:p w14:paraId="5623CD32" w14:textId="77777777" w:rsidR="00B65350" w:rsidRPr="00B65350" w:rsidRDefault="00B65350" w:rsidP="00B65350">
            <w:pPr>
              <w:ind w:left="432" w:hanging="450"/>
              <w:rPr>
                <w:rFonts w:ascii="Arial" w:hAnsi="Arial" w:cs="Arial"/>
                <w:sz w:val="24"/>
                <w:szCs w:val="24"/>
                <w:lang w:val="fi-FI"/>
              </w:rPr>
            </w:pPr>
            <w:r w:rsidRPr="00B65350">
              <w:rPr>
                <w:rFonts w:ascii="Arial" w:hAnsi="Arial" w:cs="Arial"/>
                <w:sz w:val="24"/>
                <w:szCs w:val="24"/>
                <w:lang w:val="fi-FI"/>
              </w:rPr>
              <w:t>A.G.M. van Mesen, Ilmu Pengetahuan dan Tanggung Jawab Kita.</w:t>
            </w:r>
          </w:p>
          <w:p w14:paraId="4D997001" w14:textId="3683CC5C" w:rsidR="00512A6C" w:rsidRPr="006961B8" w:rsidRDefault="00B65350" w:rsidP="00B65350">
            <w:pPr>
              <w:ind w:left="432" w:hanging="450"/>
              <w:rPr>
                <w:rFonts w:ascii="Arial" w:hAnsi="Arial" w:cs="Arial"/>
                <w:sz w:val="24"/>
                <w:szCs w:val="24"/>
                <w:lang w:val="fi-FI"/>
              </w:rPr>
            </w:pPr>
            <w:r w:rsidRPr="00B65350">
              <w:rPr>
                <w:rFonts w:ascii="Arial" w:hAnsi="Arial" w:cs="Arial"/>
                <w:sz w:val="24"/>
                <w:szCs w:val="24"/>
                <w:lang w:val="fi-FI"/>
              </w:rPr>
              <w:t>Miska Muhammad Amin, Epistemologi Islam Pengantar Pengetahuan Islam.</w:t>
            </w:r>
          </w:p>
        </w:tc>
      </w:tr>
      <w:tr w:rsidR="00512A6C" w:rsidRPr="006961B8" w14:paraId="26B2A513" w14:textId="77777777" w:rsidTr="00A77C10">
        <w:tc>
          <w:tcPr>
            <w:tcW w:w="2430" w:type="dxa"/>
          </w:tcPr>
          <w:p w14:paraId="203340DE" w14:textId="77777777" w:rsidR="00512A6C" w:rsidRPr="006961B8" w:rsidRDefault="00512A6C" w:rsidP="000F1AAA">
            <w:pPr>
              <w:rPr>
                <w:rFonts w:ascii="Arial" w:hAnsi="Arial" w:cs="Arial"/>
                <w:b/>
                <w:sz w:val="24"/>
                <w:szCs w:val="24"/>
              </w:rPr>
            </w:pPr>
            <w:r w:rsidRPr="006961B8">
              <w:rPr>
                <w:rFonts w:ascii="Arial" w:hAnsi="Arial" w:cs="Arial"/>
                <w:b/>
                <w:sz w:val="24"/>
                <w:szCs w:val="24"/>
              </w:rPr>
              <w:t>DOSEN</w:t>
            </w:r>
          </w:p>
        </w:tc>
        <w:tc>
          <w:tcPr>
            <w:tcW w:w="11173" w:type="dxa"/>
            <w:gridSpan w:val="6"/>
          </w:tcPr>
          <w:p w14:paraId="54283CD5" w14:textId="2F94EE2C" w:rsidR="00684A45" w:rsidRPr="000C3379" w:rsidRDefault="000C3379" w:rsidP="000C3379">
            <w:pPr>
              <w:rPr>
                <w:rFonts w:ascii="Arial" w:hAnsi="Arial" w:cs="Arial"/>
                <w:sz w:val="24"/>
                <w:szCs w:val="24"/>
              </w:rPr>
            </w:pPr>
            <w:r w:rsidRPr="000C3379">
              <w:rPr>
                <w:rFonts w:ascii="Arial" w:hAnsi="Arial" w:cs="Arial"/>
                <w:sz w:val="24"/>
                <w:szCs w:val="24"/>
                <w:lang w:val="en-US"/>
              </w:rPr>
              <w:t>Prapto Waluyo, M.Hum.</w:t>
            </w:r>
          </w:p>
        </w:tc>
      </w:tr>
      <w:tr w:rsidR="00512A6C" w:rsidRPr="006961B8" w14:paraId="17AEC347" w14:textId="77777777" w:rsidTr="00136BD6">
        <w:trPr>
          <w:trHeight w:val="2141"/>
        </w:trPr>
        <w:tc>
          <w:tcPr>
            <w:tcW w:w="2430" w:type="dxa"/>
          </w:tcPr>
          <w:p w14:paraId="2E73A0BF" w14:textId="77777777" w:rsidR="00512A6C" w:rsidRPr="006961B8" w:rsidRDefault="00512A6C" w:rsidP="000F1AAA">
            <w:pPr>
              <w:rPr>
                <w:rFonts w:ascii="Arial" w:hAnsi="Arial" w:cs="Arial"/>
                <w:b/>
                <w:sz w:val="24"/>
                <w:szCs w:val="24"/>
              </w:rPr>
            </w:pPr>
            <w:r w:rsidRPr="006961B8">
              <w:rPr>
                <w:rFonts w:ascii="Arial" w:hAnsi="Arial" w:cs="Arial"/>
                <w:b/>
                <w:sz w:val="24"/>
                <w:szCs w:val="24"/>
              </w:rPr>
              <w:lastRenderedPageBreak/>
              <w:t>ASSESSMENT</w:t>
            </w:r>
          </w:p>
        </w:tc>
        <w:tc>
          <w:tcPr>
            <w:tcW w:w="11173" w:type="dxa"/>
            <w:gridSpan w:val="6"/>
          </w:tcPr>
          <w:p w14:paraId="313CC80E" w14:textId="29E382BB" w:rsidR="00512A6C" w:rsidRPr="006961B8" w:rsidRDefault="00106384" w:rsidP="00397404">
            <w:pPr>
              <w:pStyle w:val="ListParagraph"/>
              <w:numPr>
                <w:ilvl w:val="0"/>
                <w:numId w:val="2"/>
              </w:numPr>
              <w:rPr>
                <w:rFonts w:ascii="Arial" w:hAnsi="Arial" w:cs="Arial"/>
                <w:sz w:val="24"/>
                <w:szCs w:val="24"/>
              </w:rPr>
            </w:pPr>
            <w:r w:rsidRPr="006961B8">
              <w:rPr>
                <w:rFonts w:ascii="Arial" w:hAnsi="Arial" w:cs="Arial"/>
                <w:sz w:val="24"/>
                <w:szCs w:val="24"/>
                <w:lang w:val="en-US"/>
              </w:rPr>
              <w:t>Tugas dan Ujian</w:t>
            </w:r>
            <w:r w:rsidR="00DF3FD9" w:rsidRPr="006961B8">
              <w:rPr>
                <w:rFonts w:ascii="Arial" w:hAnsi="Arial" w:cs="Arial"/>
                <w:sz w:val="24"/>
                <w:szCs w:val="24"/>
              </w:rPr>
              <w:t xml:space="preserve"> : 80%</w:t>
            </w:r>
          </w:p>
          <w:p w14:paraId="03D39FB9" w14:textId="4CB64A0B" w:rsidR="00512A6C" w:rsidRPr="006961B8" w:rsidRDefault="00DF3FD9" w:rsidP="00397404">
            <w:pPr>
              <w:pStyle w:val="ListParagraph"/>
              <w:numPr>
                <w:ilvl w:val="0"/>
                <w:numId w:val="2"/>
              </w:numPr>
              <w:rPr>
                <w:rFonts w:ascii="Arial" w:hAnsi="Arial" w:cs="Arial"/>
                <w:sz w:val="24"/>
                <w:szCs w:val="24"/>
              </w:rPr>
            </w:pPr>
            <w:r w:rsidRPr="006961B8">
              <w:rPr>
                <w:rFonts w:ascii="Arial" w:hAnsi="Arial" w:cs="Arial"/>
                <w:sz w:val="24"/>
                <w:szCs w:val="24"/>
              </w:rPr>
              <w:t>Kehadiran           : 20 %</w:t>
            </w:r>
          </w:p>
          <w:p w14:paraId="68A33F7E" w14:textId="77777777" w:rsidR="00684A45" w:rsidRPr="006961B8" w:rsidRDefault="00512A6C" w:rsidP="00684A45">
            <w:pPr>
              <w:ind w:left="318"/>
              <w:rPr>
                <w:rFonts w:ascii="Arial" w:hAnsi="Arial" w:cs="Arial"/>
                <w:sz w:val="24"/>
                <w:szCs w:val="24"/>
              </w:rPr>
            </w:pPr>
            <w:r w:rsidRPr="006961B8">
              <w:rPr>
                <w:rFonts w:ascii="Arial" w:hAnsi="Arial" w:cs="Arial"/>
                <w:b/>
                <w:sz w:val="24"/>
                <w:szCs w:val="24"/>
              </w:rPr>
              <w:t xml:space="preserve">Patokan </w:t>
            </w:r>
            <w:r w:rsidR="00684A45" w:rsidRPr="006961B8">
              <w:rPr>
                <w:rFonts w:ascii="Arial" w:hAnsi="Arial" w:cs="Arial"/>
                <w:b/>
                <w:sz w:val="24"/>
                <w:szCs w:val="24"/>
              </w:rPr>
              <w:t xml:space="preserve">Nilai Acuan </w:t>
            </w:r>
            <w:r w:rsidRPr="006961B8">
              <w:rPr>
                <w:rFonts w:ascii="Arial" w:hAnsi="Arial" w:cs="Arial"/>
                <w:b/>
                <w:sz w:val="24"/>
                <w:szCs w:val="24"/>
              </w:rPr>
              <w:t>(PAN) Skor IP Nilai</w:t>
            </w:r>
            <w:r w:rsidRPr="006961B8">
              <w:rPr>
                <w:rFonts w:ascii="Arial" w:hAnsi="Arial" w:cs="Arial"/>
                <w:sz w:val="24"/>
                <w:szCs w:val="24"/>
              </w:rPr>
              <w:br/>
            </w:r>
            <w:r w:rsidR="00684A45" w:rsidRPr="006961B8">
              <w:rPr>
                <w:rFonts w:ascii="Arial" w:hAnsi="Arial" w:cs="Arial"/>
                <w:sz w:val="24"/>
                <w:szCs w:val="24"/>
              </w:rPr>
              <w:t>85- 100</w:t>
            </w:r>
            <w:r w:rsidRPr="006961B8">
              <w:rPr>
                <w:rFonts w:ascii="Arial" w:hAnsi="Arial" w:cs="Arial"/>
                <w:sz w:val="24"/>
                <w:szCs w:val="24"/>
              </w:rPr>
              <w:t xml:space="preserve"> </w:t>
            </w:r>
            <w:r w:rsidR="00684A45" w:rsidRPr="006961B8">
              <w:rPr>
                <w:rFonts w:ascii="Arial" w:hAnsi="Arial" w:cs="Arial"/>
                <w:sz w:val="24"/>
                <w:szCs w:val="24"/>
              </w:rPr>
              <w:t xml:space="preserve">   A</w:t>
            </w:r>
          </w:p>
          <w:p w14:paraId="59C7A2F5" w14:textId="77777777" w:rsidR="00684A45" w:rsidRPr="006961B8" w:rsidRDefault="00684A45" w:rsidP="00684A45">
            <w:pPr>
              <w:ind w:left="318"/>
              <w:rPr>
                <w:rFonts w:ascii="Arial" w:hAnsi="Arial" w:cs="Arial"/>
                <w:sz w:val="24"/>
                <w:szCs w:val="24"/>
              </w:rPr>
            </w:pPr>
            <w:r w:rsidRPr="006961B8">
              <w:rPr>
                <w:rFonts w:ascii="Arial" w:hAnsi="Arial" w:cs="Arial"/>
                <w:sz w:val="24"/>
                <w:szCs w:val="24"/>
              </w:rPr>
              <w:t>70-84       B</w:t>
            </w:r>
          </w:p>
          <w:p w14:paraId="5AC37734" w14:textId="77777777" w:rsidR="00684A45" w:rsidRPr="006961B8" w:rsidRDefault="00684A45" w:rsidP="00684A45">
            <w:pPr>
              <w:ind w:left="318"/>
              <w:rPr>
                <w:rFonts w:ascii="Arial" w:hAnsi="Arial" w:cs="Arial"/>
                <w:sz w:val="24"/>
                <w:szCs w:val="24"/>
              </w:rPr>
            </w:pPr>
            <w:r w:rsidRPr="006961B8">
              <w:rPr>
                <w:rFonts w:ascii="Arial" w:hAnsi="Arial" w:cs="Arial"/>
                <w:sz w:val="24"/>
                <w:szCs w:val="24"/>
              </w:rPr>
              <w:t>55-69       C</w:t>
            </w:r>
          </w:p>
          <w:p w14:paraId="17C0FCCE" w14:textId="77777777" w:rsidR="00684A45" w:rsidRPr="006961B8" w:rsidRDefault="00684A45" w:rsidP="00684A45">
            <w:pPr>
              <w:ind w:left="318"/>
              <w:rPr>
                <w:rFonts w:ascii="Arial" w:hAnsi="Arial" w:cs="Arial"/>
                <w:sz w:val="24"/>
                <w:szCs w:val="24"/>
              </w:rPr>
            </w:pPr>
            <w:r w:rsidRPr="006961B8">
              <w:rPr>
                <w:rFonts w:ascii="Arial" w:hAnsi="Arial" w:cs="Arial"/>
                <w:sz w:val="24"/>
                <w:szCs w:val="24"/>
              </w:rPr>
              <w:t>40-54       D</w:t>
            </w:r>
          </w:p>
          <w:p w14:paraId="61AF286D" w14:textId="77777777" w:rsidR="00512A6C" w:rsidRPr="006961B8" w:rsidRDefault="00684A45" w:rsidP="00684A45">
            <w:pPr>
              <w:ind w:left="318"/>
              <w:rPr>
                <w:rFonts w:ascii="Arial" w:hAnsi="Arial" w:cs="Arial"/>
                <w:sz w:val="24"/>
                <w:szCs w:val="24"/>
              </w:rPr>
            </w:pPr>
            <w:r w:rsidRPr="006961B8">
              <w:rPr>
                <w:rFonts w:ascii="Arial" w:hAnsi="Arial" w:cs="Arial"/>
                <w:sz w:val="24"/>
                <w:szCs w:val="24"/>
              </w:rPr>
              <w:t>0-39         E</w:t>
            </w:r>
            <w:r w:rsidR="00512A6C" w:rsidRPr="006961B8">
              <w:rPr>
                <w:rFonts w:ascii="Arial" w:hAnsi="Arial" w:cs="Arial"/>
                <w:sz w:val="24"/>
                <w:szCs w:val="24"/>
              </w:rPr>
              <w:br/>
            </w:r>
          </w:p>
        </w:tc>
      </w:tr>
      <w:tr w:rsidR="00512A6C" w:rsidRPr="006961B8" w14:paraId="464FD0D3" w14:textId="77777777" w:rsidTr="00A77C10">
        <w:tc>
          <w:tcPr>
            <w:tcW w:w="2430" w:type="dxa"/>
          </w:tcPr>
          <w:p w14:paraId="268640ED" w14:textId="567BF235" w:rsidR="00512A6C" w:rsidRPr="006961B8" w:rsidRDefault="00512A6C" w:rsidP="000F1AAA">
            <w:pPr>
              <w:rPr>
                <w:rFonts w:ascii="Arial" w:hAnsi="Arial" w:cs="Arial"/>
                <w:b/>
                <w:sz w:val="24"/>
                <w:szCs w:val="24"/>
              </w:rPr>
            </w:pPr>
            <w:r w:rsidRPr="006961B8">
              <w:rPr>
                <w:rFonts w:ascii="Arial" w:hAnsi="Arial" w:cs="Arial"/>
                <w:b/>
                <w:sz w:val="24"/>
                <w:szCs w:val="24"/>
              </w:rPr>
              <w:t>MATA KULIAH SYARAT</w:t>
            </w:r>
          </w:p>
        </w:tc>
        <w:tc>
          <w:tcPr>
            <w:tcW w:w="11173" w:type="dxa"/>
            <w:gridSpan w:val="6"/>
          </w:tcPr>
          <w:p w14:paraId="07759E8A" w14:textId="759BD262" w:rsidR="00512A6C" w:rsidRPr="006961B8" w:rsidRDefault="00512A6C" w:rsidP="000F1AAA">
            <w:pPr>
              <w:rPr>
                <w:rFonts w:ascii="Arial" w:hAnsi="Arial" w:cs="Arial"/>
                <w:b/>
                <w:sz w:val="24"/>
                <w:szCs w:val="24"/>
              </w:rPr>
            </w:pPr>
          </w:p>
        </w:tc>
      </w:tr>
    </w:tbl>
    <w:p w14:paraId="7F0B0D6F" w14:textId="77777777" w:rsidR="00512A6C" w:rsidRPr="00136BD6" w:rsidRDefault="00512A6C" w:rsidP="00512A6C">
      <w:pPr>
        <w:rPr>
          <w:rFonts w:ascii="Arial" w:hAnsi="Arial" w:cs="Arial"/>
        </w:rPr>
      </w:pPr>
    </w:p>
    <w:p w14:paraId="660F52E8" w14:textId="77777777" w:rsidR="00512A6C" w:rsidRPr="00136BD6" w:rsidRDefault="00512A6C" w:rsidP="00512A6C">
      <w:pPr>
        <w:rPr>
          <w:rFonts w:ascii="Arial" w:hAnsi="Arial" w:cs="Arial"/>
        </w:rPr>
        <w:sectPr w:rsidR="00512A6C" w:rsidRPr="00136BD6" w:rsidSect="000F1AAA">
          <w:pgSz w:w="15840" w:h="12240" w:orient="landscape"/>
          <w:pgMar w:top="1440" w:right="1440" w:bottom="1440" w:left="1440" w:header="720" w:footer="720" w:gutter="0"/>
          <w:cols w:space="720"/>
          <w:docGrid w:linePitch="360"/>
        </w:sectPr>
      </w:pPr>
    </w:p>
    <w:p w14:paraId="74EC8A96" w14:textId="77777777" w:rsidR="00512A6C" w:rsidRPr="00136BD6" w:rsidRDefault="00512A6C" w:rsidP="00512A6C">
      <w:pPr>
        <w:rPr>
          <w:rFonts w:ascii="Arial" w:hAnsi="Arial" w:cs="Arial"/>
        </w:rPr>
      </w:pPr>
    </w:p>
    <w:tbl>
      <w:tblPr>
        <w:tblStyle w:val="TableGrid"/>
        <w:tblW w:w="13248" w:type="dxa"/>
        <w:tblLayout w:type="fixed"/>
        <w:tblLook w:val="04A0" w:firstRow="1" w:lastRow="0" w:firstColumn="1" w:lastColumn="0" w:noHBand="0" w:noVBand="1"/>
      </w:tblPr>
      <w:tblGrid>
        <w:gridCol w:w="1188"/>
        <w:gridCol w:w="2700"/>
        <w:gridCol w:w="2970"/>
        <w:gridCol w:w="2322"/>
        <w:gridCol w:w="3119"/>
        <w:gridCol w:w="949"/>
      </w:tblGrid>
      <w:tr w:rsidR="00512A6C" w:rsidRPr="00E8692E" w14:paraId="47292DAF" w14:textId="77777777" w:rsidTr="00DC5575">
        <w:trPr>
          <w:trHeight w:val="276"/>
        </w:trPr>
        <w:tc>
          <w:tcPr>
            <w:tcW w:w="1188" w:type="dxa"/>
            <w:vMerge w:val="restart"/>
            <w:shd w:val="clear" w:color="auto" w:fill="D9D9D9" w:themeFill="background1" w:themeFillShade="D9"/>
            <w:vAlign w:val="center"/>
          </w:tcPr>
          <w:p w14:paraId="318D8372" w14:textId="77777777" w:rsidR="00512A6C" w:rsidRPr="00E8692E" w:rsidRDefault="00512A6C" w:rsidP="00410310">
            <w:pPr>
              <w:jc w:val="center"/>
              <w:rPr>
                <w:rFonts w:ascii="Arial" w:hAnsi="Arial" w:cs="Arial"/>
                <w:b/>
                <w:sz w:val="24"/>
                <w:szCs w:val="24"/>
              </w:rPr>
            </w:pPr>
            <w:r w:rsidRPr="00E8692E">
              <w:rPr>
                <w:rFonts w:ascii="Arial" w:hAnsi="Arial" w:cs="Arial"/>
                <w:b/>
                <w:sz w:val="24"/>
                <w:szCs w:val="24"/>
              </w:rPr>
              <w:t>(1)</w:t>
            </w:r>
          </w:p>
          <w:p w14:paraId="1CF87612" w14:textId="77777777" w:rsidR="00512A6C" w:rsidRPr="00E8692E" w:rsidRDefault="00512A6C" w:rsidP="00410310">
            <w:pPr>
              <w:jc w:val="center"/>
              <w:rPr>
                <w:rFonts w:ascii="Arial" w:hAnsi="Arial" w:cs="Arial"/>
                <w:b/>
                <w:sz w:val="24"/>
                <w:szCs w:val="24"/>
              </w:rPr>
            </w:pPr>
            <w:r w:rsidRPr="00E8692E">
              <w:rPr>
                <w:rFonts w:ascii="Arial" w:hAnsi="Arial" w:cs="Arial"/>
                <w:b/>
                <w:sz w:val="24"/>
                <w:szCs w:val="24"/>
              </w:rPr>
              <w:t>Minggu Ke</w:t>
            </w:r>
          </w:p>
        </w:tc>
        <w:tc>
          <w:tcPr>
            <w:tcW w:w="2700" w:type="dxa"/>
            <w:vMerge w:val="restart"/>
            <w:shd w:val="clear" w:color="auto" w:fill="D9D9D9" w:themeFill="background1" w:themeFillShade="D9"/>
            <w:vAlign w:val="center"/>
          </w:tcPr>
          <w:p w14:paraId="02D65939" w14:textId="77777777" w:rsidR="00512A6C" w:rsidRPr="00E8692E" w:rsidRDefault="00512A6C" w:rsidP="00410310">
            <w:pPr>
              <w:jc w:val="center"/>
              <w:rPr>
                <w:rFonts w:ascii="Arial" w:hAnsi="Arial" w:cs="Arial"/>
                <w:b/>
                <w:sz w:val="24"/>
                <w:szCs w:val="24"/>
              </w:rPr>
            </w:pPr>
            <w:r w:rsidRPr="00E8692E">
              <w:rPr>
                <w:rFonts w:ascii="Arial" w:hAnsi="Arial" w:cs="Arial"/>
                <w:b/>
                <w:sz w:val="24"/>
                <w:szCs w:val="24"/>
              </w:rPr>
              <w:t>(2)</w:t>
            </w:r>
          </w:p>
          <w:p w14:paraId="74299A86" w14:textId="77777777" w:rsidR="00512A6C" w:rsidRPr="00E8692E" w:rsidRDefault="00512A6C" w:rsidP="00410310">
            <w:pPr>
              <w:jc w:val="center"/>
              <w:rPr>
                <w:rFonts w:ascii="Arial" w:hAnsi="Arial" w:cs="Arial"/>
                <w:b/>
                <w:sz w:val="24"/>
                <w:szCs w:val="24"/>
              </w:rPr>
            </w:pPr>
            <w:r w:rsidRPr="00E8692E">
              <w:rPr>
                <w:rFonts w:ascii="Arial" w:hAnsi="Arial" w:cs="Arial"/>
                <w:b/>
                <w:sz w:val="24"/>
                <w:szCs w:val="24"/>
              </w:rPr>
              <w:t>Kemampuan Akhir yang Diharapkan</w:t>
            </w:r>
          </w:p>
        </w:tc>
        <w:tc>
          <w:tcPr>
            <w:tcW w:w="2970" w:type="dxa"/>
            <w:vMerge w:val="restart"/>
            <w:shd w:val="clear" w:color="auto" w:fill="D9D9D9" w:themeFill="background1" w:themeFillShade="D9"/>
            <w:vAlign w:val="center"/>
          </w:tcPr>
          <w:p w14:paraId="7B19F712" w14:textId="77777777" w:rsidR="00512A6C" w:rsidRPr="00E8692E" w:rsidRDefault="00512A6C" w:rsidP="00410310">
            <w:pPr>
              <w:jc w:val="center"/>
              <w:rPr>
                <w:rFonts w:ascii="Arial" w:hAnsi="Arial" w:cs="Arial"/>
                <w:b/>
                <w:sz w:val="24"/>
                <w:szCs w:val="24"/>
              </w:rPr>
            </w:pPr>
            <w:r w:rsidRPr="00E8692E">
              <w:rPr>
                <w:rFonts w:ascii="Arial" w:hAnsi="Arial" w:cs="Arial"/>
                <w:b/>
                <w:sz w:val="24"/>
                <w:szCs w:val="24"/>
              </w:rPr>
              <w:t>(3)</w:t>
            </w:r>
          </w:p>
          <w:p w14:paraId="2E287024" w14:textId="77777777" w:rsidR="00512A6C" w:rsidRPr="00E8692E" w:rsidRDefault="00512A6C" w:rsidP="00410310">
            <w:pPr>
              <w:jc w:val="center"/>
              <w:rPr>
                <w:rFonts w:ascii="Arial" w:hAnsi="Arial" w:cs="Arial"/>
                <w:b/>
                <w:sz w:val="24"/>
                <w:szCs w:val="24"/>
              </w:rPr>
            </w:pPr>
            <w:r w:rsidRPr="00E8692E">
              <w:rPr>
                <w:rFonts w:ascii="Arial" w:hAnsi="Arial" w:cs="Arial"/>
                <w:b/>
                <w:sz w:val="24"/>
                <w:szCs w:val="24"/>
              </w:rPr>
              <w:t>Bahan Kajian (Materi Ajar)</w:t>
            </w:r>
          </w:p>
        </w:tc>
        <w:tc>
          <w:tcPr>
            <w:tcW w:w="2322" w:type="dxa"/>
            <w:vMerge w:val="restart"/>
            <w:shd w:val="clear" w:color="auto" w:fill="D9D9D9" w:themeFill="background1" w:themeFillShade="D9"/>
            <w:vAlign w:val="center"/>
          </w:tcPr>
          <w:p w14:paraId="6062DFA1" w14:textId="77777777" w:rsidR="00512A6C" w:rsidRPr="00E8692E" w:rsidRDefault="00512A6C" w:rsidP="00410310">
            <w:pPr>
              <w:jc w:val="center"/>
              <w:rPr>
                <w:rFonts w:ascii="Arial" w:hAnsi="Arial" w:cs="Arial"/>
                <w:b/>
                <w:sz w:val="24"/>
                <w:szCs w:val="24"/>
              </w:rPr>
            </w:pPr>
            <w:r w:rsidRPr="00E8692E">
              <w:rPr>
                <w:rFonts w:ascii="Arial" w:hAnsi="Arial" w:cs="Arial"/>
                <w:b/>
                <w:sz w:val="24"/>
                <w:szCs w:val="24"/>
              </w:rPr>
              <w:t>4)</w:t>
            </w:r>
          </w:p>
          <w:p w14:paraId="4C2A196D" w14:textId="77777777" w:rsidR="00512A6C" w:rsidRPr="00E8692E" w:rsidRDefault="00512A6C" w:rsidP="00410310">
            <w:pPr>
              <w:jc w:val="center"/>
              <w:rPr>
                <w:rFonts w:ascii="Arial" w:hAnsi="Arial" w:cs="Arial"/>
                <w:b/>
                <w:sz w:val="24"/>
                <w:szCs w:val="24"/>
              </w:rPr>
            </w:pPr>
            <w:r w:rsidRPr="00E8692E">
              <w:rPr>
                <w:rFonts w:ascii="Arial" w:hAnsi="Arial" w:cs="Arial"/>
                <w:b/>
                <w:sz w:val="24"/>
                <w:szCs w:val="24"/>
              </w:rPr>
              <w:t>Metode Pembelajaran</w:t>
            </w:r>
          </w:p>
        </w:tc>
        <w:tc>
          <w:tcPr>
            <w:tcW w:w="3119" w:type="dxa"/>
            <w:vMerge w:val="restart"/>
            <w:shd w:val="clear" w:color="auto" w:fill="D9D9D9" w:themeFill="background1" w:themeFillShade="D9"/>
            <w:vAlign w:val="center"/>
          </w:tcPr>
          <w:p w14:paraId="061E40B2" w14:textId="77777777" w:rsidR="00512A6C" w:rsidRPr="00E8692E" w:rsidRDefault="00512A6C" w:rsidP="00410310">
            <w:pPr>
              <w:jc w:val="center"/>
              <w:rPr>
                <w:rFonts w:ascii="Arial" w:hAnsi="Arial" w:cs="Arial"/>
                <w:b/>
                <w:sz w:val="24"/>
                <w:szCs w:val="24"/>
              </w:rPr>
            </w:pPr>
            <w:r w:rsidRPr="00E8692E">
              <w:rPr>
                <w:rFonts w:ascii="Arial" w:hAnsi="Arial" w:cs="Arial"/>
                <w:b/>
                <w:sz w:val="24"/>
                <w:szCs w:val="24"/>
              </w:rPr>
              <w:t>(5)</w:t>
            </w:r>
          </w:p>
          <w:p w14:paraId="51A494D3" w14:textId="77777777" w:rsidR="00512A6C" w:rsidRPr="00E8692E" w:rsidRDefault="00512A6C" w:rsidP="00410310">
            <w:pPr>
              <w:jc w:val="center"/>
              <w:rPr>
                <w:rFonts w:ascii="Arial" w:hAnsi="Arial" w:cs="Arial"/>
                <w:b/>
                <w:sz w:val="24"/>
                <w:szCs w:val="24"/>
              </w:rPr>
            </w:pPr>
            <w:r w:rsidRPr="00E8692E">
              <w:rPr>
                <w:rFonts w:ascii="Arial" w:hAnsi="Arial" w:cs="Arial"/>
                <w:b/>
                <w:sz w:val="24"/>
                <w:szCs w:val="24"/>
              </w:rPr>
              <w:t>Kriteria Penilaian (Indikator)</w:t>
            </w:r>
          </w:p>
        </w:tc>
        <w:tc>
          <w:tcPr>
            <w:tcW w:w="949" w:type="dxa"/>
            <w:vMerge w:val="restart"/>
            <w:shd w:val="clear" w:color="auto" w:fill="D9D9D9" w:themeFill="background1" w:themeFillShade="D9"/>
            <w:vAlign w:val="center"/>
          </w:tcPr>
          <w:p w14:paraId="31EE4A48" w14:textId="77777777" w:rsidR="00512A6C" w:rsidRPr="00E8692E" w:rsidRDefault="00512A6C" w:rsidP="00410310">
            <w:pPr>
              <w:jc w:val="center"/>
              <w:rPr>
                <w:rFonts w:ascii="Arial" w:hAnsi="Arial" w:cs="Arial"/>
                <w:b/>
                <w:sz w:val="24"/>
                <w:szCs w:val="24"/>
              </w:rPr>
            </w:pPr>
            <w:r w:rsidRPr="00E8692E">
              <w:rPr>
                <w:rFonts w:ascii="Arial" w:hAnsi="Arial" w:cs="Arial"/>
                <w:b/>
                <w:sz w:val="24"/>
                <w:szCs w:val="24"/>
              </w:rPr>
              <w:t>(6)</w:t>
            </w:r>
          </w:p>
          <w:p w14:paraId="1DA467A7" w14:textId="77777777" w:rsidR="00512A6C" w:rsidRPr="00E8692E" w:rsidRDefault="00512A6C" w:rsidP="00410310">
            <w:pPr>
              <w:jc w:val="center"/>
              <w:rPr>
                <w:rFonts w:ascii="Arial" w:hAnsi="Arial" w:cs="Arial"/>
                <w:b/>
                <w:sz w:val="24"/>
                <w:szCs w:val="24"/>
              </w:rPr>
            </w:pPr>
            <w:r w:rsidRPr="00E8692E">
              <w:rPr>
                <w:rFonts w:ascii="Arial" w:hAnsi="Arial" w:cs="Arial"/>
                <w:b/>
                <w:sz w:val="24"/>
                <w:szCs w:val="24"/>
              </w:rPr>
              <w:t>Bobot Nilai</w:t>
            </w:r>
          </w:p>
        </w:tc>
      </w:tr>
      <w:tr w:rsidR="00512A6C" w:rsidRPr="00E8692E" w14:paraId="4F41A5AD" w14:textId="77777777" w:rsidTr="00DC5575">
        <w:trPr>
          <w:trHeight w:val="276"/>
        </w:trPr>
        <w:tc>
          <w:tcPr>
            <w:tcW w:w="1188" w:type="dxa"/>
            <w:vMerge/>
            <w:shd w:val="clear" w:color="auto" w:fill="D9D9D9" w:themeFill="background1" w:themeFillShade="D9"/>
            <w:vAlign w:val="center"/>
          </w:tcPr>
          <w:p w14:paraId="11CA7F60" w14:textId="77777777" w:rsidR="00512A6C" w:rsidRPr="00E8692E" w:rsidRDefault="00512A6C" w:rsidP="00410310">
            <w:pPr>
              <w:jc w:val="center"/>
              <w:rPr>
                <w:rFonts w:ascii="Arial" w:hAnsi="Arial" w:cs="Arial"/>
                <w:b/>
                <w:sz w:val="24"/>
                <w:szCs w:val="24"/>
              </w:rPr>
            </w:pPr>
          </w:p>
        </w:tc>
        <w:tc>
          <w:tcPr>
            <w:tcW w:w="2700" w:type="dxa"/>
            <w:vMerge/>
            <w:shd w:val="clear" w:color="auto" w:fill="D9D9D9" w:themeFill="background1" w:themeFillShade="D9"/>
            <w:vAlign w:val="center"/>
          </w:tcPr>
          <w:p w14:paraId="20852F76" w14:textId="77777777" w:rsidR="00512A6C" w:rsidRPr="00E8692E" w:rsidRDefault="00512A6C" w:rsidP="00410310">
            <w:pPr>
              <w:jc w:val="center"/>
              <w:rPr>
                <w:rFonts w:ascii="Arial" w:hAnsi="Arial" w:cs="Arial"/>
                <w:b/>
                <w:sz w:val="24"/>
                <w:szCs w:val="24"/>
              </w:rPr>
            </w:pPr>
          </w:p>
        </w:tc>
        <w:tc>
          <w:tcPr>
            <w:tcW w:w="2970" w:type="dxa"/>
            <w:vMerge/>
            <w:shd w:val="clear" w:color="auto" w:fill="D9D9D9" w:themeFill="background1" w:themeFillShade="D9"/>
            <w:vAlign w:val="center"/>
          </w:tcPr>
          <w:p w14:paraId="307A9470" w14:textId="77777777" w:rsidR="00512A6C" w:rsidRPr="00E8692E" w:rsidRDefault="00512A6C" w:rsidP="00410310">
            <w:pPr>
              <w:jc w:val="center"/>
              <w:rPr>
                <w:rFonts w:ascii="Arial" w:hAnsi="Arial" w:cs="Arial"/>
                <w:b/>
                <w:sz w:val="24"/>
                <w:szCs w:val="24"/>
              </w:rPr>
            </w:pPr>
          </w:p>
        </w:tc>
        <w:tc>
          <w:tcPr>
            <w:tcW w:w="2322" w:type="dxa"/>
            <w:vMerge/>
            <w:shd w:val="clear" w:color="auto" w:fill="D9D9D9" w:themeFill="background1" w:themeFillShade="D9"/>
            <w:vAlign w:val="center"/>
          </w:tcPr>
          <w:p w14:paraId="699D6CF8" w14:textId="77777777" w:rsidR="00512A6C" w:rsidRPr="00E8692E" w:rsidRDefault="00512A6C" w:rsidP="00410310">
            <w:pPr>
              <w:jc w:val="center"/>
              <w:rPr>
                <w:rFonts w:ascii="Arial" w:hAnsi="Arial" w:cs="Arial"/>
                <w:b/>
                <w:sz w:val="24"/>
                <w:szCs w:val="24"/>
              </w:rPr>
            </w:pPr>
          </w:p>
        </w:tc>
        <w:tc>
          <w:tcPr>
            <w:tcW w:w="3119" w:type="dxa"/>
            <w:vMerge/>
            <w:shd w:val="clear" w:color="auto" w:fill="D9D9D9" w:themeFill="background1" w:themeFillShade="D9"/>
            <w:vAlign w:val="center"/>
          </w:tcPr>
          <w:p w14:paraId="576A4F97" w14:textId="77777777" w:rsidR="00512A6C" w:rsidRPr="00E8692E" w:rsidRDefault="00512A6C" w:rsidP="00410310">
            <w:pPr>
              <w:jc w:val="center"/>
              <w:rPr>
                <w:rFonts w:ascii="Arial" w:hAnsi="Arial" w:cs="Arial"/>
                <w:b/>
                <w:sz w:val="24"/>
                <w:szCs w:val="24"/>
              </w:rPr>
            </w:pPr>
          </w:p>
        </w:tc>
        <w:tc>
          <w:tcPr>
            <w:tcW w:w="949" w:type="dxa"/>
            <w:vMerge/>
            <w:shd w:val="clear" w:color="auto" w:fill="D9D9D9" w:themeFill="background1" w:themeFillShade="D9"/>
            <w:vAlign w:val="center"/>
          </w:tcPr>
          <w:p w14:paraId="247C4A78" w14:textId="77777777" w:rsidR="00512A6C" w:rsidRPr="00E8692E" w:rsidRDefault="00512A6C" w:rsidP="00410310">
            <w:pPr>
              <w:jc w:val="center"/>
              <w:rPr>
                <w:rFonts w:ascii="Arial" w:hAnsi="Arial" w:cs="Arial"/>
                <w:b/>
                <w:sz w:val="24"/>
                <w:szCs w:val="24"/>
              </w:rPr>
            </w:pPr>
          </w:p>
        </w:tc>
      </w:tr>
      <w:tr w:rsidR="00B65350" w:rsidRPr="00E8692E" w14:paraId="5FA78133" w14:textId="77777777" w:rsidTr="00557301">
        <w:tc>
          <w:tcPr>
            <w:tcW w:w="1188" w:type="dxa"/>
            <w:vAlign w:val="center"/>
          </w:tcPr>
          <w:p w14:paraId="247DADA6" w14:textId="77777777" w:rsidR="00B65350" w:rsidRPr="00E8692E" w:rsidRDefault="00B65350" w:rsidP="00410310">
            <w:pPr>
              <w:jc w:val="center"/>
              <w:rPr>
                <w:rFonts w:ascii="Arial" w:eastAsia="Adobe Fan Heiti Std B" w:hAnsi="Arial" w:cs="Arial"/>
                <w:sz w:val="24"/>
                <w:szCs w:val="24"/>
              </w:rPr>
            </w:pPr>
            <w:r w:rsidRPr="00E8692E">
              <w:rPr>
                <w:rFonts w:ascii="Arial" w:eastAsia="MS Gothic" w:hAnsi="Arial" w:cs="Arial"/>
                <w:sz w:val="24"/>
                <w:szCs w:val="24"/>
              </w:rPr>
              <w:t>1</w:t>
            </w:r>
          </w:p>
        </w:tc>
        <w:tc>
          <w:tcPr>
            <w:tcW w:w="2700" w:type="dxa"/>
          </w:tcPr>
          <w:p w14:paraId="109B48B7" w14:textId="50D1B25E" w:rsidR="00B65350" w:rsidRPr="00E8692E" w:rsidRDefault="00B65350" w:rsidP="00410310">
            <w:pPr>
              <w:rPr>
                <w:rFonts w:ascii="Arial" w:hAnsi="Arial" w:cs="Arial"/>
                <w:sz w:val="24"/>
                <w:szCs w:val="24"/>
                <w:lang w:val="en-US"/>
              </w:rPr>
            </w:pPr>
            <w:r w:rsidRPr="00E8692E">
              <w:rPr>
                <w:rFonts w:ascii="Arial" w:eastAsia="Times New Roman" w:hAnsi="Arial" w:cs="Arial"/>
                <w:bCs/>
                <w:color w:val="000000"/>
                <w:sz w:val="24"/>
                <w:szCs w:val="24"/>
                <w:lang w:val="en-US"/>
              </w:rPr>
              <w:t>Mahasiswa mampu m</w:t>
            </w:r>
            <w:r w:rsidRPr="00E8692E">
              <w:rPr>
                <w:rFonts w:ascii="Arial" w:hAnsi="Arial" w:cs="Arial"/>
                <w:sz w:val="24"/>
                <w:szCs w:val="24"/>
                <w:lang w:val="sv-SE"/>
              </w:rPr>
              <w:t>enggunakan filsafat sebagai metode berpikir untuk memahami sesuatu.</w:t>
            </w:r>
          </w:p>
        </w:tc>
        <w:tc>
          <w:tcPr>
            <w:tcW w:w="2970" w:type="dxa"/>
          </w:tcPr>
          <w:p w14:paraId="089AF888" w14:textId="77777777" w:rsidR="00B65350" w:rsidRPr="00E8692E" w:rsidRDefault="00B65350">
            <w:pPr>
              <w:tabs>
                <w:tab w:val="left" w:pos="3420"/>
                <w:tab w:val="left" w:pos="3780"/>
              </w:tabs>
              <w:rPr>
                <w:rFonts w:ascii="Arial" w:hAnsi="Arial" w:cs="Arial"/>
                <w:noProof/>
                <w:sz w:val="24"/>
                <w:szCs w:val="24"/>
                <w:lang w:val="sv-SE"/>
              </w:rPr>
            </w:pPr>
            <w:r w:rsidRPr="00E8692E">
              <w:rPr>
                <w:rFonts w:ascii="Arial" w:hAnsi="Arial" w:cs="Arial"/>
                <w:sz w:val="24"/>
                <w:szCs w:val="24"/>
                <w:lang w:val="sv-SE"/>
              </w:rPr>
              <w:t>Kontrak belajar, penjelasan RPS, dan Pengantar Memasuki Dunia Filsafat</w:t>
            </w:r>
          </w:p>
          <w:p w14:paraId="55AE59F0" w14:textId="17B4A7ED" w:rsidR="00B65350" w:rsidRPr="00E8692E" w:rsidRDefault="00B65350" w:rsidP="00410310">
            <w:pPr>
              <w:pStyle w:val="ListParagraph"/>
              <w:ind w:left="0"/>
              <w:rPr>
                <w:rFonts w:ascii="Arial" w:hAnsi="Arial" w:cs="Arial"/>
                <w:sz w:val="24"/>
                <w:szCs w:val="24"/>
                <w:lang w:val="en-US"/>
              </w:rPr>
            </w:pPr>
          </w:p>
        </w:tc>
        <w:tc>
          <w:tcPr>
            <w:tcW w:w="2322" w:type="dxa"/>
          </w:tcPr>
          <w:p w14:paraId="11FB2B42" w14:textId="77777777" w:rsidR="00B65350" w:rsidRPr="00E8692E" w:rsidRDefault="00B65350" w:rsidP="00B65350">
            <w:pPr>
              <w:numPr>
                <w:ilvl w:val="0"/>
                <w:numId w:val="30"/>
              </w:numPr>
              <w:autoSpaceDE w:val="0"/>
              <w:autoSpaceDN w:val="0"/>
              <w:spacing w:line="252" w:lineRule="auto"/>
              <w:ind w:left="177" w:hanging="177"/>
              <w:rPr>
                <w:rFonts w:ascii="Arial" w:eastAsia="Times New Roman" w:hAnsi="Arial" w:cs="Arial"/>
                <w:noProof/>
                <w:color w:val="000000"/>
                <w:sz w:val="24"/>
                <w:szCs w:val="24"/>
              </w:rPr>
            </w:pPr>
            <w:r w:rsidRPr="00E8692E">
              <w:rPr>
                <w:rFonts w:ascii="Arial" w:eastAsia="Times New Roman" w:hAnsi="Arial" w:cs="Arial"/>
                <w:color w:val="000000"/>
                <w:sz w:val="24"/>
                <w:szCs w:val="24"/>
                <w:lang w:val="en-US"/>
              </w:rPr>
              <w:t xml:space="preserve">Bentuk: </w:t>
            </w:r>
          </w:p>
          <w:p w14:paraId="6BB74BE1" w14:textId="77777777" w:rsidR="00B65350" w:rsidRPr="00E8692E" w:rsidRDefault="00B65350">
            <w:pPr>
              <w:autoSpaceDE w:val="0"/>
              <w:autoSpaceDN w:val="0"/>
              <w:spacing w:line="252" w:lineRule="auto"/>
              <w:ind w:left="177"/>
              <w:rPr>
                <w:rFonts w:ascii="Arial" w:eastAsia="Times New Roman" w:hAnsi="Arial" w:cs="Arial"/>
                <w:color w:val="000000"/>
                <w:sz w:val="24"/>
                <w:szCs w:val="24"/>
                <w:lang w:val="en-US"/>
              </w:rPr>
            </w:pPr>
            <w:r w:rsidRPr="00E8692E">
              <w:rPr>
                <w:rFonts w:ascii="Arial" w:eastAsia="Times New Roman" w:hAnsi="Arial" w:cs="Arial"/>
                <w:color w:val="000000"/>
                <w:sz w:val="24"/>
                <w:szCs w:val="24"/>
              </w:rPr>
              <w:t>Kuliah</w:t>
            </w:r>
          </w:p>
          <w:p w14:paraId="71E6ECD3" w14:textId="77777777" w:rsidR="00B65350" w:rsidRPr="00E8692E" w:rsidRDefault="00B65350" w:rsidP="00B65350">
            <w:pPr>
              <w:numPr>
                <w:ilvl w:val="0"/>
                <w:numId w:val="30"/>
              </w:numPr>
              <w:autoSpaceDE w:val="0"/>
              <w:autoSpaceDN w:val="0"/>
              <w:spacing w:line="252" w:lineRule="auto"/>
              <w:ind w:left="177" w:hanging="177"/>
              <w:rPr>
                <w:rFonts w:ascii="Arial" w:eastAsia="Times New Roman" w:hAnsi="Arial" w:cs="Arial"/>
                <w:color w:val="000000"/>
                <w:sz w:val="24"/>
                <w:szCs w:val="24"/>
              </w:rPr>
            </w:pPr>
            <w:r w:rsidRPr="00E8692E">
              <w:rPr>
                <w:rFonts w:ascii="Arial" w:eastAsia="Times New Roman" w:hAnsi="Arial" w:cs="Arial"/>
                <w:color w:val="000000"/>
                <w:sz w:val="24"/>
                <w:szCs w:val="24"/>
                <w:lang w:val="en-US"/>
              </w:rPr>
              <w:t>Metode:</w:t>
            </w:r>
          </w:p>
          <w:p w14:paraId="43183EAF" w14:textId="77777777" w:rsidR="00B65350" w:rsidRPr="00E8692E" w:rsidRDefault="00B65350">
            <w:pPr>
              <w:autoSpaceDE w:val="0"/>
              <w:autoSpaceDN w:val="0"/>
              <w:spacing w:line="252" w:lineRule="auto"/>
              <w:ind w:left="177"/>
              <w:rPr>
                <w:rFonts w:ascii="Arial" w:eastAsia="Times New Roman" w:hAnsi="Arial" w:cs="Arial"/>
                <w:color w:val="000000"/>
                <w:sz w:val="24"/>
                <w:szCs w:val="24"/>
              </w:rPr>
            </w:pPr>
            <w:r w:rsidRPr="00E8692E">
              <w:rPr>
                <w:rFonts w:ascii="Arial" w:eastAsia="Times New Roman" w:hAnsi="Arial" w:cs="Arial"/>
                <w:color w:val="000000"/>
                <w:sz w:val="24"/>
                <w:szCs w:val="24"/>
              </w:rPr>
              <w:t>Discovery learning</w:t>
            </w:r>
          </w:p>
          <w:p w14:paraId="1CBD3D7B" w14:textId="3C3D2D2F" w:rsidR="00B65350" w:rsidRPr="00E8692E" w:rsidRDefault="00B65350" w:rsidP="00B65350">
            <w:pPr>
              <w:pStyle w:val="ListParagraph"/>
              <w:ind w:left="342"/>
              <w:rPr>
                <w:rFonts w:ascii="Arial" w:eastAsia="Adobe Fan Heiti Std B" w:hAnsi="Arial" w:cs="Arial"/>
                <w:sz w:val="24"/>
                <w:szCs w:val="24"/>
              </w:rPr>
            </w:pPr>
          </w:p>
        </w:tc>
        <w:tc>
          <w:tcPr>
            <w:tcW w:w="3119" w:type="dxa"/>
          </w:tcPr>
          <w:p w14:paraId="1B87FB71" w14:textId="77777777" w:rsidR="00B65350" w:rsidRPr="00E8692E" w:rsidRDefault="00B65350" w:rsidP="00B65350">
            <w:pPr>
              <w:rPr>
                <w:rFonts w:ascii="Arial" w:hAnsi="Arial" w:cs="Arial"/>
                <w:color w:val="000000"/>
                <w:sz w:val="24"/>
                <w:szCs w:val="24"/>
              </w:rPr>
            </w:pPr>
            <w:r w:rsidRPr="00E8692E">
              <w:rPr>
                <w:rFonts w:ascii="Arial" w:hAnsi="Arial" w:cs="Arial"/>
                <w:color w:val="000000"/>
                <w:sz w:val="24"/>
                <w:szCs w:val="24"/>
              </w:rPr>
              <w:t>Ketepatan pemahaman mahasiswa mengenai cakupan subjek mata kuliah</w:t>
            </w:r>
          </w:p>
          <w:p w14:paraId="22EC63BD" w14:textId="3CB8E077" w:rsidR="00B65350" w:rsidRPr="00E8692E" w:rsidRDefault="00B65350" w:rsidP="00410310">
            <w:pPr>
              <w:rPr>
                <w:rFonts w:ascii="Arial" w:eastAsia="Adobe Fan Heiti Std B" w:hAnsi="Arial" w:cs="Arial"/>
                <w:sz w:val="24"/>
                <w:szCs w:val="24"/>
              </w:rPr>
            </w:pPr>
          </w:p>
        </w:tc>
        <w:tc>
          <w:tcPr>
            <w:tcW w:w="949" w:type="dxa"/>
            <w:vAlign w:val="center"/>
          </w:tcPr>
          <w:p w14:paraId="61BB0B25" w14:textId="77777777" w:rsidR="00B65350" w:rsidRPr="00E8692E" w:rsidRDefault="00B65350" w:rsidP="00410310">
            <w:pPr>
              <w:jc w:val="center"/>
              <w:rPr>
                <w:rFonts w:ascii="Arial" w:hAnsi="Arial" w:cs="Arial"/>
                <w:sz w:val="24"/>
                <w:szCs w:val="24"/>
              </w:rPr>
            </w:pPr>
            <w:r w:rsidRPr="00E8692E">
              <w:rPr>
                <w:rFonts w:ascii="Arial" w:hAnsi="Arial" w:cs="Arial"/>
                <w:sz w:val="24"/>
                <w:szCs w:val="24"/>
              </w:rPr>
              <w:t>5%</w:t>
            </w:r>
          </w:p>
        </w:tc>
      </w:tr>
      <w:tr w:rsidR="00B65350" w:rsidRPr="00E8692E" w14:paraId="30628B9C" w14:textId="77777777" w:rsidTr="006961B8">
        <w:tc>
          <w:tcPr>
            <w:tcW w:w="1188" w:type="dxa"/>
            <w:vAlign w:val="center"/>
          </w:tcPr>
          <w:p w14:paraId="38147DE9" w14:textId="77777777" w:rsidR="00B65350" w:rsidRPr="00E8692E" w:rsidRDefault="00B65350" w:rsidP="00410310">
            <w:pPr>
              <w:jc w:val="center"/>
              <w:rPr>
                <w:rFonts w:ascii="Arial" w:hAnsi="Arial" w:cs="Arial"/>
                <w:sz w:val="24"/>
                <w:szCs w:val="24"/>
              </w:rPr>
            </w:pPr>
          </w:p>
          <w:p w14:paraId="052F1B34" w14:textId="77777777" w:rsidR="00B65350" w:rsidRPr="00E8692E" w:rsidRDefault="00B65350" w:rsidP="00410310">
            <w:pPr>
              <w:jc w:val="center"/>
              <w:rPr>
                <w:rFonts w:ascii="Arial" w:hAnsi="Arial" w:cs="Arial"/>
                <w:sz w:val="24"/>
                <w:szCs w:val="24"/>
              </w:rPr>
            </w:pPr>
            <w:r w:rsidRPr="00E8692E">
              <w:rPr>
                <w:rFonts w:ascii="Arial" w:hAnsi="Arial" w:cs="Arial"/>
                <w:sz w:val="24"/>
                <w:szCs w:val="24"/>
              </w:rPr>
              <w:t>2</w:t>
            </w:r>
          </w:p>
        </w:tc>
        <w:tc>
          <w:tcPr>
            <w:tcW w:w="2700" w:type="dxa"/>
          </w:tcPr>
          <w:p w14:paraId="7B335F45" w14:textId="1A981D24" w:rsidR="00B65350" w:rsidRPr="00E8692E" w:rsidRDefault="00B65350" w:rsidP="003F07A8">
            <w:pPr>
              <w:tabs>
                <w:tab w:val="left" w:pos="2744"/>
              </w:tabs>
              <w:rPr>
                <w:rFonts w:ascii="Arial" w:hAnsi="Arial" w:cs="Arial"/>
                <w:sz w:val="24"/>
                <w:szCs w:val="24"/>
                <w:lang w:val="en-US"/>
              </w:rPr>
            </w:pPr>
            <w:r w:rsidRPr="00E8692E">
              <w:rPr>
                <w:rFonts w:ascii="Arial" w:eastAsia="Times New Roman" w:hAnsi="Arial" w:cs="Arial"/>
                <w:bCs/>
                <w:color w:val="000000"/>
                <w:sz w:val="24"/>
                <w:szCs w:val="24"/>
                <w:lang w:val="en-US"/>
              </w:rPr>
              <w:t>Mahasiswa mampu m</w:t>
            </w:r>
            <w:r w:rsidRPr="00E8692E">
              <w:rPr>
                <w:rFonts w:ascii="Arial" w:hAnsi="Arial" w:cs="Arial"/>
                <w:sz w:val="24"/>
                <w:szCs w:val="24"/>
                <w:lang w:val="fi-FI"/>
              </w:rPr>
              <w:t>embandingkan ilmu dan filsafat ilmu.</w:t>
            </w:r>
          </w:p>
        </w:tc>
        <w:tc>
          <w:tcPr>
            <w:tcW w:w="2970" w:type="dxa"/>
          </w:tcPr>
          <w:p w14:paraId="2289A578" w14:textId="757DCF54" w:rsidR="00B65350" w:rsidRPr="00E8692E" w:rsidRDefault="00B65350" w:rsidP="00410310">
            <w:pPr>
              <w:rPr>
                <w:rFonts w:ascii="Arial" w:hAnsi="Arial" w:cs="Arial"/>
                <w:sz w:val="24"/>
                <w:szCs w:val="24"/>
                <w:lang w:val="en-US"/>
              </w:rPr>
            </w:pPr>
            <w:r w:rsidRPr="00E8692E">
              <w:rPr>
                <w:rFonts w:ascii="Arial" w:hAnsi="Arial" w:cs="Arial"/>
                <w:sz w:val="24"/>
                <w:szCs w:val="24"/>
                <w:lang w:val="sv-SE"/>
              </w:rPr>
              <w:t>Pengantar Memasuki Filsafat Ilmu</w:t>
            </w:r>
          </w:p>
        </w:tc>
        <w:tc>
          <w:tcPr>
            <w:tcW w:w="2322" w:type="dxa"/>
          </w:tcPr>
          <w:p w14:paraId="7687BC74" w14:textId="77777777" w:rsidR="00B65350" w:rsidRPr="00E8692E" w:rsidRDefault="00B65350" w:rsidP="00557411">
            <w:pPr>
              <w:autoSpaceDE w:val="0"/>
              <w:autoSpaceDN w:val="0"/>
              <w:spacing w:line="252" w:lineRule="auto"/>
              <w:rPr>
                <w:rFonts w:ascii="Arial" w:eastAsia="Times New Roman" w:hAnsi="Arial" w:cs="Arial"/>
                <w:b/>
                <w:color w:val="000000"/>
                <w:sz w:val="24"/>
                <w:szCs w:val="24"/>
              </w:rPr>
            </w:pPr>
            <w:r w:rsidRPr="00E8692E">
              <w:rPr>
                <w:rFonts w:ascii="Arial" w:eastAsia="Times New Roman" w:hAnsi="Arial" w:cs="Arial"/>
                <w:b/>
                <w:color w:val="000000"/>
                <w:sz w:val="24"/>
                <w:szCs w:val="24"/>
                <w:lang w:val="en-US"/>
              </w:rPr>
              <w:t>Bentuk:</w:t>
            </w:r>
          </w:p>
          <w:p w14:paraId="5055A068" w14:textId="77777777" w:rsidR="00B65350" w:rsidRPr="00E8692E" w:rsidRDefault="00B65350" w:rsidP="00557411">
            <w:pPr>
              <w:autoSpaceDE w:val="0"/>
              <w:autoSpaceDN w:val="0"/>
              <w:spacing w:line="252" w:lineRule="auto"/>
              <w:rPr>
                <w:rFonts w:ascii="Arial" w:eastAsia="Times New Roman" w:hAnsi="Arial" w:cs="Arial"/>
                <w:color w:val="000000"/>
                <w:sz w:val="24"/>
                <w:szCs w:val="24"/>
                <w:lang w:val="en-US"/>
              </w:rPr>
            </w:pPr>
            <w:r w:rsidRPr="00E8692E">
              <w:rPr>
                <w:rFonts w:ascii="Arial" w:eastAsia="Times New Roman" w:hAnsi="Arial" w:cs="Arial"/>
                <w:color w:val="000000"/>
                <w:sz w:val="24"/>
                <w:szCs w:val="24"/>
              </w:rPr>
              <w:t>Kuliah</w:t>
            </w:r>
          </w:p>
          <w:p w14:paraId="7FF78FC4" w14:textId="77777777" w:rsidR="00B65350" w:rsidRPr="00E8692E" w:rsidRDefault="00B65350" w:rsidP="00557411">
            <w:pPr>
              <w:autoSpaceDE w:val="0"/>
              <w:autoSpaceDN w:val="0"/>
              <w:spacing w:line="252" w:lineRule="auto"/>
              <w:ind w:left="177"/>
              <w:rPr>
                <w:rFonts w:ascii="Arial" w:eastAsia="Times New Roman" w:hAnsi="Arial" w:cs="Arial"/>
                <w:color w:val="000000"/>
                <w:sz w:val="24"/>
                <w:szCs w:val="24"/>
                <w:lang w:val="en-US"/>
              </w:rPr>
            </w:pPr>
          </w:p>
          <w:p w14:paraId="5753582C" w14:textId="77777777" w:rsidR="00B65350" w:rsidRPr="00E8692E" w:rsidRDefault="00B65350" w:rsidP="00557411">
            <w:pPr>
              <w:autoSpaceDE w:val="0"/>
              <w:autoSpaceDN w:val="0"/>
              <w:spacing w:line="252" w:lineRule="auto"/>
              <w:rPr>
                <w:rFonts w:ascii="Arial" w:eastAsia="Times New Roman" w:hAnsi="Arial" w:cs="Arial"/>
                <w:b/>
                <w:color w:val="000000"/>
                <w:sz w:val="24"/>
                <w:szCs w:val="24"/>
                <w:lang w:val="en-US"/>
              </w:rPr>
            </w:pPr>
            <w:r w:rsidRPr="00E8692E">
              <w:rPr>
                <w:rFonts w:ascii="Arial" w:eastAsia="Times New Roman" w:hAnsi="Arial" w:cs="Arial"/>
                <w:b/>
                <w:color w:val="000000"/>
                <w:sz w:val="24"/>
                <w:szCs w:val="24"/>
                <w:lang w:val="en-US"/>
              </w:rPr>
              <w:t>Metode:</w:t>
            </w:r>
          </w:p>
          <w:p w14:paraId="336A877F" w14:textId="77777777" w:rsidR="00B65350" w:rsidRPr="00E8692E" w:rsidRDefault="00B65350" w:rsidP="00557411">
            <w:pPr>
              <w:autoSpaceDE w:val="0"/>
              <w:autoSpaceDN w:val="0"/>
              <w:spacing w:line="252" w:lineRule="auto"/>
              <w:ind w:left="97"/>
              <w:rPr>
                <w:rFonts w:ascii="Arial" w:eastAsia="Times New Roman" w:hAnsi="Arial" w:cs="Arial"/>
                <w:color w:val="000000"/>
                <w:sz w:val="24"/>
                <w:szCs w:val="24"/>
              </w:rPr>
            </w:pPr>
            <w:r w:rsidRPr="00E8692E">
              <w:rPr>
                <w:rFonts w:ascii="Arial" w:eastAsia="Times New Roman" w:hAnsi="Arial" w:cs="Arial"/>
                <w:color w:val="000000"/>
                <w:sz w:val="24"/>
                <w:szCs w:val="24"/>
                <w:lang w:val="en-US"/>
              </w:rPr>
              <w:t>Diskusi kelompok dan studi kasus</w:t>
            </w:r>
          </w:p>
          <w:p w14:paraId="6CFB6337" w14:textId="418A8657" w:rsidR="00B65350" w:rsidRPr="00E8692E" w:rsidRDefault="00B65350" w:rsidP="00410310">
            <w:pPr>
              <w:ind w:left="342"/>
              <w:rPr>
                <w:rFonts w:ascii="Arial" w:eastAsia="Adobe Fan Heiti Std B" w:hAnsi="Arial" w:cs="Arial"/>
                <w:sz w:val="24"/>
                <w:szCs w:val="24"/>
              </w:rPr>
            </w:pPr>
          </w:p>
        </w:tc>
        <w:tc>
          <w:tcPr>
            <w:tcW w:w="3119" w:type="dxa"/>
          </w:tcPr>
          <w:p w14:paraId="031A20A8" w14:textId="144FD211" w:rsidR="00B65350" w:rsidRPr="00E8692E" w:rsidRDefault="00B65350" w:rsidP="00B65350">
            <w:pPr>
              <w:rPr>
                <w:rFonts w:ascii="Arial" w:hAnsi="Arial" w:cs="Arial"/>
                <w:sz w:val="24"/>
                <w:szCs w:val="24"/>
              </w:rPr>
            </w:pPr>
            <w:r w:rsidRPr="00E8692E">
              <w:rPr>
                <w:rFonts w:ascii="Arial" w:hAnsi="Arial" w:cs="Arial"/>
                <w:color w:val="000000"/>
                <w:sz w:val="24"/>
                <w:szCs w:val="24"/>
              </w:rPr>
              <w:t xml:space="preserve">Mahasiswa mampu </w:t>
            </w:r>
            <w:r w:rsidRPr="00E8692E">
              <w:rPr>
                <w:rFonts w:ascii="Arial" w:hAnsi="Arial" w:cs="Arial"/>
                <w:color w:val="000000"/>
                <w:sz w:val="24"/>
                <w:szCs w:val="24"/>
                <w:lang w:val="en-US"/>
              </w:rPr>
              <w:t>menjelaskan perbedaan ilmu, filsafat, dan agama</w:t>
            </w:r>
          </w:p>
        </w:tc>
        <w:tc>
          <w:tcPr>
            <w:tcW w:w="949" w:type="dxa"/>
            <w:vAlign w:val="center"/>
          </w:tcPr>
          <w:p w14:paraId="1C638142" w14:textId="77777777" w:rsidR="00B65350" w:rsidRPr="00E8692E" w:rsidRDefault="00B65350" w:rsidP="00410310">
            <w:pPr>
              <w:jc w:val="center"/>
              <w:rPr>
                <w:rFonts w:ascii="Arial" w:hAnsi="Arial" w:cs="Arial"/>
                <w:sz w:val="24"/>
                <w:szCs w:val="24"/>
              </w:rPr>
            </w:pPr>
            <w:r w:rsidRPr="00E8692E">
              <w:rPr>
                <w:rFonts w:ascii="Arial" w:hAnsi="Arial" w:cs="Arial"/>
                <w:sz w:val="24"/>
                <w:szCs w:val="24"/>
              </w:rPr>
              <w:t>5%</w:t>
            </w:r>
          </w:p>
        </w:tc>
      </w:tr>
      <w:tr w:rsidR="00B65350" w:rsidRPr="00E8692E" w14:paraId="0BFFCF44" w14:textId="77777777" w:rsidTr="006961B8">
        <w:tc>
          <w:tcPr>
            <w:tcW w:w="1188" w:type="dxa"/>
            <w:vAlign w:val="center"/>
          </w:tcPr>
          <w:p w14:paraId="4F92A6DA" w14:textId="212B9FE6" w:rsidR="00B65350" w:rsidRPr="00E8692E" w:rsidRDefault="00B65350" w:rsidP="00410310">
            <w:pPr>
              <w:jc w:val="center"/>
              <w:rPr>
                <w:rFonts w:ascii="Arial" w:hAnsi="Arial" w:cs="Arial"/>
                <w:sz w:val="24"/>
                <w:szCs w:val="24"/>
              </w:rPr>
            </w:pPr>
            <w:r w:rsidRPr="00E8692E">
              <w:rPr>
                <w:rFonts w:ascii="Arial" w:hAnsi="Arial" w:cs="Arial"/>
                <w:sz w:val="24"/>
                <w:szCs w:val="24"/>
              </w:rPr>
              <w:t>3</w:t>
            </w:r>
          </w:p>
        </w:tc>
        <w:tc>
          <w:tcPr>
            <w:tcW w:w="2700" w:type="dxa"/>
          </w:tcPr>
          <w:p w14:paraId="4817E877" w14:textId="0E21B0EA" w:rsidR="00B65350" w:rsidRPr="00E8692E" w:rsidRDefault="00B65350" w:rsidP="003F07A8">
            <w:pPr>
              <w:rPr>
                <w:rFonts w:ascii="Arial" w:eastAsia="Adobe Fan Heiti Std B" w:hAnsi="Arial" w:cs="Arial"/>
                <w:sz w:val="24"/>
                <w:szCs w:val="24"/>
              </w:rPr>
            </w:pPr>
            <w:r w:rsidRPr="00E8692E">
              <w:rPr>
                <w:rFonts w:ascii="Arial" w:hAnsi="Arial" w:cs="Arial"/>
                <w:color w:val="000000"/>
                <w:sz w:val="24"/>
                <w:szCs w:val="24"/>
              </w:rPr>
              <w:t xml:space="preserve">mahasiswa </w:t>
            </w:r>
            <w:r w:rsidRPr="00E8692E">
              <w:rPr>
                <w:rFonts w:ascii="Arial" w:hAnsi="Arial" w:cs="Arial"/>
                <w:color w:val="000000"/>
                <w:sz w:val="24"/>
                <w:szCs w:val="24"/>
                <w:lang w:val="en-US"/>
              </w:rPr>
              <w:t xml:space="preserve">mampu menjelaskan </w:t>
            </w:r>
            <w:r w:rsidRPr="00E8692E">
              <w:rPr>
                <w:rFonts w:ascii="Arial" w:hAnsi="Arial" w:cs="Arial"/>
                <w:sz w:val="24"/>
                <w:szCs w:val="24"/>
                <w:lang w:val="sv-SE"/>
              </w:rPr>
              <w:t>ilmu dalam dinamika sejarah dan peradaban.</w:t>
            </w:r>
          </w:p>
        </w:tc>
        <w:tc>
          <w:tcPr>
            <w:tcW w:w="2970" w:type="dxa"/>
          </w:tcPr>
          <w:p w14:paraId="5AB830AB" w14:textId="5800A138" w:rsidR="00B65350" w:rsidRPr="00E8692E" w:rsidRDefault="00B65350" w:rsidP="00410310">
            <w:pPr>
              <w:autoSpaceDE w:val="0"/>
              <w:autoSpaceDN w:val="0"/>
              <w:adjustRightInd w:val="0"/>
              <w:rPr>
                <w:rFonts w:ascii="Arial" w:hAnsi="Arial" w:cs="Arial"/>
                <w:sz w:val="24"/>
                <w:szCs w:val="24"/>
              </w:rPr>
            </w:pPr>
            <w:r w:rsidRPr="00E8692E">
              <w:rPr>
                <w:rFonts w:ascii="Arial" w:hAnsi="Arial" w:cs="Arial"/>
                <w:sz w:val="24"/>
                <w:szCs w:val="24"/>
                <w:lang w:val="sv-SE"/>
              </w:rPr>
              <w:t>Perkembangan Ilmu dalam Sejarah Filsafat</w:t>
            </w:r>
            <w:r w:rsidRPr="00E8692E">
              <w:rPr>
                <w:rFonts w:ascii="Arial" w:hAnsi="Arial" w:cs="Arial"/>
                <w:sz w:val="24"/>
                <w:szCs w:val="24"/>
              </w:rPr>
              <w:t xml:space="preserve"> </w:t>
            </w:r>
          </w:p>
        </w:tc>
        <w:tc>
          <w:tcPr>
            <w:tcW w:w="2322" w:type="dxa"/>
          </w:tcPr>
          <w:p w14:paraId="2B35D542" w14:textId="77777777" w:rsidR="00B65350" w:rsidRPr="00E8692E" w:rsidRDefault="00B65350" w:rsidP="00557411">
            <w:pPr>
              <w:autoSpaceDE w:val="0"/>
              <w:autoSpaceDN w:val="0"/>
              <w:rPr>
                <w:rFonts w:ascii="Arial" w:eastAsia="Times New Roman" w:hAnsi="Arial" w:cs="Arial"/>
                <w:b/>
                <w:bCs/>
                <w:color w:val="000000"/>
                <w:sz w:val="24"/>
                <w:szCs w:val="24"/>
                <w:lang w:val="en-US"/>
              </w:rPr>
            </w:pPr>
            <w:r w:rsidRPr="00E8692E">
              <w:rPr>
                <w:rFonts w:ascii="Arial" w:eastAsia="Times New Roman" w:hAnsi="Arial" w:cs="Arial"/>
                <w:b/>
                <w:bCs/>
                <w:color w:val="000000"/>
                <w:sz w:val="24"/>
                <w:szCs w:val="24"/>
                <w:lang w:val="en-US"/>
              </w:rPr>
              <w:t>Bentuk:</w:t>
            </w:r>
          </w:p>
          <w:p w14:paraId="4B431EBE" w14:textId="77777777" w:rsidR="00B65350" w:rsidRPr="00E8692E" w:rsidRDefault="00B65350" w:rsidP="00557411">
            <w:pPr>
              <w:autoSpaceDE w:val="0"/>
              <w:autoSpaceDN w:val="0"/>
              <w:rPr>
                <w:rFonts w:ascii="Arial" w:eastAsia="Times New Roman" w:hAnsi="Arial" w:cs="Arial"/>
                <w:bCs/>
                <w:color w:val="000000"/>
                <w:sz w:val="24"/>
                <w:szCs w:val="24"/>
              </w:rPr>
            </w:pPr>
            <w:r w:rsidRPr="00E8692E">
              <w:rPr>
                <w:rFonts w:ascii="Arial" w:eastAsia="Times New Roman" w:hAnsi="Arial" w:cs="Arial"/>
                <w:bCs/>
                <w:color w:val="000000"/>
                <w:sz w:val="24"/>
                <w:szCs w:val="24"/>
              </w:rPr>
              <w:t>presentasi</w:t>
            </w:r>
          </w:p>
          <w:p w14:paraId="68FF29BA" w14:textId="77777777" w:rsidR="00B65350" w:rsidRPr="00E8692E" w:rsidRDefault="00B65350" w:rsidP="00557411">
            <w:pPr>
              <w:autoSpaceDE w:val="0"/>
              <w:autoSpaceDN w:val="0"/>
              <w:rPr>
                <w:rFonts w:ascii="Arial" w:eastAsia="Times New Roman" w:hAnsi="Arial" w:cs="Arial"/>
                <w:bCs/>
                <w:color w:val="000000"/>
                <w:sz w:val="24"/>
                <w:szCs w:val="24"/>
                <w:lang w:val="en-US"/>
              </w:rPr>
            </w:pPr>
          </w:p>
          <w:p w14:paraId="1FF0A215" w14:textId="77777777" w:rsidR="00B65350" w:rsidRPr="00E8692E" w:rsidRDefault="00B65350" w:rsidP="00557411">
            <w:pPr>
              <w:autoSpaceDE w:val="0"/>
              <w:autoSpaceDN w:val="0"/>
              <w:rPr>
                <w:rFonts w:ascii="Arial" w:eastAsia="Times New Roman" w:hAnsi="Arial" w:cs="Arial"/>
                <w:b/>
                <w:bCs/>
                <w:color w:val="000000"/>
                <w:sz w:val="24"/>
                <w:szCs w:val="24"/>
                <w:lang w:val="en-US"/>
              </w:rPr>
            </w:pPr>
            <w:r w:rsidRPr="00E8692E">
              <w:rPr>
                <w:rFonts w:ascii="Arial" w:eastAsia="Times New Roman" w:hAnsi="Arial" w:cs="Arial"/>
                <w:b/>
                <w:bCs/>
                <w:color w:val="000000"/>
                <w:sz w:val="24"/>
                <w:szCs w:val="24"/>
                <w:lang w:val="en-US"/>
              </w:rPr>
              <w:t>Metode:</w:t>
            </w:r>
          </w:p>
          <w:p w14:paraId="6D86CD7A" w14:textId="77777777" w:rsidR="00B65350" w:rsidRPr="00E8692E" w:rsidRDefault="00B65350" w:rsidP="00557411">
            <w:pPr>
              <w:autoSpaceDE w:val="0"/>
              <w:autoSpaceDN w:val="0"/>
              <w:rPr>
                <w:rFonts w:ascii="Arial" w:eastAsia="Times New Roman" w:hAnsi="Arial" w:cs="Arial"/>
                <w:bCs/>
                <w:color w:val="000000"/>
                <w:sz w:val="24"/>
                <w:szCs w:val="24"/>
              </w:rPr>
            </w:pPr>
            <w:r w:rsidRPr="00E8692E">
              <w:rPr>
                <w:rFonts w:ascii="Arial" w:eastAsia="Times New Roman" w:hAnsi="Arial" w:cs="Arial"/>
                <w:bCs/>
                <w:color w:val="000000"/>
                <w:sz w:val="24"/>
                <w:szCs w:val="24"/>
                <w:lang w:val="en-US"/>
              </w:rPr>
              <w:t>K</w:t>
            </w:r>
            <w:r w:rsidRPr="00E8692E">
              <w:rPr>
                <w:rFonts w:ascii="Arial" w:eastAsia="Times New Roman" w:hAnsi="Arial" w:cs="Arial"/>
                <w:bCs/>
                <w:color w:val="000000"/>
                <w:sz w:val="24"/>
                <w:szCs w:val="24"/>
              </w:rPr>
              <w:t>olaboratif dan diskusi kelompok</w:t>
            </w:r>
          </w:p>
          <w:p w14:paraId="35C1AF94" w14:textId="7A507E8F" w:rsidR="00B65350" w:rsidRPr="00E8692E" w:rsidRDefault="00B65350" w:rsidP="00410310">
            <w:pPr>
              <w:rPr>
                <w:rFonts w:ascii="Arial" w:eastAsia="Adobe Fan Heiti Std B" w:hAnsi="Arial" w:cs="Arial"/>
                <w:sz w:val="24"/>
                <w:szCs w:val="24"/>
              </w:rPr>
            </w:pPr>
          </w:p>
        </w:tc>
        <w:tc>
          <w:tcPr>
            <w:tcW w:w="3119" w:type="dxa"/>
          </w:tcPr>
          <w:p w14:paraId="6279A04C" w14:textId="7ADDF847" w:rsidR="00B65350" w:rsidRPr="00E8692E" w:rsidRDefault="00B65350" w:rsidP="00B65350">
            <w:pPr>
              <w:jc w:val="both"/>
              <w:rPr>
                <w:rFonts w:ascii="Arial" w:hAnsi="Arial" w:cs="Arial"/>
                <w:sz w:val="24"/>
                <w:szCs w:val="24"/>
              </w:rPr>
            </w:pPr>
            <w:r w:rsidRPr="00E8692E">
              <w:rPr>
                <w:rFonts w:ascii="Arial" w:hAnsi="Arial" w:cs="Arial"/>
                <w:color w:val="000000"/>
                <w:sz w:val="24"/>
                <w:szCs w:val="24"/>
              </w:rPr>
              <w:t xml:space="preserve">Ketepatan mahasiswa </w:t>
            </w:r>
            <w:r w:rsidRPr="00E8692E">
              <w:rPr>
                <w:rFonts w:ascii="Arial" w:hAnsi="Arial" w:cs="Arial"/>
                <w:color w:val="000000"/>
                <w:sz w:val="24"/>
                <w:szCs w:val="24"/>
                <w:lang w:val="en-US"/>
              </w:rPr>
              <w:t>menjelaskan</w:t>
            </w:r>
            <w:r w:rsidRPr="00E8692E">
              <w:rPr>
                <w:rFonts w:ascii="Arial" w:hAnsi="Arial" w:cs="Arial"/>
                <w:color w:val="000000"/>
                <w:sz w:val="24"/>
                <w:szCs w:val="24"/>
              </w:rPr>
              <w:t xml:space="preserve"> materi mengenai </w:t>
            </w:r>
            <w:r w:rsidRPr="00E8692E">
              <w:rPr>
                <w:rFonts w:ascii="Arial" w:hAnsi="Arial" w:cs="Arial"/>
                <w:sz w:val="24"/>
                <w:szCs w:val="24"/>
                <w:lang w:val="sv-SE"/>
              </w:rPr>
              <w:t xml:space="preserve">metode ilmu dalam setiap periode dan Islam </w:t>
            </w:r>
            <w:r w:rsidRPr="00E8692E">
              <w:rPr>
                <w:rFonts w:ascii="Arial" w:hAnsi="Arial" w:cs="Arial"/>
                <w:color w:val="000000"/>
                <w:sz w:val="24"/>
                <w:szCs w:val="24"/>
              </w:rPr>
              <w:t>dan menjawab pertanyaan-pertanyaan yang diberikan oleh siswa lain dengan baik dan benar</w:t>
            </w:r>
          </w:p>
        </w:tc>
        <w:tc>
          <w:tcPr>
            <w:tcW w:w="949" w:type="dxa"/>
            <w:vAlign w:val="center"/>
          </w:tcPr>
          <w:p w14:paraId="6F077426" w14:textId="77777777" w:rsidR="00B65350" w:rsidRPr="00E8692E" w:rsidRDefault="00B65350" w:rsidP="00410310">
            <w:pPr>
              <w:jc w:val="center"/>
              <w:rPr>
                <w:rFonts w:ascii="Arial" w:hAnsi="Arial" w:cs="Arial"/>
                <w:sz w:val="24"/>
                <w:szCs w:val="24"/>
              </w:rPr>
            </w:pPr>
            <w:r w:rsidRPr="00E8692E">
              <w:rPr>
                <w:rFonts w:ascii="Arial" w:hAnsi="Arial" w:cs="Arial"/>
                <w:sz w:val="24"/>
                <w:szCs w:val="24"/>
              </w:rPr>
              <w:t>5%</w:t>
            </w:r>
          </w:p>
        </w:tc>
      </w:tr>
      <w:tr w:rsidR="00B65350" w:rsidRPr="00E8692E" w14:paraId="23E158B1" w14:textId="77777777" w:rsidTr="00D92B31">
        <w:tc>
          <w:tcPr>
            <w:tcW w:w="1188" w:type="dxa"/>
            <w:vAlign w:val="center"/>
          </w:tcPr>
          <w:p w14:paraId="6FBF281C" w14:textId="77777777" w:rsidR="00B65350" w:rsidRPr="00E8692E" w:rsidRDefault="00B65350" w:rsidP="00410310">
            <w:pPr>
              <w:jc w:val="center"/>
              <w:rPr>
                <w:rFonts w:ascii="Arial" w:eastAsia="MS Gothic" w:hAnsi="Arial" w:cs="Arial"/>
                <w:sz w:val="24"/>
                <w:szCs w:val="24"/>
              </w:rPr>
            </w:pPr>
            <w:r w:rsidRPr="00E8692E">
              <w:rPr>
                <w:rFonts w:ascii="Arial" w:eastAsia="MS Gothic" w:hAnsi="Arial" w:cs="Arial"/>
                <w:sz w:val="24"/>
                <w:szCs w:val="24"/>
              </w:rPr>
              <w:t>4</w:t>
            </w:r>
          </w:p>
        </w:tc>
        <w:tc>
          <w:tcPr>
            <w:tcW w:w="2700" w:type="dxa"/>
          </w:tcPr>
          <w:p w14:paraId="1372B428" w14:textId="4AABA759" w:rsidR="00B65350" w:rsidRPr="00E8692E" w:rsidRDefault="00B65350" w:rsidP="00410310">
            <w:pPr>
              <w:spacing w:before="6"/>
              <w:ind w:right="325"/>
              <w:rPr>
                <w:rFonts w:ascii="Arial" w:eastAsia="Tahoma" w:hAnsi="Arial" w:cs="Arial"/>
                <w:sz w:val="24"/>
                <w:szCs w:val="24"/>
              </w:rPr>
            </w:pPr>
            <w:r w:rsidRPr="00E8692E">
              <w:rPr>
                <w:rFonts w:ascii="Arial" w:hAnsi="Arial" w:cs="Arial"/>
                <w:color w:val="000000"/>
                <w:sz w:val="24"/>
                <w:szCs w:val="24"/>
              </w:rPr>
              <w:t xml:space="preserve">mahasiswa </w:t>
            </w:r>
            <w:r w:rsidRPr="00E8692E">
              <w:rPr>
                <w:rFonts w:ascii="Arial" w:hAnsi="Arial" w:cs="Arial"/>
                <w:sz w:val="24"/>
                <w:szCs w:val="24"/>
                <w:lang w:val="sv-SE"/>
              </w:rPr>
              <w:t>mampu mengkaitkan antara hakikat yang ada dengan ilmu.</w:t>
            </w:r>
          </w:p>
        </w:tc>
        <w:tc>
          <w:tcPr>
            <w:tcW w:w="2970" w:type="dxa"/>
          </w:tcPr>
          <w:p w14:paraId="32763148" w14:textId="4BD06CC2" w:rsidR="00B65350" w:rsidRPr="00E8692E" w:rsidRDefault="00B65350" w:rsidP="00410310">
            <w:pPr>
              <w:ind w:hanging="18"/>
              <w:rPr>
                <w:rFonts w:ascii="Arial" w:hAnsi="Arial" w:cs="Arial"/>
                <w:sz w:val="24"/>
                <w:szCs w:val="24"/>
                <w:lang w:val="en-US"/>
              </w:rPr>
            </w:pPr>
            <w:r w:rsidRPr="00E8692E">
              <w:rPr>
                <w:rFonts w:ascii="Arial" w:hAnsi="Arial" w:cs="Arial"/>
                <w:sz w:val="24"/>
                <w:szCs w:val="24"/>
                <w:lang w:val="sv-SE"/>
              </w:rPr>
              <w:t>Ontologi Ilmu</w:t>
            </w:r>
            <w:r w:rsidRPr="00E8692E">
              <w:rPr>
                <w:rFonts w:ascii="Arial" w:hAnsi="Arial" w:cs="Arial"/>
                <w:sz w:val="24"/>
                <w:szCs w:val="24"/>
              </w:rPr>
              <w:t xml:space="preserve"> </w:t>
            </w:r>
          </w:p>
        </w:tc>
        <w:tc>
          <w:tcPr>
            <w:tcW w:w="2322" w:type="dxa"/>
          </w:tcPr>
          <w:p w14:paraId="15E92C5D" w14:textId="77777777" w:rsidR="00B65350" w:rsidRPr="00E8692E" w:rsidRDefault="00B65350" w:rsidP="00557411">
            <w:pPr>
              <w:autoSpaceDE w:val="0"/>
              <w:autoSpaceDN w:val="0"/>
              <w:rPr>
                <w:rFonts w:ascii="Arial" w:eastAsia="Times New Roman" w:hAnsi="Arial" w:cs="Arial"/>
                <w:b/>
                <w:bCs/>
                <w:color w:val="000000"/>
                <w:sz w:val="24"/>
                <w:szCs w:val="24"/>
                <w:lang w:val="en-US"/>
              </w:rPr>
            </w:pPr>
            <w:r w:rsidRPr="00E8692E">
              <w:rPr>
                <w:rFonts w:ascii="Arial" w:eastAsia="Times New Roman" w:hAnsi="Arial" w:cs="Arial"/>
                <w:b/>
                <w:bCs/>
                <w:color w:val="000000"/>
                <w:sz w:val="24"/>
                <w:szCs w:val="24"/>
                <w:lang w:val="en-US"/>
              </w:rPr>
              <w:t>Bentuk:</w:t>
            </w:r>
          </w:p>
          <w:p w14:paraId="2D57B61E" w14:textId="77777777" w:rsidR="00B65350" w:rsidRPr="00E8692E" w:rsidRDefault="00B65350" w:rsidP="00557411">
            <w:pPr>
              <w:autoSpaceDE w:val="0"/>
              <w:autoSpaceDN w:val="0"/>
              <w:rPr>
                <w:rFonts w:ascii="Arial" w:eastAsia="Times New Roman" w:hAnsi="Arial" w:cs="Arial"/>
                <w:bCs/>
                <w:color w:val="000000"/>
                <w:sz w:val="24"/>
                <w:szCs w:val="24"/>
              </w:rPr>
            </w:pPr>
            <w:r w:rsidRPr="00E8692E">
              <w:rPr>
                <w:rFonts w:ascii="Arial" w:eastAsia="Times New Roman" w:hAnsi="Arial" w:cs="Arial"/>
                <w:bCs/>
                <w:color w:val="000000"/>
                <w:sz w:val="24"/>
                <w:szCs w:val="24"/>
              </w:rPr>
              <w:t>presentasi</w:t>
            </w:r>
          </w:p>
          <w:p w14:paraId="18F25792" w14:textId="77777777" w:rsidR="00B65350" w:rsidRPr="00E8692E" w:rsidRDefault="00B65350" w:rsidP="00557411">
            <w:pPr>
              <w:autoSpaceDE w:val="0"/>
              <w:autoSpaceDN w:val="0"/>
              <w:rPr>
                <w:rFonts w:ascii="Arial" w:eastAsia="Times New Roman" w:hAnsi="Arial" w:cs="Arial"/>
                <w:bCs/>
                <w:color w:val="000000"/>
                <w:sz w:val="24"/>
                <w:szCs w:val="24"/>
                <w:lang w:val="en-US"/>
              </w:rPr>
            </w:pPr>
          </w:p>
          <w:p w14:paraId="24163822" w14:textId="77777777" w:rsidR="00B65350" w:rsidRPr="00E8692E" w:rsidRDefault="00B65350" w:rsidP="00557411">
            <w:pPr>
              <w:autoSpaceDE w:val="0"/>
              <w:autoSpaceDN w:val="0"/>
              <w:rPr>
                <w:rFonts w:ascii="Arial" w:eastAsia="Times New Roman" w:hAnsi="Arial" w:cs="Arial"/>
                <w:b/>
                <w:bCs/>
                <w:color w:val="000000"/>
                <w:sz w:val="24"/>
                <w:szCs w:val="24"/>
                <w:lang w:val="en-US"/>
              </w:rPr>
            </w:pPr>
            <w:r w:rsidRPr="00E8692E">
              <w:rPr>
                <w:rFonts w:ascii="Arial" w:eastAsia="Times New Roman" w:hAnsi="Arial" w:cs="Arial"/>
                <w:b/>
                <w:bCs/>
                <w:color w:val="000000"/>
                <w:sz w:val="24"/>
                <w:szCs w:val="24"/>
                <w:lang w:val="en-US"/>
              </w:rPr>
              <w:t>Metode:</w:t>
            </w:r>
          </w:p>
          <w:p w14:paraId="03743DC2" w14:textId="77777777" w:rsidR="00B65350" w:rsidRPr="00E8692E" w:rsidRDefault="00B65350" w:rsidP="00557411">
            <w:pPr>
              <w:autoSpaceDE w:val="0"/>
              <w:autoSpaceDN w:val="0"/>
              <w:rPr>
                <w:rFonts w:ascii="Arial" w:eastAsia="Times New Roman" w:hAnsi="Arial" w:cs="Arial"/>
                <w:bCs/>
                <w:color w:val="000000"/>
                <w:sz w:val="24"/>
                <w:szCs w:val="24"/>
              </w:rPr>
            </w:pPr>
            <w:r w:rsidRPr="00E8692E">
              <w:rPr>
                <w:rFonts w:ascii="Arial" w:eastAsia="Times New Roman" w:hAnsi="Arial" w:cs="Arial"/>
                <w:bCs/>
                <w:color w:val="000000"/>
                <w:sz w:val="24"/>
                <w:szCs w:val="24"/>
                <w:lang w:val="en-US"/>
              </w:rPr>
              <w:t>K</w:t>
            </w:r>
            <w:r w:rsidRPr="00E8692E">
              <w:rPr>
                <w:rFonts w:ascii="Arial" w:eastAsia="Times New Roman" w:hAnsi="Arial" w:cs="Arial"/>
                <w:bCs/>
                <w:color w:val="000000"/>
                <w:sz w:val="24"/>
                <w:szCs w:val="24"/>
              </w:rPr>
              <w:t>olaboratif dan diskusi kelompok</w:t>
            </w:r>
          </w:p>
          <w:p w14:paraId="6467DEA5" w14:textId="7D1434AC" w:rsidR="00B65350" w:rsidRPr="00E8692E" w:rsidRDefault="00B65350" w:rsidP="00410310">
            <w:pPr>
              <w:ind w:left="10"/>
              <w:rPr>
                <w:rFonts w:ascii="Arial" w:eastAsia="Adobe Fan Heiti Std B" w:hAnsi="Arial" w:cs="Arial"/>
                <w:sz w:val="24"/>
                <w:szCs w:val="24"/>
                <w:lang w:val="en-US"/>
              </w:rPr>
            </w:pPr>
          </w:p>
        </w:tc>
        <w:tc>
          <w:tcPr>
            <w:tcW w:w="3119" w:type="dxa"/>
          </w:tcPr>
          <w:p w14:paraId="67480FAE" w14:textId="77777777" w:rsidR="00B65350" w:rsidRPr="00E8692E" w:rsidRDefault="00B65350" w:rsidP="00557411">
            <w:pPr>
              <w:rPr>
                <w:rFonts w:ascii="Arial" w:hAnsi="Arial" w:cs="Arial"/>
                <w:color w:val="000000"/>
                <w:sz w:val="24"/>
                <w:szCs w:val="24"/>
                <w:lang w:val="en-US"/>
              </w:rPr>
            </w:pPr>
            <w:r w:rsidRPr="00E8692E">
              <w:rPr>
                <w:rFonts w:ascii="Arial" w:hAnsi="Arial" w:cs="Arial"/>
                <w:color w:val="000000"/>
                <w:sz w:val="24"/>
                <w:szCs w:val="24"/>
              </w:rPr>
              <w:t xml:space="preserve">Ketepatan mahasiswa </w:t>
            </w:r>
            <w:r w:rsidRPr="00E8692E">
              <w:rPr>
                <w:rFonts w:ascii="Arial" w:hAnsi="Arial" w:cs="Arial"/>
                <w:color w:val="000000"/>
                <w:sz w:val="24"/>
                <w:szCs w:val="24"/>
                <w:lang w:val="en-US"/>
              </w:rPr>
              <w:t>menjelaskan landasan ontologis ilmu</w:t>
            </w:r>
            <w:r w:rsidRPr="00E8692E">
              <w:rPr>
                <w:rFonts w:ascii="Arial" w:hAnsi="Arial" w:cs="Arial"/>
                <w:color w:val="000000"/>
                <w:sz w:val="24"/>
                <w:szCs w:val="24"/>
              </w:rPr>
              <w:t xml:space="preserve"> dan menjawab pertanyaan-pertanyaan yang diberikan oleh siswa lain dengan baik dan benar</w:t>
            </w:r>
          </w:p>
          <w:p w14:paraId="7FD54384" w14:textId="2A704778" w:rsidR="00B65350" w:rsidRPr="00E8692E" w:rsidRDefault="00B65350" w:rsidP="00410310">
            <w:pPr>
              <w:spacing w:before="6"/>
              <w:ind w:left="102" w:right="504"/>
              <w:rPr>
                <w:rFonts w:ascii="Arial" w:eastAsia="Tahoma" w:hAnsi="Arial" w:cs="Arial"/>
                <w:sz w:val="24"/>
                <w:szCs w:val="24"/>
              </w:rPr>
            </w:pPr>
          </w:p>
        </w:tc>
        <w:tc>
          <w:tcPr>
            <w:tcW w:w="949" w:type="dxa"/>
            <w:vAlign w:val="center"/>
          </w:tcPr>
          <w:p w14:paraId="338C2E84" w14:textId="77777777" w:rsidR="00B65350" w:rsidRPr="00E8692E" w:rsidRDefault="00B65350" w:rsidP="00410310">
            <w:pPr>
              <w:jc w:val="center"/>
              <w:rPr>
                <w:rFonts w:ascii="Arial" w:hAnsi="Arial" w:cs="Arial"/>
                <w:sz w:val="24"/>
                <w:szCs w:val="24"/>
              </w:rPr>
            </w:pPr>
            <w:r w:rsidRPr="00E8692E">
              <w:rPr>
                <w:rFonts w:ascii="Arial" w:hAnsi="Arial" w:cs="Arial"/>
                <w:sz w:val="24"/>
                <w:szCs w:val="24"/>
              </w:rPr>
              <w:lastRenderedPageBreak/>
              <w:t>5%</w:t>
            </w:r>
          </w:p>
        </w:tc>
      </w:tr>
      <w:tr w:rsidR="00B65350" w:rsidRPr="00E8692E" w14:paraId="4F3EDBCE" w14:textId="77777777" w:rsidTr="00B3123E">
        <w:trPr>
          <w:trHeight w:val="3914"/>
        </w:trPr>
        <w:tc>
          <w:tcPr>
            <w:tcW w:w="1188" w:type="dxa"/>
            <w:vAlign w:val="center"/>
          </w:tcPr>
          <w:p w14:paraId="025550F4" w14:textId="77777777" w:rsidR="00B65350" w:rsidRPr="00E8692E" w:rsidRDefault="00B65350" w:rsidP="00410310">
            <w:pPr>
              <w:jc w:val="center"/>
              <w:rPr>
                <w:rFonts w:ascii="Arial" w:hAnsi="Arial" w:cs="Arial"/>
                <w:sz w:val="24"/>
                <w:szCs w:val="24"/>
              </w:rPr>
            </w:pPr>
            <w:r w:rsidRPr="00E8692E">
              <w:rPr>
                <w:rFonts w:ascii="Arial" w:hAnsi="Arial" w:cs="Arial"/>
                <w:sz w:val="24"/>
                <w:szCs w:val="24"/>
              </w:rPr>
              <w:lastRenderedPageBreak/>
              <w:t>5</w:t>
            </w:r>
          </w:p>
        </w:tc>
        <w:tc>
          <w:tcPr>
            <w:tcW w:w="2700" w:type="dxa"/>
          </w:tcPr>
          <w:p w14:paraId="1E0F4D00" w14:textId="73A01C38" w:rsidR="00B65350" w:rsidRPr="00E8692E" w:rsidRDefault="00B65350" w:rsidP="00410310">
            <w:pPr>
              <w:ind w:firstLine="60"/>
              <w:rPr>
                <w:rFonts w:ascii="Arial" w:hAnsi="Arial" w:cs="Arial"/>
                <w:sz w:val="24"/>
                <w:szCs w:val="24"/>
                <w:lang w:val="en-US"/>
              </w:rPr>
            </w:pPr>
            <w:r w:rsidRPr="00E8692E">
              <w:rPr>
                <w:rFonts w:ascii="Arial" w:hAnsi="Arial" w:cs="Arial"/>
                <w:color w:val="000000"/>
                <w:sz w:val="24"/>
                <w:szCs w:val="24"/>
              </w:rPr>
              <w:t xml:space="preserve">mahasiswa </w:t>
            </w:r>
            <w:r w:rsidRPr="00E8692E">
              <w:rPr>
                <w:rFonts w:ascii="Arial" w:hAnsi="Arial" w:cs="Arial"/>
                <w:sz w:val="24"/>
                <w:szCs w:val="24"/>
                <w:lang w:val="sv-SE"/>
              </w:rPr>
              <w:t>Mengkaitkan epistemologi dengan ilmu.</w:t>
            </w:r>
          </w:p>
        </w:tc>
        <w:tc>
          <w:tcPr>
            <w:tcW w:w="2970" w:type="dxa"/>
          </w:tcPr>
          <w:p w14:paraId="7E387297" w14:textId="77777777" w:rsidR="00B65350" w:rsidRPr="00E8692E" w:rsidRDefault="00B65350" w:rsidP="00557411">
            <w:pPr>
              <w:rPr>
                <w:rFonts w:ascii="Arial" w:hAnsi="Arial" w:cs="Arial"/>
                <w:color w:val="000000"/>
                <w:sz w:val="24"/>
                <w:szCs w:val="24"/>
                <w:lang w:val="en-US"/>
              </w:rPr>
            </w:pPr>
            <w:r w:rsidRPr="00E8692E">
              <w:rPr>
                <w:rFonts w:ascii="Arial" w:hAnsi="Arial" w:cs="Arial"/>
                <w:color w:val="000000"/>
                <w:sz w:val="24"/>
                <w:szCs w:val="24"/>
                <w:lang w:val="en-US"/>
              </w:rPr>
              <w:t>Epistimologi ilmu</w:t>
            </w:r>
          </w:p>
          <w:p w14:paraId="4C09C0DC" w14:textId="606783CE" w:rsidR="00B65350" w:rsidRPr="00E8692E" w:rsidRDefault="00B65350" w:rsidP="00410310">
            <w:pPr>
              <w:rPr>
                <w:rFonts w:ascii="Arial" w:hAnsi="Arial" w:cs="Arial"/>
                <w:sz w:val="24"/>
                <w:szCs w:val="24"/>
                <w:lang w:val="en-US"/>
              </w:rPr>
            </w:pPr>
          </w:p>
        </w:tc>
        <w:tc>
          <w:tcPr>
            <w:tcW w:w="2322" w:type="dxa"/>
          </w:tcPr>
          <w:p w14:paraId="121D95C2" w14:textId="77777777" w:rsidR="00B65350" w:rsidRPr="00E8692E" w:rsidRDefault="00B65350" w:rsidP="00557411">
            <w:pPr>
              <w:autoSpaceDE w:val="0"/>
              <w:autoSpaceDN w:val="0"/>
              <w:rPr>
                <w:rFonts w:ascii="Arial" w:eastAsia="Times New Roman" w:hAnsi="Arial" w:cs="Arial"/>
                <w:b/>
                <w:bCs/>
                <w:color w:val="000000"/>
                <w:sz w:val="24"/>
                <w:szCs w:val="24"/>
                <w:lang w:val="en-US"/>
              </w:rPr>
            </w:pPr>
            <w:r w:rsidRPr="00E8692E">
              <w:rPr>
                <w:rFonts w:ascii="Arial" w:eastAsia="Times New Roman" w:hAnsi="Arial" w:cs="Arial"/>
                <w:b/>
                <w:bCs/>
                <w:color w:val="000000"/>
                <w:sz w:val="24"/>
                <w:szCs w:val="24"/>
                <w:lang w:val="en-US"/>
              </w:rPr>
              <w:t>Bentuk:</w:t>
            </w:r>
          </w:p>
          <w:p w14:paraId="1406F079" w14:textId="77777777" w:rsidR="00B65350" w:rsidRPr="00E8692E" w:rsidRDefault="00B65350" w:rsidP="00557411">
            <w:pPr>
              <w:autoSpaceDE w:val="0"/>
              <w:autoSpaceDN w:val="0"/>
              <w:rPr>
                <w:rFonts w:ascii="Arial" w:eastAsia="Times New Roman" w:hAnsi="Arial" w:cs="Arial"/>
                <w:bCs/>
                <w:color w:val="000000"/>
                <w:sz w:val="24"/>
                <w:szCs w:val="24"/>
              </w:rPr>
            </w:pPr>
            <w:r w:rsidRPr="00E8692E">
              <w:rPr>
                <w:rFonts w:ascii="Arial" w:eastAsia="Times New Roman" w:hAnsi="Arial" w:cs="Arial"/>
                <w:bCs/>
                <w:color w:val="000000"/>
                <w:sz w:val="24"/>
                <w:szCs w:val="24"/>
              </w:rPr>
              <w:t>presentasi</w:t>
            </w:r>
          </w:p>
          <w:p w14:paraId="6943FFE3" w14:textId="77777777" w:rsidR="00B65350" w:rsidRPr="00E8692E" w:rsidRDefault="00B65350" w:rsidP="00557411">
            <w:pPr>
              <w:autoSpaceDE w:val="0"/>
              <w:autoSpaceDN w:val="0"/>
              <w:rPr>
                <w:rFonts w:ascii="Arial" w:eastAsia="Times New Roman" w:hAnsi="Arial" w:cs="Arial"/>
                <w:bCs/>
                <w:color w:val="000000"/>
                <w:sz w:val="24"/>
                <w:szCs w:val="24"/>
                <w:lang w:val="en-US"/>
              </w:rPr>
            </w:pPr>
          </w:p>
          <w:p w14:paraId="70BC8E90" w14:textId="77777777" w:rsidR="00B65350" w:rsidRPr="00E8692E" w:rsidRDefault="00B65350" w:rsidP="00557411">
            <w:pPr>
              <w:autoSpaceDE w:val="0"/>
              <w:autoSpaceDN w:val="0"/>
              <w:rPr>
                <w:rFonts w:ascii="Arial" w:eastAsia="Times New Roman" w:hAnsi="Arial" w:cs="Arial"/>
                <w:b/>
                <w:bCs/>
                <w:color w:val="000000"/>
                <w:sz w:val="24"/>
                <w:szCs w:val="24"/>
                <w:lang w:val="en-US"/>
              </w:rPr>
            </w:pPr>
            <w:r w:rsidRPr="00E8692E">
              <w:rPr>
                <w:rFonts w:ascii="Arial" w:eastAsia="Times New Roman" w:hAnsi="Arial" w:cs="Arial"/>
                <w:b/>
                <w:bCs/>
                <w:color w:val="000000"/>
                <w:sz w:val="24"/>
                <w:szCs w:val="24"/>
                <w:lang w:val="en-US"/>
              </w:rPr>
              <w:t>Metode:</w:t>
            </w:r>
          </w:p>
          <w:p w14:paraId="0CB6281F" w14:textId="77777777" w:rsidR="00B65350" w:rsidRPr="00E8692E" w:rsidRDefault="00B65350" w:rsidP="00557411">
            <w:pPr>
              <w:autoSpaceDE w:val="0"/>
              <w:autoSpaceDN w:val="0"/>
              <w:rPr>
                <w:rFonts w:ascii="Arial" w:eastAsia="Times New Roman" w:hAnsi="Arial" w:cs="Arial"/>
                <w:bCs/>
                <w:color w:val="000000"/>
                <w:sz w:val="24"/>
                <w:szCs w:val="24"/>
              </w:rPr>
            </w:pPr>
            <w:r w:rsidRPr="00E8692E">
              <w:rPr>
                <w:rFonts w:ascii="Arial" w:eastAsia="Times New Roman" w:hAnsi="Arial" w:cs="Arial"/>
                <w:bCs/>
                <w:color w:val="000000"/>
                <w:sz w:val="24"/>
                <w:szCs w:val="24"/>
                <w:lang w:val="en-US"/>
              </w:rPr>
              <w:t>K</w:t>
            </w:r>
            <w:r w:rsidRPr="00E8692E">
              <w:rPr>
                <w:rFonts w:ascii="Arial" w:eastAsia="Times New Roman" w:hAnsi="Arial" w:cs="Arial"/>
                <w:bCs/>
                <w:color w:val="000000"/>
                <w:sz w:val="24"/>
                <w:szCs w:val="24"/>
              </w:rPr>
              <w:t>olaboratif dan diskusi kelompok</w:t>
            </w:r>
          </w:p>
          <w:p w14:paraId="01311D93" w14:textId="5690F541" w:rsidR="00B65350" w:rsidRPr="00E8692E" w:rsidRDefault="00B65350" w:rsidP="00410310">
            <w:pPr>
              <w:rPr>
                <w:rFonts w:ascii="Arial" w:eastAsia="Adobe Fan Heiti Std B" w:hAnsi="Arial" w:cs="Arial"/>
                <w:sz w:val="24"/>
                <w:szCs w:val="24"/>
                <w:lang w:val="en-US"/>
              </w:rPr>
            </w:pPr>
          </w:p>
        </w:tc>
        <w:tc>
          <w:tcPr>
            <w:tcW w:w="3119" w:type="dxa"/>
          </w:tcPr>
          <w:p w14:paraId="544836FD" w14:textId="472B1DEB" w:rsidR="00B65350" w:rsidRPr="00E8692E" w:rsidRDefault="00B65350" w:rsidP="00B65350">
            <w:pPr>
              <w:spacing w:before="6"/>
              <w:ind w:right="265"/>
              <w:rPr>
                <w:rFonts w:ascii="Arial" w:eastAsia="Tahoma" w:hAnsi="Arial" w:cs="Arial"/>
                <w:sz w:val="24"/>
                <w:szCs w:val="24"/>
              </w:rPr>
            </w:pPr>
            <w:r w:rsidRPr="00E8692E">
              <w:rPr>
                <w:rFonts w:ascii="Arial" w:hAnsi="Arial" w:cs="Arial"/>
                <w:color w:val="000000"/>
                <w:sz w:val="24"/>
                <w:szCs w:val="24"/>
              </w:rPr>
              <w:t xml:space="preserve">Ketepatan mahasiswa </w:t>
            </w:r>
            <w:r w:rsidRPr="00E8692E">
              <w:rPr>
                <w:rFonts w:ascii="Arial" w:hAnsi="Arial" w:cs="Arial"/>
                <w:color w:val="000000"/>
                <w:sz w:val="24"/>
                <w:szCs w:val="24"/>
                <w:lang w:val="en-US"/>
              </w:rPr>
              <w:t>menjelaskan</w:t>
            </w:r>
            <w:r w:rsidRPr="00E8692E">
              <w:rPr>
                <w:rFonts w:ascii="Arial" w:hAnsi="Arial" w:cs="Arial"/>
                <w:color w:val="000000"/>
                <w:sz w:val="24"/>
                <w:szCs w:val="24"/>
              </w:rPr>
              <w:t xml:space="preserve"> materi mengenai </w:t>
            </w:r>
            <w:r w:rsidRPr="00E8692E">
              <w:rPr>
                <w:rFonts w:ascii="Arial" w:hAnsi="Arial" w:cs="Arial"/>
                <w:color w:val="000000"/>
                <w:sz w:val="24"/>
                <w:szCs w:val="24"/>
                <w:lang w:val="en-US"/>
              </w:rPr>
              <w:t xml:space="preserve">epistimologi ilmu </w:t>
            </w:r>
            <w:r w:rsidRPr="00E8692E">
              <w:rPr>
                <w:rFonts w:ascii="Arial" w:hAnsi="Arial" w:cs="Arial"/>
                <w:color w:val="000000"/>
                <w:sz w:val="24"/>
                <w:szCs w:val="24"/>
              </w:rPr>
              <w:t>dan menjawab pertanyaan-pertanyaan yang diberikan oleh siswa lain dengan baik dan benar</w:t>
            </w:r>
          </w:p>
        </w:tc>
        <w:tc>
          <w:tcPr>
            <w:tcW w:w="949" w:type="dxa"/>
            <w:vAlign w:val="center"/>
          </w:tcPr>
          <w:p w14:paraId="06C3ACDA" w14:textId="77777777" w:rsidR="00B65350" w:rsidRPr="00E8692E" w:rsidRDefault="00B65350" w:rsidP="00410310">
            <w:pPr>
              <w:spacing w:before="240"/>
              <w:jc w:val="center"/>
              <w:rPr>
                <w:rFonts w:ascii="Arial" w:hAnsi="Arial" w:cs="Arial"/>
                <w:sz w:val="24"/>
                <w:szCs w:val="24"/>
              </w:rPr>
            </w:pPr>
          </w:p>
          <w:p w14:paraId="717276A7" w14:textId="77777777" w:rsidR="00B65350" w:rsidRPr="00E8692E" w:rsidRDefault="00B65350" w:rsidP="00410310">
            <w:pPr>
              <w:spacing w:before="240"/>
              <w:jc w:val="center"/>
              <w:rPr>
                <w:rFonts w:ascii="Arial" w:hAnsi="Arial" w:cs="Arial"/>
                <w:sz w:val="24"/>
                <w:szCs w:val="24"/>
              </w:rPr>
            </w:pPr>
            <w:r w:rsidRPr="00E8692E">
              <w:rPr>
                <w:rFonts w:ascii="Arial" w:hAnsi="Arial" w:cs="Arial"/>
                <w:sz w:val="24"/>
                <w:szCs w:val="24"/>
              </w:rPr>
              <w:t>10%</w:t>
            </w:r>
          </w:p>
        </w:tc>
      </w:tr>
      <w:tr w:rsidR="00B65350" w:rsidRPr="00E8692E" w14:paraId="339A842F" w14:textId="77777777" w:rsidTr="00D92B31">
        <w:tc>
          <w:tcPr>
            <w:tcW w:w="1188" w:type="dxa"/>
            <w:vAlign w:val="center"/>
          </w:tcPr>
          <w:p w14:paraId="3983407C" w14:textId="4F7C6CD0" w:rsidR="00B65350" w:rsidRPr="00E8692E" w:rsidRDefault="00B65350" w:rsidP="00410310">
            <w:pPr>
              <w:jc w:val="center"/>
              <w:rPr>
                <w:rFonts w:ascii="Arial" w:hAnsi="Arial" w:cs="Arial"/>
                <w:sz w:val="24"/>
                <w:szCs w:val="24"/>
              </w:rPr>
            </w:pPr>
          </w:p>
          <w:p w14:paraId="7B4D95EE" w14:textId="77777777" w:rsidR="00B65350" w:rsidRPr="00E8692E" w:rsidRDefault="00B65350" w:rsidP="00410310">
            <w:pPr>
              <w:jc w:val="center"/>
              <w:rPr>
                <w:rFonts w:ascii="Arial" w:hAnsi="Arial" w:cs="Arial"/>
                <w:sz w:val="24"/>
                <w:szCs w:val="24"/>
              </w:rPr>
            </w:pPr>
            <w:r w:rsidRPr="00E8692E">
              <w:rPr>
                <w:rFonts w:ascii="Arial" w:hAnsi="Arial" w:cs="Arial"/>
                <w:sz w:val="24"/>
                <w:szCs w:val="24"/>
              </w:rPr>
              <w:t>6</w:t>
            </w:r>
          </w:p>
        </w:tc>
        <w:tc>
          <w:tcPr>
            <w:tcW w:w="2700" w:type="dxa"/>
          </w:tcPr>
          <w:p w14:paraId="6A7DD733" w14:textId="6B30167F" w:rsidR="00B65350" w:rsidRPr="00E8692E" w:rsidRDefault="00B65350" w:rsidP="00B65350">
            <w:pPr>
              <w:rPr>
                <w:rFonts w:ascii="Arial" w:hAnsi="Arial" w:cs="Arial"/>
                <w:sz w:val="24"/>
                <w:szCs w:val="24"/>
              </w:rPr>
            </w:pPr>
            <w:r w:rsidRPr="00E8692E">
              <w:rPr>
                <w:rFonts w:ascii="Arial" w:hAnsi="Arial" w:cs="Arial"/>
                <w:color w:val="000000"/>
                <w:sz w:val="24"/>
                <w:szCs w:val="24"/>
              </w:rPr>
              <w:t xml:space="preserve">mahasiswa </w:t>
            </w:r>
            <w:r w:rsidRPr="00E8692E">
              <w:rPr>
                <w:rFonts w:ascii="Arial" w:hAnsi="Arial" w:cs="Arial"/>
                <w:sz w:val="24"/>
                <w:szCs w:val="24"/>
                <w:lang w:val="sv-SE"/>
              </w:rPr>
              <w:t xml:space="preserve">Mengkontekstualisasikan aksiologi sebagai landasan pengembangan ilmu. </w:t>
            </w:r>
          </w:p>
        </w:tc>
        <w:tc>
          <w:tcPr>
            <w:tcW w:w="2970" w:type="dxa"/>
          </w:tcPr>
          <w:p w14:paraId="46EC8BCF" w14:textId="77777777" w:rsidR="00B65350" w:rsidRPr="00E8692E" w:rsidRDefault="00B65350" w:rsidP="00557411">
            <w:pPr>
              <w:rPr>
                <w:rFonts w:ascii="Arial" w:hAnsi="Arial" w:cs="Arial"/>
                <w:color w:val="000000"/>
                <w:sz w:val="24"/>
                <w:szCs w:val="24"/>
                <w:lang w:val="en-US"/>
              </w:rPr>
            </w:pPr>
            <w:r w:rsidRPr="00E8692E">
              <w:rPr>
                <w:rFonts w:ascii="Arial" w:hAnsi="Arial" w:cs="Arial"/>
                <w:color w:val="000000"/>
                <w:sz w:val="24"/>
                <w:szCs w:val="24"/>
                <w:lang w:val="en-US"/>
              </w:rPr>
              <w:t>Aksiologi ilmu</w:t>
            </w:r>
          </w:p>
          <w:p w14:paraId="710BAF09" w14:textId="2EDBF256" w:rsidR="00B65350" w:rsidRPr="00E8692E" w:rsidRDefault="00B65350" w:rsidP="003F07A8">
            <w:pPr>
              <w:rPr>
                <w:rFonts w:ascii="Arial" w:eastAsia="Tahoma" w:hAnsi="Arial" w:cs="Arial"/>
                <w:sz w:val="24"/>
                <w:szCs w:val="24"/>
              </w:rPr>
            </w:pPr>
          </w:p>
        </w:tc>
        <w:tc>
          <w:tcPr>
            <w:tcW w:w="2322" w:type="dxa"/>
          </w:tcPr>
          <w:p w14:paraId="028AAD2A" w14:textId="77777777" w:rsidR="00B65350" w:rsidRPr="00E8692E" w:rsidRDefault="00B65350" w:rsidP="00557411">
            <w:pPr>
              <w:autoSpaceDE w:val="0"/>
              <w:autoSpaceDN w:val="0"/>
              <w:rPr>
                <w:rFonts w:ascii="Arial" w:eastAsia="Times New Roman" w:hAnsi="Arial" w:cs="Arial"/>
                <w:b/>
                <w:bCs/>
                <w:color w:val="000000"/>
                <w:sz w:val="24"/>
                <w:szCs w:val="24"/>
                <w:lang w:val="en-US"/>
              </w:rPr>
            </w:pPr>
            <w:r w:rsidRPr="00E8692E">
              <w:rPr>
                <w:rFonts w:ascii="Arial" w:eastAsia="Times New Roman" w:hAnsi="Arial" w:cs="Arial"/>
                <w:b/>
                <w:bCs/>
                <w:color w:val="000000"/>
                <w:sz w:val="24"/>
                <w:szCs w:val="24"/>
                <w:lang w:val="en-US"/>
              </w:rPr>
              <w:t>Bentuk:</w:t>
            </w:r>
          </w:p>
          <w:p w14:paraId="1D21DD48" w14:textId="77777777" w:rsidR="00B65350" w:rsidRPr="00E8692E" w:rsidRDefault="00B65350" w:rsidP="00557411">
            <w:pPr>
              <w:autoSpaceDE w:val="0"/>
              <w:autoSpaceDN w:val="0"/>
              <w:rPr>
                <w:rFonts w:ascii="Arial" w:eastAsia="Times New Roman" w:hAnsi="Arial" w:cs="Arial"/>
                <w:bCs/>
                <w:color w:val="000000"/>
                <w:sz w:val="24"/>
                <w:szCs w:val="24"/>
              </w:rPr>
            </w:pPr>
            <w:r w:rsidRPr="00E8692E">
              <w:rPr>
                <w:rFonts w:ascii="Arial" w:eastAsia="Times New Roman" w:hAnsi="Arial" w:cs="Arial"/>
                <w:bCs/>
                <w:color w:val="000000"/>
                <w:sz w:val="24"/>
                <w:szCs w:val="24"/>
              </w:rPr>
              <w:t>presentasi</w:t>
            </w:r>
          </w:p>
          <w:p w14:paraId="3732CF67" w14:textId="77777777" w:rsidR="00B65350" w:rsidRPr="00E8692E" w:rsidRDefault="00B65350" w:rsidP="00557411">
            <w:pPr>
              <w:autoSpaceDE w:val="0"/>
              <w:autoSpaceDN w:val="0"/>
              <w:rPr>
                <w:rFonts w:ascii="Arial" w:eastAsia="Times New Roman" w:hAnsi="Arial" w:cs="Arial"/>
                <w:bCs/>
                <w:color w:val="000000"/>
                <w:sz w:val="24"/>
                <w:szCs w:val="24"/>
                <w:lang w:val="en-US"/>
              </w:rPr>
            </w:pPr>
          </w:p>
          <w:p w14:paraId="334B6E65" w14:textId="77777777" w:rsidR="00B65350" w:rsidRPr="00E8692E" w:rsidRDefault="00B65350" w:rsidP="00557411">
            <w:pPr>
              <w:autoSpaceDE w:val="0"/>
              <w:autoSpaceDN w:val="0"/>
              <w:rPr>
                <w:rFonts w:ascii="Arial" w:eastAsia="Times New Roman" w:hAnsi="Arial" w:cs="Arial"/>
                <w:b/>
                <w:bCs/>
                <w:color w:val="000000"/>
                <w:sz w:val="24"/>
                <w:szCs w:val="24"/>
                <w:lang w:val="en-US"/>
              </w:rPr>
            </w:pPr>
            <w:r w:rsidRPr="00E8692E">
              <w:rPr>
                <w:rFonts w:ascii="Arial" w:eastAsia="Times New Roman" w:hAnsi="Arial" w:cs="Arial"/>
                <w:b/>
                <w:bCs/>
                <w:color w:val="000000"/>
                <w:sz w:val="24"/>
                <w:szCs w:val="24"/>
                <w:lang w:val="en-US"/>
              </w:rPr>
              <w:t>Metode:</w:t>
            </w:r>
          </w:p>
          <w:p w14:paraId="6FD6F992" w14:textId="77777777" w:rsidR="00B65350" w:rsidRPr="00E8692E" w:rsidRDefault="00B65350" w:rsidP="00557411">
            <w:pPr>
              <w:autoSpaceDE w:val="0"/>
              <w:autoSpaceDN w:val="0"/>
              <w:rPr>
                <w:rFonts w:ascii="Arial" w:eastAsia="Times New Roman" w:hAnsi="Arial" w:cs="Arial"/>
                <w:bCs/>
                <w:color w:val="000000"/>
                <w:sz w:val="24"/>
                <w:szCs w:val="24"/>
              </w:rPr>
            </w:pPr>
            <w:r w:rsidRPr="00E8692E">
              <w:rPr>
                <w:rFonts w:ascii="Arial" w:eastAsia="Times New Roman" w:hAnsi="Arial" w:cs="Arial"/>
                <w:bCs/>
                <w:color w:val="000000"/>
                <w:sz w:val="24"/>
                <w:szCs w:val="24"/>
                <w:lang w:val="en-US"/>
              </w:rPr>
              <w:t>K</w:t>
            </w:r>
            <w:r w:rsidRPr="00E8692E">
              <w:rPr>
                <w:rFonts w:ascii="Arial" w:eastAsia="Times New Roman" w:hAnsi="Arial" w:cs="Arial"/>
                <w:bCs/>
                <w:color w:val="000000"/>
                <w:sz w:val="24"/>
                <w:szCs w:val="24"/>
              </w:rPr>
              <w:t>olaboratif dan diskusi kelompok</w:t>
            </w:r>
          </w:p>
          <w:p w14:paraId="5013304D" w14:textId="7BBC515F" w:rsidR="00B65350" w:rsidRPr="00E8692E" w:rsidRDefault="00B65350" w:rsidP="00410310">
            <w:pPr>
              <w:ind w:left="36"/>
              <w:rPr>
                <w:rFonts w:ascii="Arial" w:eastAsia="Adobe Fan Heiti Std B" w:hAnsi="Arial" w:cs="Arial"/>
                <w:sz w:val="24"/>
                <w:szCs w:val="24"/>
              </w:rPr>
            </w:pPr>
          </w:p>
        </w:tc>
        <w:tc>
          <w:tcPr>
            <w:tcW w:w="3119" w:type="dxa"/>
          </w:tcPr>
          <w:p w14:paraId="0B30D8C3" w14:textId="77B9ED36" w:rsidR="00B65350" w:rsidRPr="00E8692E" w:rsidRDefault="00B65350" w:rsidP="00B65350">
            <w:pPr>
              <w:spacing w:before="4"/>
              <w:ind w:right="140"/>
              <w:rPr>
                <w:rFonts w:ascii="Arial" w:eastAsia="Tahoma" w:hAnsi="Arial" w:cs="Arial"/>
                <w:sz w:val="24"/>
                <w:szCs w:val="24"/>
                <w:lang w:val="en-US"/>
              </w:rPr>
            </w:pPr>
            <w:r w:rsidRPr="00E8692E">
              <w:rPr>
                <w:rFonts w:ascii="Arial" w:hAnsi="Arial" w:cs="Arial"/>
                <w:color w:val="000000"/>
                <w:sz w:val="24"/>
                <w:szCs w:val="24"/>
              </w:rPr>
              <w:t xml:space="preserve">Ketepatan mahasiswa </w:t>
            </w:r>
            <w:r w:rsidRPr="00E8692E">
              <w:rPr>
                <w:rFonts w:ascii="Arial" w:hAnsi="Arial" w:cs="Arial"/>
                <w:color w:val="000000"/>
                <w:sz w:val="24"/>
                <w:szCs w:val="24"/>
                <w:lang w:val="en-US"/>
              </w:rPr>
              <w:t>menjelaskan</w:t>
            </w:r>
            <w:r w:rsidRPr="00E8692E">
              <w:rPr>
                <w:rFonts w:ascii="Arial" w:hAnsi="Arial" w:cs="Arial"/>
                <w:color w:val="000000"/>
                <w:sz w:val="24"/>
                <w:szCs w:val="24"/>
              </w:rPr>
              <w:t xml:space="preserve"> materi mengenai </w:t>
            </w:r>
            <w:r w:rsidRPr="00E8692E">
              <w:rPr>
                <w:rFonts w:ascii="Arial" w:hAnsi="Arial" w:cs="Arial"/>
                <w:color w:val="000000"/>
                <w:sz w:val="24"/>
                <w:szCs w:val="24"/>
                <w:lang w:val="en-US"/>
              </w:rPr>
              <w:t xml:space="preserve">aksiologi ilmu </w:t>
            </w:r>
            <w:r w:rsidRPr="00E8692E">
              <w:rPr>
                <w:rFonts w:ascii="Arial" w:hAnsi="Arial" w:cs="Arial"/>
                <w:color w:val="000000"/>
                <w:sz w:val="24"/>
                <w:szCs w:val="24"/>
              </w:rPr>
              <w:t>dan menjawab pertanyaan-pertanyaan yang diberikan oleh siswa lain dengan baik dan benar</w:t>
            </w:r>
          </w:p>
        </w:tc>
        <w:tc>
          <w:tcPr>
            <w:tcW w:w="949" w:type="dxa"/>
            <w:vAlign w:val="center"/>
          </w:tcPr>
          <w:p w14:paraId="6BF86729" w14:textId="77777777" w:rsidR="00B65350" w:rsidRPr="00E8692E" w:rsidRDefault="00B65350" w:rsidP="00410310">
            <w:pPr>
              <w:spacing w:before="240"/>
              <w:jc w:val="center"/>
              <w:rPr>
                <w:rFonts w:ascii="Arial" w:hAnsi="Arial" w:cs="Arial"/>
                <w:sz w:val="24"/>
                <w:szCs w:val="24"/>
              </w:rPr>
            </w:pPr>
            <w:r w:rsidRPr="00E8692E">
              <w:rPr>
                <w:rFonts w:ascii="Arial" w:hAnsi="Arial" w:cs="Arial"/>
                <w:sz w:val="24"/>
                <w:szCs w:val="24"/>
              </w:rPr>
              <w:t>5%</w:t>
            </w:r>
          </w:p>
        </w:tc>
      </w:tr>
      <w:tr w:rsidR="00B65350" w:rsidRPr="00E8692E" w14:paraId="163EDB2D" w14:textId="77777777" w:rsidTr="00D92B31">
        <w:tc>
          <w:tcPr>
            <w:tcW w:w="1188" w:type="dxa"/>
            <w:vAlign w:val="center"/>
          </w:tcPr>
          <w:p w14:paraId="49CDD551" w14:textId="77777777" w:rsidR="00B65350" w:rsidRPr="00E8692E" w:rsidRDefault="00B65350" w:rsidP="00410310">
            <w:pPr>
              <w:jc w:val="center"/>
              <w:rPr>
                <w:rFonts w:ascii="Arial" w:eastAsia="Adobe Fan Heiti Std B" w:hAnsi="Arial" w:cs="Arial"/>
                <w:sz w:val="24"/>
                <w:szCs w:val="24"/>
              </w:rPr>
            </w:pPr>
            <w:r w:rsidRPr="00E8692E">
              <w:rPr>
                <w:rFonts w:ascii="Arial" w:eastAsia="Adobe Fan Heiti Std B" w:hAnsi="Arial" w:cs="Arial"/>
                <w:sz w:val="24"/>
                <w:szCs w:val="24"/>
              </w:rPr>
              <w:t>7</w:t>
            </w:r>
          </w:p>
        </w:tc>
        <w:tc>
          <w:tcPr>
            <w:tcW w:w="2700" w:type="dxa"/>
          </w:tcPr>
          <w:p w14:paraId="787D60E2" w14:textId="27E86AC2" w:rsidR="00B65350" w:rsidRPr="00E8692E" w:rsidRDefault="00B65350" w:rsidP="00410310">
            <w:pPr>
              <w:spacing w:before="6"/>
              <w:ind w:right="117"/>
              <w:rPr>
                <w:rFonts w:ascii="Arial" w:eastAsia="Tahoma" w:hAnsi="Arial" w:cs="Arial"/>
                <w:sz w:val="24"/>
                <w:szCs w:val="24"/>
              </w:rPr>
            </w:pPr>
            <w:r w:rsidRPr="00E8692E">
              <w:rPr>
                <w:rFonts w:ascii="Arial" w:hAnsi="Arial" w:cs="Arial"/>
                <w:color w:val="000000"/>
                <w:sz w:val="24"/>
                <w:szCs w:val="24"/>
              </w:rPr>
              <w:t xml:space="preserve">Mahasiswa dapat </w:t>
            </w:r>
            <w:r w:rsidRPr="00E8692E">
              <w:rPr>
                <w:rFonts w:ascii="Arial" w:hAnsi="Arial" w:cs="Arial"/>
                <w:sz w:val="24"/>
                <w:szCs w:val="24"/>
                <w:lang w:val="fi-FI"/>
              </w:rPr>
              <w:t>Mengkaitkan dimensi epistemologi dengan kerja ilmu.</w:t>
            </w:r>
          </w:p>
        </w:tc>
        <w:tc>
          <w:tcPr>
            <w:tcW w:w="2970" w:type="dxa"/>
          </w:tcPr>
          <w:p w14:paraId="3B383E83" w14:textId="34218AB6" w:rsidR="00B65350" w:rsidRPr="00E8692E" w:rsidRDefault="00B65350" w:rsidP="003F07A8">
            <w:pPr>
              <w:rPr>
                <w:rFonts w:ascii="Arial" w:eastAsia="Tahoma" w:hAnsi="Arial" w:cs="Arial"/>
                <w:sz w:val="24"/>
                <w:szCs w:val="24"/>
              </w:rPr>
            </w:pPr>
            <w:r w:rsidRPr="00E8692E">
              <w:rPr>
                <w:rFonts w:ascii="Arial" w:hAnsi="Arial" w:cs="Arial"/>
                <w:sz w:val="24"/>
                <w:szCs w:val="24"/>
                <w:lang w:val="sv-SE"/>
              </w:rPr>
              <w:t>Ilmu sebagai Aktivitas Penelitian</w:t>
            </w:r>
            <w:r w:rsidRPr="00E8692E">
              <w:rPr>
                <w:rFonts w:ascii="Arial" w:hAnsi="Arial" w:cs="Arial"/>
                <w:sz w:val="24"/>
                <w:szCs w:val="24"/>
              </w:rPr>
              <w:t xml:space="preserve"> </w:t>
            </w:r>
          </w:p>
        </w:tc>
        <w:tc>
          <w:tcPr>
            <w:tcW w:w="2322" w:type="dxa"/>
          </w:tcPr>
          <w:p w14:paraId="05D33526" w14:textId="77777777" w:rsidR="00B65350" w:rsidRPr="00E8692E" w:rsidRDefault="00B65350" w:rsidP="00557411">
            <w:pPr>
              <w:autoSpaceDE w:val="0"/>
              <w:autoSpaceDN w:val="0"/>
              <w:rPr>
                <w:rFonts w:ascii="Arial" w:eastAsia="Times New Roman" w:hAnsi="Arial" w:cs="Arial"/>
                <w:b/>
                <w:bCs/>
                <w:color w:val="000000"/>
                <w:sz w:val="24"/>
                <w:szCs w:val="24"/>
                <w:lang w:val="en-US"/>
              </w:rPr>
            </w:pPr>
            <w:r w:rsidRPr="00E8692E">
              <w:rPr>
                <w:rFonts w:ascii="Arial" w:eastAsia="Times New Roman" w:hAnsi="Arial" w:cs="Arial"/>
                <w:b/>
                <w:bCs/>
                <w:color w:val="000000"/>
                <w:sz w:val="24"/>
                <w:szCs w:val="24"/>
                <w:lang w:val="en-US"/>
              </w:rPr>
              <w:t>Bentuk:</w:t>
            </w:r>
          </w:p>
          <w:p w14:paraId="12AA9BCB" w14:textId="77777777" w:rsidR="00B65350" w:rsidRPr="00E8692E" w:rsidRDefault="00B65350" w:rsidP="00557411">
            <w:pPr>
              <w:autoSpaceDE w:val="0"/>
              <w:autoSpaceDN w:val="0"/>
              <w:rPr>
                <w:rFonts w:ascii="Arial" w:eastAsia="Times New Roman" w:hAnsi="Arial" w:cs="Arial"/>
                <w:bCs/>
                <w:color w:val="000000"/>
                <w:sz w:val="24"/>
                <w:szCs w:val="24"/>
              </w:rPr>
            </w:pPr>
            <w:r w:rsidRPr="00E8692E">
              <w:rPr>
                <w:rFonts w:ascii="Arial" w:eastAsia="Times New Roman" w:hAnsi="Arial" w:cs="Arial"/>
                <w:bCs/>
                <w:color w:val="000000"/>
                <w:sz w:val="24"/>
                <w:szCs w:val="24"/>
              </w:rPr>
              <w:t>presentasi</w:t>
            </w:r>
          </w:p>
          <w:p w14:paraId="36277BEF" w14:textId="77777777" w:rsidR="00B65350" w:rsidRPr="00E8692E" w:rsidRDefault="00B65350" w:rsidP="00557411">
            <w:pPr>
              <w:autoSpaceDE w:val="0"/>
              <w:autoSpaceDN w:val="0"/>
              <w:rPr>
                <w:rFonts w:ascii="Arial" w:eastAsia="Times New Roman" w:hAnsi="Arial" w:cs="Arial"/>
                <w:bCs/>
                <w:color w:val="000000"/>
                <w:sz w:val="24"/>
                <w:szCs w:val="24"/>
                <w:lang w:val="en-US"/>
              </w:rPr>
            </w:pPr>
          </w:p>
          <w:p w14:paraId="23CA5AB7" w14:textId="77777777" w:rsidR="00B65350" w:rsidRPr="00E8692E" w:rsidRDefault="00B65350" w:rsidP="00557411">
            <w:pPr>
              <w:autoSpaceDE w:val="0"/>
              <w:autoSpaceDN w:val="0"/>
              <w:rPr>
                <w:rFonts w:ascii="Arial" w:eastAsia="Times New Roman" w:hAnsi="Arial" w:cs="Arial"/>
                <w:b/>
                <w:bCs/>
                <w:color w:val="000000"/>
                <w:sz w:val="24"/>
                <w:szCs w:val="24"/>
                <w:lang w:val="en-US"/>
              </w:rPr>
            </w:pPr>
            <w:r w:rsidRPr="00E8692E">
              <w:rPr>
                <w:rFonts w:ascii="Arial" w:eastAsia="Times New Roman" w:hAnsi="Arial" w:cs="Arial"/>
                <w:b/>
                <w:bCs/>
                <w:color w:val="000000"/>
                <w:sz w:val="24"/>
                <w:szCs w:val="24"/>
                <w:lang w:val="en-US"/>
              </w:rPr>
              <w:t>Metode:</w:t>
            </w:r>
          </w:p>
          <w:p w14:paraId="2506DE9F" w14:textId="77777777" w:rsidR="00B65350" w:rsidRPr="00E8692E" w:rsidRDefault="00B65350" w:rsidP="00557411">
            <w:pPr>
              <w:autoSpaceDE w:val="0"/>
              <w:autoSpaceDN w:val="0"/>
              <w:rPr>
                <w:rFonts w:ascii="Arial" w:eastAsia="Times New Roman" w:hAnsi="Arial" w:cs="Arial"/>
                <w:bCs/>
                <w:color w:val="000000"/>
                <w:sz w:val="24"/>
                <w:szCs w:val="24"/>
              </w:rPr>
            </w:pPr>
            <w:r w:rsidRPr="00E8692E">
              <w:rPr>
                <w:rFonts w:ascii="Arial" w:eastAsia="Times New Roman" w:hAnsi="Arial" w:cs="Arial"/>
                <w:bCs/>
                <w:color w:val="000000"/>
                <w:sz w:val="24"/>
                <w:szCs w:val="24"/>
                <w:lang w:val="en-US"/>
              </w:rPr>
              <w:t>K</w:t>
            </w:r>
            <w:r w:rsidRPr="00E8692E">
              <w:rPr>
                <w:rFonts w:ascii="Arial" w:eastAsia="Times New Roman" w:hAnsi="Arial" w:cs="Arial"/>
                <w:bCs/>
                <w:color w:val="000000"/>
                <w:sz w:val="24"/>
                <w:szCs w:val="24"/>
              </w:rPr>
              <w:t>olaboratif dan diskusi kelompok</w:t>
            </w:r>
          </w:p>
          <w:p w14:paraId="286C09C7" w14:textId="5848C343" w:rsidR="00B65350" w:rsidRPr="00E8692E" w:rsidRDefault="00B65350" w:rsidP="00410310">
            <w:pPr>
              <w:rPr>
                <w:rFonts w:ascii="Arial" w:eastAsia="Adobe Fan Heiti Std B" w:hAnsi="Arial" w:cs="Arial"/>
                <w:sz w:val="24"/>
                <w:szCs w:val="24"/>
                <w:lang w:val="en-US"/>
              </w:rPr>
            </w:pPr>
          </w:p>
        </w:tc>
        <w:tc>
          <w:tcPr>
            <w:tcW w:w="3119" w:type="dxa"/>
          </w:tcPr>
          <w:p w14:paraId="53BFE9DD" w14:textId="36FC3B57" w:rsidR="00B65350" w:rsidRPr="00E8692E" w:rsidRDefault="00B65350" w:rsidP="00410310">
            <w:pPr>
              <w:rPr>
                <w:rFonts w:ascii="Arial" w:hAnsi="Arial" w:cs="Arial"/>
                <w:sz w:val="24"/>
                <w:szCs w:val="24"/>
              </w:rPr>
            </w:pPr>
            <w:r w:rsidRPr="00E8692E">
              <w:rPr>
                <w:rFonts w:ascii="Arial" w:hAnsi="Arial" w:cs="Arial"/>
                <w:color w:val="000000"/>
                <w:sz w:val="24"/>
                <w:szCs w:val="24"/>
              </w:rPr>
              <w:t xml:space="preserve">Ketepatan </w:t>
            </w:r>
            <w:r w:rsidRPr="00E8692E">
              <w:rPr>
                <w:rFonts w:ascii="Arial" w:hAnsi="Arial" w:cs="Arial"/>
                <w:color w:val="000000"/>
                <w:sz w:val="24"/>
                <w:szCs w:val="24"/>
                <w:lang w:val="en-US"/>
              </w:rPr>
              <w:t xml:space="preserve">mahasiswa menjelaskan materi tentang ilmu sebagai aktivitas penelitian </w:t>
            </w:r>
            <w:r w:rsidRPr="00E8692E">
              <w:rPr>
                <w:rFonts w:ascii="Arial" w:hAnsi="Arial" w:cs="Arial"/>
                <w:color w:val="000000"/>
                <w:sz w:val="24"/>
                <w:szCs w:val="24"/>
              </w:rPr>
              <w:t>dan menjawab pertanyaan-pertanyaan yang diberikan oleh siswa lain dengan baik dan benar</w:t>
            </w:r>
          </w:p>
        </w:tc>
        <w:tc>
          <w:tcPr>
            <w:tcW w:w="949" w:type="dxa"/>
            <w:vAlign w:val="center"/>
          </w:tcPr>
          <w:p w14:paraId="047BA392" w14:textId="0EDC44FC" w:rsidR="00B65350" w:rsidRPr="00E8692E" w:rsidRDefault="00B65350" w:rsidP="00410310">
            <w:pPr>
              <w:jc w:val="center"/>
              <w:rPr>
                <w:rFonts w:ascii="Arial" w:hAnsi="Arial" w:cs="Arial"/>
                <w:sz w:val="24"/>
                <w:szCs w:val="24"/>
              </w:rPr>
            </w:pPr>
            <w:r w:rsidRPr="00E8692E">
              <w:rPr>
                <w:rFonts w:ascii="Arial" w:hAnsi="Arial" w:cs="Arial"/>
                <w:sz w:val="24"/>
                <w:szCs w:val="24"/>
              </w:rPr>
              <w:t>5%</w:t>
            </w:r>
          </w:p>
        </w:tc>
      </w:tr>
      <w:tr w:rsidR="003F07A8" w:rsidRPr="00E8692E" w14:paraId="0627EDA8" w14:textId="77777777" w:rsidTr="00D92B31">
        <w:tc>
          <w:tcPr>
            <w:tcW w:w="1188" w:type="dxa"/>
            <w:vAlign w:val="center"/>
          </w:tcPr>
          <w:p w14:paraId="046B1D9A" w14:textId="6893A6EF" w:rsidR="003F07A8" w:rsidRPr="00E8692E" w:rsidRDefault="003F07A8" w:rsidP="00410310">
            <w:pPr>
              <w:jc w:val="center"/>
              <w:rPr>
                <w:rFonts w:ascii="Arial" w:eastAsia="Adobe Fan Heiti Std B" w:hAnsi="Arial" w:cs="Arial"/>
                <w:sz w:val="24"/>
                <w:szCs w:val="24"/>
              </w:rPr>
            </w:pPr>
            <w:r w:rsidRPr="00E8692E">
              <w:rPr>
                <w:rFonts w:ascii="Arial" w:eastAsia="Adobe Fan Heiti Std B" w:hAnsi="Arial" w:cs="Arial"/>
                <w:sz w:val="24"/>
                <w:szCs w:val="24"/>
              </w:rPr>
              <w:t>8</w:t>
            </w:r>
          </w:p>
        </w:tc>
        <w:tc>
          <w:tcPr>
            <w:tcW w:w="7992" w:type="dxa"/>
            <w:gridSpan w:val="3"/>
          </w:tcPr>
          <w:p w14:paraId="1C5B3EAA" w14:textId="77777777" w:rsidR="003F07A8" w:rsidRPr="00E8692E" w:rsidRDefault="003F07A8" w:rsidP="00410310">
            <w:pPr>
              <w:rPr>
                <w:rFonts w:ascii="Arial" w:hAnsi="Arial" w:cs="Arial"/>
                <w:sz w:val="24"/>
                <w:szCs w:val="24"/>
              </w:rPr>
            </w:pPr>
            <w:r w:rsidRPr="00E8692E">
              <w:rPr>
                <w:rFonts w:ascii="Arial" w:hAnsi="Arial" w:cs="Arial"/>
                <w:b/>
                <w:sz w:val="24"/>
                <w:szCs w:val="24"/>
              </w:rPr>
              <w:t>UJIAN TENGAH SEMESTER</w:t>
            </w:r>
          </w:p>
        </w:tc>
        <w:tc>
          <w:tcPr>
            <w:tcW w:w="3119" w:type="dxa"/>
          </w:tcPr>
          <w:p w14:paraId="737FCF8E" w14:textId="3DD042E4" w:rsidR="003F07A8" w:rsidRPr="00E8692E" w:rsidRDefault="003F07A8" w:rsidP="00410310">
            <w:pPr>
              <w:rPr>
                <w:rFonts w:ascii="Arial" w:hAnsi="Arial" w:cs="Arial"/>
                <w:sz w:val="24"/>
                <w:szCs w:val="24"/>
                <w:lang w:val="en-US"/>
              </w:rPr>
            </w:pPr>
            <w:r w:rsidRPr="00E8692E">
              <w:rPr>
                <w:rFonts w:ascii="Arial" w:hAnsi="Arial" w:cs="Arial"/>
                <w:b/>
                <w:sz w:val="24"/>
                <w:szCs w:val="24"/>
                <w:lang w:val="en-US"/>
              </w:rPr>
              <w:t>Ujian Tertulis</w:t>
            </w:r>
          </w:p>
        </w:tc>
        <w:tc>
          <w:tcPr>
            <w:tcW w:w="949" w:type="dxa"/>
            <w:vAlign w:val="center"/>
          </w:tcPr>
          <w:p w14:paraId="094A6596" w14:textId="5002EC5B" w:rsidR="003F07A8" w:rsidRPr="00E8692E" w:rsidRDefault="003F07A8" w:rsidP="00410310">
            <w:pPr>
              <w:jc w:val="center"/>
              <w:rPr>
                <w:rFonts w:ascii="Arial" w:hAnsi="Arial" w:cs="Arial"/>
                <w:sz w:val="24"/>
                <w:szCs w:val="24"/>
              </w:rPr>
            </w:pPr>
            <w:r w:rsidRPr="00E8692E">
              <w:rPr>
                <w:rFonts w:ascii="Arial" w:hAnsi="Arial" w:cs="Arial"/>
                <w:sz w:val="24"/>
                <w:szCs w:val="24"/>
              </w:rPr>
              <w:t>40%</w:t>
            </w:r>
          </w:p>
        </w:tc>
      </w:tr>
      <w:tr w:rsidR="00B65350" w:rsidRPr="00E8692E" w14:paraId="6A334BC2" w14:textId="77777777" w:rsidTr="00D92B31">
        <w:tc>
          <w:tcPr>
            <w:tcW w:w="1188" w:type="dxa"/>
            <w:vAlign w:val="center"/>
          </w:tcPr>
          <w:p w14:paraId="44D5086B" w14:textId="77777777" w:rsidR="00B65350" w:rsidRPr="00E8692E" w:rsidRDefault="00B65350" w:rsidP="00410310">
            <w:pPr>
              <w:jc w:val="center"/>
              <w:rPr>
                <w:rFonts w:ascii="Arial" w:eastAsia="Adobe Fan Heiti Std B" w:hAnsi="Arial" w:cs="Arial"/>
                <w:sz w:val="24"/>
                <w:szCs w:val="24"/>
              </w:rPr>
            </w:pPr>
            <w:r w:rsidRPr="00E8692E">
              <w:rPr>
                <w:rFonts w:ascii="Arial" w:eastAsia="Adobe Fan Heiti Std B" w:hAnsi="Arial" w:cs="Arial"/>
                <w:sz w:val="24"/>
                <w:szCs w:val="24"/>
              </w:rPr>
              <w:t>9</w:t>
            </w:r>
          </w:p>
        </w:tc>
        <w:tc>
          <w:tcPr>
            <w:tcW w:w="2700" w:type="dxa"/>
          </w:tcPr>
          <w:p w14:paraId="3BB0C82A" w14:textId="3A7B5CC1" w:rsidR="00B65350" w:rsidRPr="00E8692E" w:rsidRDefault="00B65350" w:rsidP="00E8692E">
            <w:pPr>
              <w:rPr>
                <w:rFonts w:ascii="Arial" w:hAnsi="Arial" w:cs="Arial"/>
                <w:color w:val="000000"/>
                <w:sz w:val="24"/>
                <w:szCs w:val="24"/>
                <w:lang w:val="en-US"/>
              </w:rPr>
            </w:pPr>
            <w:r w:rsidRPr="00E8692E">
              <w:rPr>
                <w:rFonts w:ascii="Arial" w:hAnsi="Arial" w:cs="Arial"/>
                <w:color w:val="000000"/>
                <w:sz w:val="24"/>
                <w:szCs w:val="24"/>
              </w:rPr>
              <w:t xml:space="preserve">Mahasiswa dapat </w:t>
            </w:r>
            <w:r w:rsidRPr="00E8692E">
              <w:rPr>
                <w:rFonts w:ascii="Arial" w:hAnsi="Arial" w:cs="Arial"/>
                <w:sz w:val="24"/>
                <w:szCs w:val="24"/>
                <w:lang w:val="sv-SE"/>
              </w:rPr>
              <w:lastRenderedPageBreak/>
              <w:t>Membedakan antara ilmu dan pengetahuan.</w:t>
            </w:r>
          </w:p>
        </w:tc>
        <w:tc>
          <w:tcPr>
            <w:tcW w:w="2970" w:type="dxa"/>
          </w:tcPr>
          <w:p w14:paraId="5FBC037D" w14:textId="385EF26F" w:rsidR="00B65350" w:rsidRPr="00E8692E" w:rsidRDefault="00B65350" w:rsidP="00410310">
            <w:pPr>
              <w:rPr>
                <w:rFonts w:ascii="Arial" w:hAnsi="Arial" w:cs="Arial"/>
                <w:sz w:val="24"/>
                <w:szCs w:val="24"/>
              </w:rPr>
            </w:pPr>
            <w:r w:rsidRPr="00E8692E">
              <w:rPr>
                <w:rFonts w:ascii="Arial" w:hAnsi="Arial" w:cs="Arial"/>
                <w:sz w:val="24"/>
                <w:szCs w:val="24"/>
                <w:lang w:val="fi-FI"/>
              </w:rPr>
              <w:lastRenderedPageBreak/>
              <w:t xml:space="preserve">Ilmu sebagai Metode </w:t>
            </w:r>
            <w:r w:rsidRPr="00E8692E">
              <w:rPr>
                <w:rFonts w:ascii="Arial" w:hAnsi="Arial" w:cs="Arial"/>
                <w:sz w:val="24"/>
                <w:szCs w:val="24"/>
                <w:lang w:val="fi-FI"/>
              </w:rPr>
              <w:lastRenderedPageBreak/>
              <w:t>Ilmiah</w:t>
            </w:r>
            <w:r w:rsidRPr="00E8692E">
              <w:rPr>
                <w:rFonts w:ascii="Arial" w:hAnsi="Arial" w:cs="Arial"/>
                <w:sz w:val="24"/>
                <w:szCs w:val="24"/>
              </w:rPr>
              <w:t xml:space="preserve"> </w:t>
            </w:r>
          </w:p>
        </w:tc>
        <w:tc>
          <w:tcPr>
            <w:tcW w:w="2322" w:type="dxa"/>
          </w:tcPr>
          <w:p w14:paraId="2D875229" w14:textId="77777777" w:rsidR="00B65350" w:rsidRPr="00E8692E" w:rsidRDefault="00B65350" w:rsidP="00557411">
            <w:pPr>
              <w:autoSpaceDE w:val="0"/>
              <w:autoSpaceDN w:val="0"/>
              <w:rPr>
                <w:rFonts w:ascii="Arial" w:eastAsia="Times New Roman" w:hAnsi="Arial" w:cs="Arial"/>
                <w:b/>
                <w:bCs/>
                <w:color w:val="000000"/>
                <w:sz w:val="24"/>
                <w:szCs w:val="24"/>
                <w:lang w:val="en-US"/>
              </w:rPr>
            </w:pPr>
            <w:r w:rsidRPr="00E8692E">
              <w:rPr>
                <w:rFonts w:ascii="Arial" w:eastAsia="Times New Roman" w:hAnsi="Arial" w:cs="Arial"/>
                <w:b/>
                <w:bCs/>
                <w:color w:val="000000"/>
                <w:sz w:val="24"/>
                <w:szCs w:val="24"/>
                <w:lang w:val="en-US"/>
              </w:rPr>
              <w:lastRenderedPageBreak/>
              <w:t>Bentuk:</w:t>
            </w:r>
          </w:p>
          <w:p w14:paraId="3B67AD76" w14:textId="77777777" w:rsidR="00B65350" w:rsidRPr="00E8692E" w:rsidRDefault="00B65350" w:rsidP="00557411">
            <w:pPr>
              <w:autoSpaceDE w:val="0"/>
              <w:autoSpaceDN w:val="0"/>
              <w:rPr>
                <w:rFonts w:ascii="Arial" w:eastAsia="Times New Roman" w:hAnsi="Arial" w:cs="Arial"/>
                <w:bCs/>
                <w:color w:val="000000"/>
                <w:sz w:val="24"/>
                <w:szCs w:val="24"/>
              </w:rPr>
            </w:pPr>
            <w:r w:rsidRPr="00E8692E">
              <w:rPr>
                <w:rFonts w:ascii="Arial" w:eastAsia="Times New Roman" w:hAnsi="Arial" w:cs="Arial"/>
                <w:bCs/>
                <w:color w:val="000000"/>
                <w:sz w:val="24"/>
                <w:szCs w:val="24"/>
              </w:rPr>
              <w:lastRenderedPageBreak/>
              <w:t>presentasi</w:t>
            </w:r>
          </w:p>
          <w:p w14:paraId="1376550C" w14:textId="77777777" w:rsidR="00B65350" w:rsidRPr="00E8692E" w:rsidRDefault="00B65350" w:rsidP="00557411">
            <w:pPr>
              <w:autoSpaceDE w:val="0"/>
              <w:autoSpaceDN w:val="0"/>
              <w:rPr>
                <w:rFonts w:ascii="Arial" w:eastAsia="Times New Roman" w:hAnsi="Arial" w:cs="Arial"/>
                <w:bCs/>
                <w:color w:val="000000"/>
                <w:sz w:val="24"/>
                <w:szCs w:val="24"/>
                <w:lang w:val="en-US"/>
              </w:rPr>
            </w:pPr>
          </w:p>
          <w:p w14:paraId="3DA96448" w14:textId="77777777" w:rsidR="00B65350" w:rsidRPr="00E8692E" w:rsidRDefault="00B65350" w:rsidP="00557411">
            <w:pPr>
              <w:autoSpaceDE w:val="0"/>
              <w:autoSpaceDN w:val="0"/>
              <w:rPr>
                <w:rFonts w:ascii="Arial" w:eastAsia="Times New Roman" w:hAnsi="Arial" w:cs="Arial"/>
                <w:b/>
                <w:bCs/>
                <w:color w:val="000000"/>
                <w:sz w:val="24"/>
                <w:szCs w:val="24"/>
                <w:lang w:val="en-US"/>
              </w:rPr>
            </w:pPr>
            <w:r w:rsidRPr="00E8692E">
              <w:rPr>
                <w:rFonts w:ascii="Arial" w:eastAsia="Times New Roman" w:hAnsi="Arial" w:cs="Arial"/>
                <w:b/>
                <w:bCs/>
                <w:color w:val="000000"/>
                <w:sz w:val="24"/>
                <w:szCs w:val="24"/>
                <w:lang w:val="en-US"/>
              </w:rPr>
              <w:t>Metode:</w:t>
            </w:r>
          </w:p>
          <w:p w14:paraId="2678FD78" w14:textId="77777777" w:rsidR="00B65350" w:rsidRPr="00E8692E" w:rsidRDefault="00B65350" w:rsidP="00557411">
            <w:pPr>
              <w:autoSpaceDE w:val="0"/>
              <w:autoSpaceDN w:val="0"/>
              <w:rPr>
                <w:rFonts w:ascii="Arial" w:eastAsia="Times New Roman" w:hAnsi="Arial" w:cs="Arial"/>
                <w:bCs/>
                <w:color w:val="000000"/>
                <w:sz w:val="24"/>
                <w:szCs w:val="24"/>
              </w:rPr>
            </w:pPr>
            <w:r w:rsidRPr="00E8692E">
              <w:rPr>
                <w:rFonts w:ascii="Arial" w:eastAsia="Times New Roman" w:hAnsi="Arial" w:cs="Arial"/>
                <w:bCs/>
                <w:color w:val="000000"/>
                <w:sz w:val="24"/>
                <w:szCs w:val="24"/>
                <w:lang w:val="en-US"/>
              </w:rPr>
              <w:t>K</w:t>
            </w:r>
            <w:r w:rsidRPr="00E8692E">
              <w:rPr>
                <w:rFonts w:ascii="Arial" w:eastAsia="Times New Roman" w:hAnsi="Arial" w:cs="Arial"/>
                <w:bCs/>
                <w:color w:val="000000"/>
                <w:sz w:val="24"/>
                <w:szCs w:val="24"/>
              </w:rPr>
              <w:t>olaboratif dan diskusi kelompok</w:t>
            </w:r>
          </w:p>
          <w:p w14:paraId="550464AD" w14:textId="7EAAF3E0" w:rsidR="00B65350" w:rsidRPr="00E8692E" w:rsidRDefault="00B65350" w:rsidP="00410310">
            <w:pPr>
              <w:ind w:left="342"/>
              <w:rPr>
                <w:rFonts w:ascii="Arial" w:eastAsia="Adobe Fan Heiti Std B" w:hAnsi="Arial" w:cs="Arial"/>
                <w:sz w:val="24"/>
                <w:szCs w:val="24"/>
                <w:lang w:val="en-US"/>
              </w:rPr>
            </w:pPr>
          </w:p>
        </w:tc>
        <w:tc>
          <w:tcPr>
            <w:tcW w:w="3119" w:type="dxa"/>
          </w:tcPr>
          <w:p w14:paraId="27208DE7" w14:textId="77777777" w:rsidR="00B65350" w:rsidRPr="00E8692E" w:rsidRDefault="00B65350" w:rsidP="00557411">
            <w:pPr>
              <w:rPr>
                <w:rFonts w:ascii="Arial" w:hAnsi="Arial" w:cs="Arial"/>
                <w:color w:val="000000"/>
                <w:sz w:val="24"/>
                <w:szCs w:val="24"/>
                <w:lang w:val="en-US"/>
              </w:rPr>
            </w:pPr>
            <w:r w:rsidRPr="00E8692E">
              <w:rPr>
                <w:rFonts w:ascii="Arial" w:hAnsi="Arial" w:cs="Arial"/>
                <w:color w:val="000000"/>
                <w:sz w:val="24"/>
                <w:szCs w:val="24"/>
              </w:rPr>
              <w:lastRenderedPageBreak/>
              <w:t xml:space="preserve">Ketepatan </w:t>
            </w:r>
            <w:r w:rsidRPr="00E8692E">
              <w:rPr>
                <w:rFonts w:ascii="Arial" w:hAnsi="Arial" w:cs="Arial"/>
                <w:color w:val="000000"/>
                <w:sz w:val="24"/>
                <w:szCs w:val="24"/>
                <w:lang w:val="en-US"/>
              </w:rPr>
              <w:t xml:space="preserve">menjelaskan </w:t>
            </w:r>
            <w:r w:rsidRPr="00E8692E">
              <w:rPr>
                <w:rFonts w:ascii="Arial" w:hAnsi="Arial" w:cs="Arial"/>
                <w:color w:val="000000"/>
                <w:sz w:val="24"/>
                <w:szCs w:val="24"/>
                <w:lang w:val="en-US"/>
              </w:rPr>
              <w:lastRenderedPageBreak/>
              <w:t>perbedaan antara ilmu dan pengetahuan</w:t>
            </w:r>
            <w:r w:rsidRPr="00E8692E">
              <w:rPr>
                <w:rFonts w:ascii="Arial" w:hAnsi="Arial" w:cs="Arial"/>
                <w:color w:val="000000"/>
                <w:sz w:val="24"/>
                <w:szCs w:val="24"/>
              </w:rPr>
              <w:t xml:space="preserve"> </w:t>
            </w:r>
            <w:r w:rsidRPr="00E8692E">
              <w:rPr>
                <w:rFonts w:ascii="Arial" w:hAnsi="Arial" w:cs="Arial"/>
                <w:color w:val="000000"/>
                <w:sz w:val="24"/>
                <w:szCs w:val="24"/>
                <w:lang w:val="en-US"/>
              </w:rPr>
              <w:t xml:space="preserve"> </w:t>
            </w:r>
            <w:r w:rsidRPr="00E8692E">
              <w:rPr>
                <w:rFonts w:ascii="Arial" w:hAnsi="Arial" w:cs="Arial"/>
                <w:color w:val="000000"/>
                <w:sz w:val="24"/>
                <w:szCs w:val="24"/>
              </w:rPr>
              <w:t>dan menjawab pertanyaan-pertanyaan yang diberikan oleh siswa lain dengan baik dan benar</w:t>
            </w:r>
          </w:p>
          <w:p w14:paraId="24972EC5" w14:textId="55E92C6F" w:rsidR="00B65350" w:rsidRPr="00E8692E" w:rsidRDefault="00B65350" w:rsidP="00410310">
            <w:pPr>
              <w:pStyle w:val="NoSpacing"/>
              <w:contextualSpacing/>
              <w:rPr>
                <w:rFonts w:ascii="Arial" w:hAnsi="Arial" w:cs="Arial"/>
                <w:sz w:val="24"/>
                <w:szCs w:val="24"/>
              </w:rPr>
            </w:pPr>
          </w:p>
        </w:tc>
        <w:tc>
          <w:tcPr>
            <w:tcW w:w="949" w:type="dxa"/>
            <w:vAlign w:val="center"/>
          </w:tcPr>
          <w:p w14:paraId="56EA00F3" w14:textId="77777777" w:rsidR="00B65350" w:rsidRPr="00E8692E" w:rsidRDefault="00B65350" w:rsidP="00410310">
            <w:pPr>
              <w:jc w:val="center"/>
              <w:rPr>
                <w:rFonts w:ascii="Arial" w:hAnsi="Arial" w:cs="Arial"/>
                <w:sz w:val="24"/>
                <w:szCs w:val="24"/>
              </w:rPr>
            </w:pPr>
            <w:r w:rsidRPr="00E8692E">
              <w:rPr>
                <w:rFonts w:ascii="Arial" w:hAnsi="Arial" w:cs="Arial"/>
                <w:sz w:val="24"/>
                <w:szCs w:val="24"/>
              </w:rPr>
              <w:lastRenderedPageBreak/>
              <w:t>5%</w:t>
            </w:r>
          </w:p>
        </w:tc>
      </w:tr>
      <w:tr w:rsidR="00B65350" w:rsidRPr="00E8692E" w14:paraId="43D3EC1F" w14:textId="77777777" w:rsidTr="00D92B31">
        <w:tc>
          <w:tcPr>
            <w:tcW w:w="1188" w:type="dxa"/>
            <w:vAlign w:val="center"/>
          </w:tcPr>
          <w:p w14:paraId="4CEE3761" w14:textId="0607680A" w:rsidR="00B65350" w:rsidRPr="00E8692E" w:rsidRDefault="00B65350" w:rsidP="00410310">
            <w:pPr>
              <w:jc w:val="center"/>
              <w:rPr>
                <w:rFonts w:ascii="Arial" w:eastAsia="Adobe Fan Heiti Std B" w:hAnsi="Arial" w:cs="Arial"/>
                <w:sz w:val="24"/>
                <w:szCs w:val="24"/>
              </w:rPr>
            </w:pPr>
            <w:r w:rsidRPr="00E8692E">
              <w:rPr>
                <w:rFonts w:ascii="Arial" w:eastAsia="Adobe Fan Heiti Std B" w:hAnsi="Arial" w:cs="Arial"/>
                <w:sz w:val="24"/>
                <w:szCs w:val="24"/>
              </w:rPr>
              <w:lastRenderedPageBreak/>
              <w:t>10</w:t>
            </w:r>
          </w:p>
        </w:tc>
        <w:tc>
          <w:tcPr>
            <w:tcW w:w="2700" w:type="dxa"/>
          </w:tcPr>
          <w:p w14:paraId="69CF5F46" w14:textId="5F047D58" w:rsidR="00B65350" w:rsidRPr="00E8692E" w:rsidRDefault="00B65350" w:rsidP="00B65350">
            <w:pPr>
              <w:rPr>
                <w:rFonts w:ascii="Arial" w:hAnsi="Arial" w:cs="Arial"/>
                <w:color w:val="000000"/>
                <w:sz w:val="24"/>
                <w:szCs w:val="24"/>
                <w:lang w:val="en-US"/>
              </w:rPr>
            </w:pPr>
            <w:r w:rsidRPr="00E8692E">
              <w:rPr>
                <w:rFonts w:ascii="Arial" w:hAnsi="Arial" w:cs="Arial"/>
                <w:color w:val="000000"/>
                <w:sz w:val="24"/>
                <w:szCs w:val="24"/>
              </w:rPr>
              <w:t xml:space="preserve">Mahasiswa dapat </w:t>
            </w:r>
            <w:r w:rsidRPr="00E8692E">
              <w:rPr>
                <w:rFonts w:ascii="Arial" w:hAnsi="Arial" w:cs="Arial"/>
                <w:color w:val="000000"/>
                <w:sz w:val="24"/>
                <w:szCs w:val="24"/>
                <w:lang w:val="en-US"/>
              </w:rPr>
              <w:t xml:space="preserve">menjelaskan </w:t>
            </w:r>
            <w:r w:rsidRPr="00E8692E">
              <w:rPr>
                <w:rFonts w:ascii="Arial" w:hAnsi="Arial" w:cs="Arial"/>
                <w:sz w:val="24"/>
                <w:szCs w:val="24"/>
                <w:lang w:val="sv-SE"/>
              </w:rPr>
              <w:t>produk-produk dari aktivitas ilmiah.</w:t>
            </w:r>
          </w:p>
        </w:tc>
        <w:tc>
          <w:tcPr>
            <w:tcW w:w="2970" w:type="dxa"/>
          </w:tcPr>
          <w:p w14:paraId="17FAB53D" w14:textId="5B4F6CFC" w:rsidR="00B65350" w:rsidRPr="00E8692E" w:rsidRDefault="00B65350" w:rsidP="00410310">
            <w:pPr>
              <w:rPr>
                <w:rFonts w:ascii="Arial" w:hAnsi="Arial" w:cs="Arial"/>
                <w:sz w:val="24"/>
                <w:szCs w:val="24"/>
              </w:rPr>
            </w:pPr>
            <w:r w:rsidRPr="00E8692E">
              <w:rPr>
                <w:rFonts w:ascii="Arial" w:hAnsi="Arial" w:cs="Arial"/>
                <w:sz w:val="24"/>
                <w:szCs w:val="24"/>
                <w:lang w:val="sv-SE"/>
              </w:rPr>
              <w:t xml:space="preserve">Ilmu sebagai Produk </w:t>
            </w:r>
          </w:p>
        </w:tc>
        <w:tc>
          <w:tcPr>
            <w:tcW w:w="2322" w:type="dxa"/>
          </w:tcPr>
          <w:p w14:paraId="6C4E29CF" w14:textId="77777777" w:rsidR="00B65350" w:rsidRPr="00E8692E" w:rsidRDefault="00B65350" w:rsidP="00557411">
            <w:pPr>
              <w:autoSpaceDE w:val="0"/>
              <w:autoSpaceDN w:val="0"/>
              <w:rPr>
                <w:rFonts w:ascii="Arial" w:eastAsia="Times New Roman" w:hAnsi="Arial" w:cs="Arial"/>
                <w:b/>
                <w:bCs/>
                <w:color w:val="000000"/>
                <w:sz w:val="24"/>
                <w:szCs w:val="24"/>
                <w:lang w:val="en-US"/>
              </w:rPr>
            </w:pPr>
            <w:r w:rsidRPr="00E8692E">
              <w:rPr>
                <w:rFonts w:ascii="Arial" w:eastAsia="Times New Roman" w:hAnsi="Arial" w:cs="Arial"/>
                <w:b/>
                <w:bCs/>
                <w:color w:val="000000"/>
                <w:sz w:val="24"/>
                <w:szCs w:val="24"/>
                <w:lang w:val="en-US"/>
              </w:rPr>
              <w:t>Bentuk:</w:t>
            </w:r>
          </w:p>
          <w:p w14:paraId="0DA6E1A3" w14:textId="77777777" w:rsidR="00B65350" w:rsidRPr="00E8692E" w:rsidRDefault="00B65350" w:rsidP="00557411">
            <w:pPr>
              <w:autoSpaceDE w:val="0"/>
              <w:autoSpaceDN w:val="0"/>
              <w:rPr>
                <w:rFonts w:ascii="Arial" w:eastAsia="Times New Roman" w:hAnsi="Arial" w:cs="Arial"/>
                <w:bCs/>
                <w:color w:val="000000"/>
                <w:sz w:val="24"/>
                <w:szCs w:val="24"/>
              </w:rPr>
            </w:pPr>
            <w:r w:rsidRPr="00E8692E">
              <w:rPr>
                <w:rFonts w:ascii="Arial" w:eastAsia="Times New Roman" w:hAnsi="Arial" w:cs="Arial"/>
                <w:bCs/>
                <w:color w:val="000000"/>
                <w:sz w:val="24"/>
                <w:szCs w:val="24"/>
              </w:rPr>
              <w:t>presentasi</w:t>
            </w:r>
          </w:p>
          <w:p w14:paraId="562AF238" w14:textId="77777777" w:rsidR="00B65350" w:rsidRPr="00E8692E" w:rsidRDefault="00B65350" w:rsidP="00557411">
            <w:pPr>
              <w:autoSpaceDE w:val="0"/>
              <w:autoSpaceDN w:val="0"/>
              <w:rPr>
                <w:rFonts w:ascii="Arial" w:eastAsia="Times New Roman" w:hAnsi="Arial" w:cs="Arial"/>
                <w:bCs/>
                <w:color w:val="000000"/>
                <w:sz w:val="24"/>
                <w:szCs w:val="24"/>
                <w:lang w:val="en-US"/>
              </w:rPr>
            </w:pPr>
          </w:p>
          <w:p w14:paraId="489B3D8A" w14:textId="77777777" w:rsidR="00B65350" w:rsidRPr="00E8692E" w:rsidRDefault="00B65350" w:rsidP="00557411">
            <w:pPr>
              <w:autoSpaceDE w:val="0"/>
              <w:autoSpaceDN w:val="0"/>
              <w:rPr>
                <w:rFonts w:ascii="Arial" w:eastAsia="Times New Roman" w:hAnsi="Arial" w:cs="Arial"/>
                <w:b/>
                <w:bCs/>
                <w:color w:val="000000"/>
                <w:sz w:val="24"/>
                <w:szCs w:val="24"/>
                <w:lang w:val="en-US"/>
              </w:rPr>
            </w:pPr>
            <w:r w:rsidRPr="00E8692E">
              <w:rPr>
                <w:rFonts w:ascii="Arial" w:eastAsia="Times New Roman" w:hAnsi="Arial" w:cs="Arial"/>
                <w:b/>
                <w:bCs/>
                <w:color w:val="000000"/>
                <w:sz w:val="24"/>
                <w:szCs w:val="24"/>
                <w:lang w:val="en-US"/>
              </w:rPr>
              <w:t>Metode:</w:t>
            </w:r>
          </w:p>
          <w:p w14:paraId="06949FE4" w14:textId="77777777" w:rsidR="00B65350" w:rsidRPr="00E8692E" w:rsidRDefault="00B65350" w:rsidP="00557411">
            <w:pPr>
              <w:autoSpaceDE w:val="0"/>
              <w:autoSpaceDN w:val="0"/>
              <w:rPr>
                <w:rFonts w:ascii="Arial" w:eastAsia="Times New Roman" w:hAnsi="Arial" w:cs="Arial"/>
                <w:bCs/>
                <w:color w:val="000000"/>
                <w:sz w:val="24"/>
                <w:szCs w:val="24"/>
              </w:rPr>
            </w:pPr>
            <w:r w:rsidRPr="00E8692E">
              <w:rPr>
                <w:rFonts w:ascii="Arial" w:eastAsia="Times New Roman" w:hAnsi="Arial" w:cs="Arial"/>
                <w:bCs/>
                <w:color w:val="000000"/>
                <w:sz w:val="24"/>
                <w:szCs w:val="24"/>
                <w:lang w:val="en-US"/>
              </w:rPr>
              <w:t>K</w:t>
            </w:r>
            <w:r w:rsidRPr="00E8692E">
              <w:rPr>
                <w:rFonts w:ascii="Arial" w:eastAsia="Times New Roman" w:hAnsi="Arial" w:cs="Arial"/>
                <w:bCs/>
                <w:color w:val="000000"/>
                <w:sz w:val="24"/>
                <w:szCs w:val="24"/>
              </w:rPr>
              <w:t>olaboratif dan diskusi kelompok</w:t>
            </w:r>
          </w:p>
          <w:p w14:paraId="7F337AAB" w14:textId="1114F6D6" w:rsidR="00B65350" w:rsidRPr="00E8692E" w:rsidRDefault="00B65350" w:rsidP="00A80753">
            <w:pPr>
              <w:pStyle w:val="ListParagraph"/>
              <w:numPr>
                <w:ilvl w:val="0"/>
                <w:numId w:val="7"/>
              </w:numPr>
              <w:ind w:left="342"/>
              <w:rPr>
                <w:rFonts w:ascii="Arial" w:eastAsia="Adobe Fan Heiti Std B" w:hAnsi="Arial" w:cs="Arial"/>
                <w:sz w:val="24"/>
                <w:szCs w:val="24"/>
              </w:rPr>
            </w:pPr>
          </w:p>
        </w:tc>
        <w:tc>
          <w:tcPr>
            <w:tcW w:w="3119" w:type="dxa"/>
          </w:tcPr>
          <w:p w14:paraId="74F5DFD0" w14:textId="2981FBC6" w:rsidR="00B65350" w:rsidRPr="00E8692E" w:rsidRDefault="00B65350" w:rsidP="00B65350">
            <w:pPr>
              <w:rPr>
                <w:rFonts w:ascii="Arial" w:hAnsi="Arial" w:cs="Arial"/>
                <w:sz w:val="24"/>
                <w:szCs w:val="24"/>
              </w:rPr>
            </w:pPr>
            <w:r w:rsidRPr="00E8692E">
              <w:rPr>
                <w:rFonts w:ascii="Arial" w:hAnsi="Arial" w:cs="Arial"/>
                <w:color w:val="000000"/>
                <w:sz w:val="24"/>
                <w:szCs w:val="24"/>
                <w:lang w:val="en-US"/>
              </w:rPr>
              <w:t xml:space="preserve">Ketepatan menjelaskan produk-produk dari aktivitas ilmiah </w:t>
            </w:r>
            <w:r w:rsidRPr="00E8692E">
              <w:rPr>
                <w:rFonts w:ascii="Arial" w:hAnsi="Arial" w:cs="Arial"/>
                <w:color w:val="000000"/>
                <w:sz w:val="24"/>
                <w:szCs w:val="24"/>
              </w:rPr>
              <w:t>dan menjawab pertanyaan-pertanyaan yang diberikan oleh siswa lain dengan baik dan benar</w:t>
            </w:r>
          </w:p>
        </w:tc>
        <w:tc>
          <w:tcPr>
            <w:tcW w:w="949" w:type="dxa"/>
            <w:vAlign w:val="center"/>
          </w:tcPr>
          <w:p w14:paraId="17982BC5" w14:textId="77777777" w:rsidR="00B65350" w:rsidRPr="00E8692E" w:rsidRDefault="00B65350" w:rsidP="00410310">
            <w:pPr>
              <w:spacing w:before="240"/>
              <w:jc w:val="center"/>
              <w:rPr>
                <w:rFonts w:ascii="Arial" w:hAnsi="Arial" w:cs="Arial"/>
                <w:sz w:val="24"/>
                <w:szCs w:val="24"/>
              </w:rPr>
            </w:pPr>
            <w:r w:rsidRPr="00E8692E">
              <w:rPr>
                <w:rFonts w:ascii="Arial" w:hAnsi="Arial" w:cs="Arial"/>
                <w:sz w:val="24"/>
                <w:szCs w:val="24"/>
              </w:rPr>
              <w:t>5%</w:t>
            </w:r>
          </w:p>
        </w:tc>
      </w:tr>
      <w:tr w:rsidR="00B65350" w:rsidRPr="00E8692E" w14:paraId="71E285FE" w14:textId="77777777" w:rsidTr="00D92B31">
        <w:tc>
          <w:tcPr>
            <w:tcW w:w="1188" w:type="dxa"/>
            <w:vAlign w:val="center"/>
          </w:tcPr>
          <w:p w14:paraId="34164D02" w14:textId="4CCC4BBF" w:rsidR="00B65350" w:rsidRPr="00E8692E" w:rsidRDefault="00B65350" w:rsidP="00410310">
            <w:pPr>
              <w:jc w:val="center"/>
              <w:rPr>
                <w:rFonts w:ascii="Arial" w:eastAsia="Adobe Fan Heiti Std B" w:hAnsi="Arial" w:cs="Arial"/>
                <w:sz w:val="24"/>
                <w:szCs w:val="24"/>
              </w:rPr>
            </w:pPr>
            <w:r w:rsidRPr="00E8692E">
              <w:rPr>
                <w:rFonts w:ascii="Arial" w:eastAsia="Adobe Fan Heiti Std B" w:hAnsi="Arial" w:cs="Arial"/>
                <w:sz w:val="24"/>
                <w:szCs w:val="24"/>
              </w:rPr>
              <w:t>11</w:t>
            </w:r>
          </w:p>
        </w:tc>
        <w:tc>
          <w:tcPr>
            <w:tcW w:w="2700" w:type="dxa"/>
          </w:tcPr>
          <w:p w14:paraId="56952735" w14:textId="48215B12" w:rsidR="00B65350" w:rsidRPr="00E8692E" w:rsidRDefault="00B65350" w:rsidP="00B65350">
            <w:pPr>
              <w:rPr>
                <w:rFonts w:ascii="Arial" w:hAnsi="Arial" w:cs="Arial"/>
                <w:color w:val="000000"/>
                <w:sz w:val="24"/>
                <w:szCs w:val="24"/>
                <w:lang w:val="en-US"/>
              </w:rPr>
            </w:pPr>
            <w:r w:rsidRPr="00E8692E">
              <w:rPr>
                <w:rFonts w:ascii="Arial" w:hAnsi="Arial" w:cs="Arial"/>
                <w:color w:val="000000"/>
                <w:sz w:val="24"/>
                <w:szCs w:val="24"/>
              </w:rPr>
              <w:t xml:space="preserve">mahasiswa dapat </w:t>
            </w:r>
            <w:r w:rsidRPr="00E8692E">
              <w:rPr>
                <w:rFonts w:ascii="Arial" w:hAnsi="Arial" w:cs="Arial"/>
                <w:color w:val="000000"/>
                <w:sz w:val="24"/>
                <w:szCs w:val="24"/>
                <w:lang w:val="en-US"/>
              </w:rPr>
              <w:t xml:space="preserve">menjelaskan </w:t>
            </w:r>
            <w:r w:rsidRPr="00E8692E">
              <w:rPr>
                <w:rFonts w:ascii="Arial" w:hAnsi="Arial" w:cs="Arial"/>
                <w:sz w:val="24"/>
                <w:szCs w:val="24"/>
                <w:lang w:val="sv-SE"/>
              </w:rPr>
              <w:t>dimensi-dimensi internal dan eksternal ilmu.</w:t>
            </w:r>
          </w:p>
        </w:tc>
        <w:tc>
          <w:tcPr>
            <w:tcW w:w="2970" w:type="dxa"/>
          </w:tcPr>
          <w:p w14:paraId="3B759392" w14:textId="51B716A3" w:rsidR="00B65350" w:rsidRPr="00E8692E" w:rsidRDefault="00B65350" w:rsidP="003F07A8">
            <w:pPr>
              <w:pStyle w:val="NoSpacing"/>
              <w:snapToGrid w:val="0"/>
              <w:rPr>
                <w:rFonts w:ascii="Arial" w:eastAsia="Times New Roman" w:hAnsi="Arial" w:cs="Arial"/>
                <w:sz w:val="24"/>
                <w:szCs w:val="24"/>
              </w:rPr>
            </w:pPr>
            <w:r w:rsidRPr="00E8692E">
              <w:rPr>
                <w:rFonts w:ascii="Arial" w:hAnsi="Arial" w:cs="Arial"/>
                <w:sz w:val="24"/>
                <w:szCs w:val="24"/>
                <w:lang w:val="sv-SE"/>
              </w:rPr>
              <w:t>Dimensionalitas Ilmu</w:t>
            </w:r>
            <w:r w:rsidRPr="00E8692E">
              <w:rPr>
                <w:rFonts w:ascii="Arial" w:hAnsi="Arial" w:cs="Arial"/>
                <w:sz w:val="24"/>
                <w:szCs w:val="24"/>
              </w:rPr>
              <w:t xml:space="preserve"> </w:t>
            </w:r>
          </w:p>
        </w:tc>
        <w:tc>
          <w:tcPr>
            <w:tcW w:w="2322" w:type="dxa"/>
          </w:tcPr>
          <w:p w14:paraId="3EEB32B5" w14:textId="77777777" w:rsidR="00B65350" w:rsidRPr="00E8692E" w:rsidRDefault="00B65350" w:rsidP="00557411">
            <w:pPr>
              <w:autoSpaceDE w:val="0"/>
              <w:autoSpaceDN w:val="0"/>
              <w:rPr>
                <w:rFonts w:ascii="Arial" w:eastAsia="Times New Roman" w:hAnsi="Arial" w:cs="Arial"/>
                <w:b/>
                <w:bCs/>
                <w:color w:val="000000"/>
                <w:sz w:val="24"/>
                <w:szCs w:val="24"/>
                <w:lang w:val="en-US"/>
              </w:rPr>
            </w:pPr>
            <w:r w:rsidRPr="00E8692E">
              <w:rPr>
                <w:rFonts w:ascii="Arial" w:eastAsia="Times New Roman" w:hAnsi="Arial" w:cs="Arial"/>
                <w:b/>
                <w:bCs/>
                <w:color w:val="000000"/>
                <w:sz w:val="24"/>
                <w:szCs w:val="24"/>
                <w:lang w:val="en-US"/>
              </w:rPr>
              <w:t>Bentuk:</w:t>
            </w:r>
          </w:p>
          <w:p w14:paraId="60050F36" w14:textId="77777777" w:rsidR="00B65350" w:rsidRPr="00E8692E" w:rsidRDefault="00B65350" w:rsidP="00557411">
            <w:pPr>
              <w:autoSpaceDE w:val="0"/>
              <w:autoSpaceDN w:val="0"/>
              <w:rPr>
                <w:rFonts w:ascii="Arial" w:eastAsia="Times New Roman" w:hAnsi="Arial" w:cs="Arial"/>
                <w:bCs/>
                <w:color w:val="000000"/>
                <w:sz w:val="24"/>
                <w:szCs w:val="24"/>
              </w:rPr>
            </w:pPr>
            <w:r w:rsidRPr="00E8692E">
              <w:rPr>
                <w:rFonts w:ascii="Arial" w:eastAsia="Times New Roman" w:hAnsi="Arial" w:cs="Arial"/>
                <w:bCs/>
                <w:color w:val="000000"/>
                <w:sz w:val="24"/>
                <w:szCs w:val="24"/>
              </w:rPr>
              <w:t>presentasi</w:t>
            </w:r>
          </w:p>
          <w:p w14:paraId="3D257311" w14:textId="77777777" w:rsidR="00B65350" w:rsidRPr="00E8692E" w:rsidRDefault="00B65350" w:rsidP="00557411">
            <w:pPr>
              <w:autoSpaceDE w:val="0"/>
              <w:autoSpaceDN w:val="0"/>
              <w:rPr>
                <w:rFonts w:ascii="Arial" w:eastAsia="Times New Roman" w:hAnsi="Arial" w:cs="Arial"/>
                <w:bCs/>
                <w:color w:val="000000"/>
                <w:sz w:val="24"/>
                <w:szCs w:val="24"/>
                <w:lang w:val="en-US"/>
              </w:rPr>
            </w:pPr>
          </w:p>
          <w:p w14:paraId="60BC34F5" w14:textId="77777777" w:rsidR="00B65350" w:rsidRPr="00E8692E" w:rsidRDefault="00B65350" w:rsidP="00557411">
            <w:pPr>
              <w:autoSpaceDE w:val="0"/>
              <w:autoSpaceDN w:val="0"/>
              <w:rPr>
                <w:rFonts w:ascii="Arial" w:eastAsia="Times New Roman" w:hAnsi="Arial" w:cs="Arial"/>
                <w:b/>
                <w:bCs/>
                <w:color w:val="000000"/>
                <w:sz w:val="24"/>
                <w:szCs w:val="24"/>
                <w:lang w:val="en-US"/>
              </w:rPr>
            </w:pPr>
            <w:r w:rsidRPr="00E8692E">
              <w:rPr>
                <w:rFonts w:ascii="Arial" w:eastAsia="Times New Roman" w:hAnsi="Arial" w:cs="Arial"/>
                <w:b/>
                <w:bCs/>
                <w:color w:val="000000"/>
                <w:sz w:val="24"/>
                <w:szCs w:val="24"/>
                <w:lang w:val="en-US"/>
              </w:rPr>
              <w:t>Metode:</w:t>
            </w:r>
          </w:p>
          <w:p w14:paraId="26E552B4" w14:textId="43399A83" w:rsidR="00B65350" w:rsidRPr="00E8692E" w:rsidRDefault="00B65350" w:rsidP="00B65350">
            <w:pPr>
              <w:autoSpaceDE w:val="0"/>
              <w:autoSpaceDN w:val="0"/>
              <w:rPr>
                <w:rFonts w:ascii="Arial" w:eastAsia="Times New Roman" w:hAnsi="Arial" w:cs="Arial"/>
                <w:bCs/>
                <w:color w:val="000000"/>
                <w:sz w:val="24"/>
                <w:szCs w:val="24"/>
                <w:lang w:val="en-US"/>
              </w:rPr>
            </w:pPr>
            <w:r w:rsidRPr="00E8692E">
              <w:rPr>
                <w:rFonts w:ascii="Arial" w:eastAsia="Times New Roman" w:hAnsi="Arial" w:cs="Arial"/>
                <w:bCs/>
                <w:color w:val="000000"/>
                <w:sz w:val="24"/>
                <w:szCs w:val="24"/>
                <w:lang w:val="en-US"/>
              </w:rPr>
              <w:t>K</w:t>
            </w:r>
            <w:r w:rsidRPr="00E8692E">
              <w:rPr>
                <w:rFonts w:ascii="Arial" w:eastAsia="Times New Roman" w:hAnsi="Arial" w:cs="Arial"/>
                <w:bCs/>
                <w:color w:val="000000"/>
                <w:sz w:val="24"/>
                <w:szCs w:val="24"/>
              </w:rPr>
              <w:t>olaboratif dan diskusi kelompok</w:t>
            </w:r>
          </w:p>
        </w:tc>
        <w:tc>
          <w:tcPr>
            <w:tcW w:w="3119" w:type="dxa"/>
          </w:tcPr>
          <w:p w14:paraId="46A27D29" w14:textId="79192ED4" w:rsidR="00B65350" w:rsidRPr="00E8692E" w:rsidRDefault="00B65350" w:rsidP="00B65350">
            <w:pPr>
              <w:rPr>
                <w:rFonts w:ascii="Arial" w:hAnsi="Arial" w:cs="Arial"/>
                <w:sz w:val="24"/>
                <w:szCs w:val="24"/>
              </w:rPr>
            </w:pPr>
            <w:r w:rsidRPr="00E8692E">
              <w:rPr>
                <w:rFonts w:ascii="Arial" w:hAnsi="Arial" w:cs="Arial"/>
                <w:color w:val="000000"/>
                <w:sz w:val="24"/>
                <w:szCs w:val="24"/>
              </w:rPr>
              <w:t xml:space="preserve">Ketepatan mahasiswa </w:t>
            </w:r>
            <w:r w:rsidRPr="00E8692E">
              <w:rPr>
                <w:rFonts w:ascii="Arial" w:hAnsi="Arial" w:cs="Arial"/>
                <w:color w:val="000000"/>
                <w:sz w:val="24"/>
                <w:szCs w:val="24"/>
                <w:lang w:val="en-US"/>
              </w:rPr>
              <w:t xml:space="preserve">menjelaskan </w:t>
            </w:r>
            <w:r w:rsidRPr="00E8692E">
              <w:rPr>
                <w:rFonts w:ascii="Arial" w:hAnsi="Arial" w:cs="Arial"/>
                <w:sz w:val="24"/>
                <w:szCs w:val="24"/>
                <w:lang w:val="sv-SE"/>
              </w:rPr>
              <w:t xml:space="preserve">dimensi-dimensi internal dan eksternal ilmu </w:t>
            </w:r>
            <w:r w:rsidRPr="00E8692E">
              <w:rPr>
                <w:rFonts w:ascii="Arial" w:hAnsi="Arial" w:cs="Arial"/>
                <w:color w:val="000000"/>
                <w:sz w:val="24"/>
                <w:szCs w:val="24"/>
              </w:rPr>
              <w:t>dan menjawab pertanyaan-pertanyaan yang diberikan oleh siswa lain dengan baik dan benar</w:t>
            </w:r>
          </w:p>
        </w:tc>
        <w:tc>
          <w:tcPr>
            <w:tcW w:w="949" w:type="dxa"/>
            <w:vAlign w:val="center"/>
          </w:tcPr>
          <w:p w14:paraId="62A86975" w14:textId="77777777" w:rsidR="00B65350" w:rsidRPr="00E8692E" w:rsidRDefault="00B65350" w:rsidP="00410310">
            <w:pPr>
              <w:ind w:left="360"/>
              <w:jc w:val="center"/>
              <w:rPr>
                <w:rFonts w:ascii="Arial" w:hAnsi="Arial" w:cs="Arial"/>
                <w:sz w:val="24"/>
                <w:szCs w:val="24"/>
              </w:rPr>
            </w:pPr>
            <w:r w:rsidRPr="00E8692E">
              <w:rPr>
                <w:rFonts w:ascii="Arial" w:hAnsi="Arial" w:cs="Arial"/>
                <w:sz w:val="24"/>
                <w:szCs w:val="24"/>
              </w:rPr>
              <w:t>5%</w:t>
            </w:r>
          </w:p>
        </w:tc>
      </w:tr>
      <w:tr w:rsidR="00B65350" w:rsidRPr="00E8692E" w14:paraId="54EA9D90" w14:textId="77777777" w:rsidTr="00D92B31">
        <w:tc>
          <w:tcPr>
            <w:tcW w:w="1188" w:type="dxa"/>
            <w:vAlign w:val="center"/>
          </w:tcPr>
          <w:p w14:paraId="1A3B4EF9" w14:textId="77777777" w:rsidR="00B65350" w:rsidRPr="00E8692E" w:rsidRDefault="00B65350" w:rsidP="00410310">
            <w:pPr>
              <w:jc w:val="center"/>
              <w:rPr>
                <w:rFonts w:ascii="Arial" w:eastAsia="Adobe Fan Heiti Std B" w:hAnsi="Arial" w:cs="Arial"/>
                <w:sz w:val="24"/>
                <w:szCs w:val="24"/>
              </w:rPr>
            </w:pPr>
            <w:r w:rsidRPr="00E8692E">
              <w:rPr>
                <w:rFonts w:ascii="Arial" w:eastAsia="Adobe Fan Heiti Std B" w:hAnsi="Arial" w:cs="Arial"/>
                <w:sz w:val="24"/>
                <w:szCs w:val="24"/>
              </w:rPr>
              <w:t>12</w:t>
            </w:r>
          </w:p>
        </w:tc>
        <w:tc>
          <w:tcPr>
            <w:tcW w:w="2700" w:type="dxa"/>
          </w:tcPr>
          <w:p w14:paraId="705156EF" w14:textId="05557F0E" w:rsidR="00B65350" w:rsidRPr="00E8692E" w:rsidRDefault="00B65350" w:rsidP="003F07A8">
            <w:pPr>
              <w:tabs>
                <w:tab w:val="left" w:pos="620"/>
              </w:tabs>
              <w:spacing w:before="4"/>
              <w:ind w:right="214"/>
              <w:rPr>
                <w:rFonts w:ascii="Arial" w:eastAsia="Tahoma" w:hAnsi="Arial" w:cs="Arial"/>
                <w:sz w:val="24"/>
                <w:szCs w:val="24"/>
              </w:rPr>
            </w:pPr>
            <w:r w:rsidRPr="00E8692E">
              <w:rPr>
                <w:rFonts w:ascii="Arial" w:hAnsi="Arial" w:cs="Arial"/>
                <w:color w:val="000000"/>
                <w:sz w:val="24"/>
                <w:szCs w:val="24"/>
              </w:rPr>
              <w:t xml:space="preserve">Mahasiswa </w:t>
            </w:r>
            <w:r w:rsidRPr="00E8692E">
              <w:rPr>
                <w:rFonts w:ascii="Arial" w:hAnsi="Arial" w:cs="Arial"/>
                <w:color w:val="000000"/>
                <w:sz w:val="24"/>
                <w:szCs w:val="24"/>
                <w:lang w:val="en-US"/>
              </w:rPr>
              <w:t xml:space="preserve">menjelaskan </w:t>
            </w:r>
            <w:r w:rsidRPr="00E8692E">
              <w:rPr>
                <w:rFonts w:ascii="Arial" w:hAnsi="Arial" w:cs="Arial"/>
                <w:sz w:val="24"/>
                <w:szCs w:val="24"/>
                <w:lang w:val="sv-SE"/>
              </w:rPr>
              <w:t>ilmu dan landasan filosofisnya dalam dunia Islam.</w:t>
            </w:r>
          </w:p>
        </w:tc>
        <w:tc>
          <w:tcPr>
            <w:tcW w:w="2970" w:type="dxa"/>
          </w:tcPr>
          <w:p w14:paraId="661CECF9" w14:textId="3406FDF5" w:rsidR="00B65350" w:rsidRPr="00E8692E" w:rsidRDefault="00B65350" w:rsidP="003F07A8">
            <w:pPr>
              <w:rPr>
                <w:rFonts w:ascii="Arial" w:hAnsi="Arial" w:cs="Arial"/>
                <w:sz w:val="24"/>
                <w:szCs w:val="24"/>
                <w:lang w:val="en-US"/>
              </w:rPr>
            </w:pPr>
            <w:r w:rsidRPr="00E8692E">
              <w:rPr>
                <w:rFonts w:ascii="Arial" w:hAnsi="Arial" w:cs="Arial"/>
                <w:sz w:val="24"/>
                <w:szCs w:val="24"/>
                <w:lang w:val="sv-SE"/>
              </w:rPr>
              <w:t>Mengembangkan Sains Ma’rifatullah</w:t>
            </w:r>
            <w:r w:rsidRPr="00E8692E">
              <w:rPr>
                <w:rFonts w:ascii="Arial" w:hAnsi="Arial" w:cs="Arial"/>
                <w:sz w:val="24"/>
                <w:szCs w:val="24"/>
              </w:rPr>
              <w:t xml:space="preserve"> </w:t>
            </w:r>
          </w:p>
        </w:tc>
        <w:tc>
          <w:tcPr>
            <w:tcW w:w="2322" w:type="dxa"/>
          </w:tcPr>
          <w:p w14:paraId="1A2AE3CB" w14:textId="77777777" w:rsidR="00B65350" w:rsidRPr="00E8692E" w:rsidRDefault="00B65350" w:rsidP="00B65350">
            <w:pPr>
              <w:numPr>
                <w:ilvl w:val="0"/>
                <w:numId w:val="31"/>
              </w:numPr>
              <w:autoSpaceDE w:val="0"/>
              <w:autoSpaceDN w:val="0"/>
              <w:spacing w:line="252" w:lineRule="auto"/>
              <w:ind w:left="177" w:hanging="177"/>
              <w:rPr>
                <w:rFonts w:ascii="Arial" w:eastAsia="Times New Roman" w:hAnsi="Arial" w:cs="Arial"/>
                <w:color w:val="000000"/>
                <w:sz w:val="24"/>
                <w:szCs w:val="24"/>
              </w:rPr>
            </w:pPr>
            <w:r w:rsidRPr="00E8692E">
              <w:rPr>
                <w:rFonts w:ascii="Arial" w:eastAsia="Times New Roman" w:hAnsi="Arial" w:cs="Arial"/>
                <w:b/>
                <w:color w:val="000000"/>
                <w:sz w:val="24"/>
                <w:szCs w:val="24"/>
                <w:lang w:val="en-US"/>
              </w:rPr>
              <w:t>Bentuk</w:t>
            </w:r>
            <w:r w:rsidRPr="00E8692E">
              <w:rPr>
                <w:rFonts w:ascii="Arial" w:eastAsia="Times New Roman" w:hAnsi="Arial" w:cs="Arial"/>
                <w:color w:val="000000"/>
                <w:sz w:val="24"/>
                <w:szCs w:val="24"/>
                <w:lang w:val="en-US"/>
              </w:rPr>
              <w:t xml:space="preserve">: </w:t>
            </w:r>
          </w:p>
          <w:p w14:paraId="7A71A761" w14:textId="77777777" w:rsidR="00B65350" w:rsidRPr="00E8692E" w:rsidRDefault="00B65350" w:rsidP="00557411">
            <w:pPr>
              <w:autoSpaceDE w:val="0"/>
              <w:autoSpaceDN w:val="0"/>
              <w:spacing w:line="252" w:lineRule="auto"/>
              <w:ind w:left="177"/>
              <w:rPr>
                <w:rFonts w:ascii="Arial" w:eastAsia="Times New Roman" w:hAnsi="Arial" w:cs="Arial"/>
                <w:color w:val="000000"/>
                <w:sz w:val="24"/>
                <w:szCs w:val="24"/>
                <w:lang w:val="en-US"/>
              </w:rPr>
            </w:pPr>
            <w:r w:rsidRPr="00E8692E">
              <w:rPr>
                <w:rFonts w:ascii="Arial" w:eastAsia="Times New Roman" w:hAnsi="Arial" w:cs="Arial"/>
                <w:color w:val="000000"/>
                <w:sz w:val="24"/>
                <w:szCs w:val="24"/>
              </w:rPr>
              <w:t>Kuliah</w:t>
            </w:r>
          </w:p>
          <w:p w14:paraId="752F1CC3" w14:textId="77777777" w:rsidR="00B65350" w:rsidRPr="00E8692E" w:rsidRDefault="00B65350" w:rsidP="00B65350">
            <w:pPr>
              <w:numPr>
                <w:ilvl w:val="0"/>
                <w:numId w:val="31"/>
              </w:numPr>
              <w:autoSpaceDE w:val="0"/>
              <w:autoSpaceDN w:val="0"/>
              <w:spacing w:line="252" w:lineRule="auto"/>
              <w:ind w:left="177" w:hanging="177"/>
              <w:rPr>
                <w:rFonts w:ascii="Arial" w:eastAsia="Times New Roman" w:hAnsi="Arial" w:cs="Arial"/>
                <w:color w:val="000000"/>
                <w:sz w:val="24"/>
                <w:szCs w:val="24"/>
              </w:rPr>
            </w:pPr>
            <w:r w:rsidRPr="00E8692E">
              <w:rPr>
                <w:rFonts w:ascii="Arial" w:eastAsia="Times New Roman" w:hAnsi="Arial" w:cs="Arial"/>
                <w:b/>
                <w:color w:val="000000"/>
                <w:sz w:val="24"/>
                <w:szCs w:val="24"/>
                <w:lang w:val="en-US"/>
              </w:rPr>
              <w:t>Metode</w:t>
            </w:r>
            <w:r w:rsidRPr="00E8692E">
              <w:rPr>
                <w:rFonts w:ascii="Arial" w:eastAsia="Times New Roman" w:hAnsi="Arial" w:cs="Arial"/>
                <w:color w:val="000000"/>
                <w:sz w:val="24"/>
                <w:szCs w:val="24"/>
                <w:lang w:val="en-US"/>
              </w:rPr>
              <w:t>:</w:t>
            </w:r>
          </w:p>
          <w:p w14:paraId="2B6F4DAB" w14:textId="77777777" w:rsidR="00B65350" w:rsidRPr="00E8692E" w:rsidRDefault="00B65350" w:rsidP="00557411">
            <w:pPr>
              <w:autoSpaceDE w:val="0"/>
              <w:autoSpaceDN w:val="0"/>
              <w:spacing w:line="252" w:lineRule="auto"/>
              <w:ind w:left="177"/>
              <w:rPr>
                <w:rFonts w:ascii="Arial" w:eastAsia="Times New Roman" w:hAnsi="Arial" w:cs="Arial"/>
                <w:color w:val="000000"/>
                <w:sz w:val="24"/>
                <w:szCs w:val="24"/>
              </w:rPr>
            </w:pPr>
            <w:r w:rsidRPr="00E8692E">
              <w:rPr>
                <w:rFonts w:ascii="Arial" w:eastAsia="Times New Roman" w:hAnsi="Arial" w:cs="Arial"/>
                <w:color w:val="000000"/>
                <w:sz w:val="24"/>
                <w:szCs w:val="24"/>
              </w:rPr>
              <w:t>Discovery learning</w:t>
            </w:r>
          </w:p>
          <w:p w14:paraId="3F51F96C" w14:textId="0B496817" w:rsidR="00B65350" w:rsidRPr="00E8692E" w:rsidRDefault="00B65350" w:rsidP="00A80753">
            <w:pPr>
              <w:pStyle w:val="ListParagraph"/>
              <w:numPr>
                <w:ilvl w:val="0"/>
                <w:numId w:val="6"/>
              </w:numPr>
              <w:ind w:left="432"/>
              <w:rPr>
                <w:rFonts w:ascii="Arial" w:eastAsia="Adobe Fan Heiti Std B" w:hAnsi="Arial" w:cs="Arial"/>
                <w:sz w:val="24"/>
                <w:szCs w:val="24"/>
              </w:rPr>
            </w:pPr>
          </w:p>
        </w:tc>
        <w:tc>
          <w:tcPr>
            <w:tcW w:w="3119" w:type="dxa"/>
          </w:tcPr>
          <w:p w14:paraId="7EB8C462" w14:textId="77777777" w:rsidR="00B65350" w:rsidRPr="00E8692E" w:rsidRDefault="00B65350" w:rsidP="00557411">
            <w:pPr>
              <w:rPr>
                <w:rFonts w:ascii="Arial" w:hAnsi="Arial" w:cs="Arial"/>
                <w:color w:val="000000"/>
                <w:sz w:val="24"/>
                <w:szCs w:val="24"/>
                <w:lang w:val="en-US"/>
              </w:rPr>
            </w:pPr>
            <w:r w:rsidRPr="00E8692E">
              <w:rPr>
                <w:rFonts w:ascii="Arial" w:hAnsi="Arial" w:cs="Arial"/>
                <w:color w:val="000000"/>
                <w:sz w:val="24"/>
                <w:szCs w:val="24"/>
              </w:rPr>
              <w:t xml:space="preserve">Ketepatan </w:t>
            </w:r>
            <w:r w:rsidRPr="00E8692E">
              <w:rPr>
                <w:rFonts w:ascii="Arial" w:hAnsi="Arial" w:cs="Arial"/>
                <w:color w:val="000000"/>
                <w:sz w:val="24"/>
                <w:szCs w:val="24"/>
                <w:lang w:val="en-US"/>
              </w:rPr>
              <w:t>m</w:t>
            </w:r>
            <w:r w:rsidRPr="00E8692E">
              <w:rPr>
                <w:rFonts w:ascii="Arial" w:hAnsi="Arial" w:cs="Arial"/>
                <w:color w:val="000000"/>
                <w:sz w:val="24"/>
                <w:szCs w:val="24"/>
              </w:rPr>
              <w:t xml:space="preserve">ahasiswa mampu </w:t>
            </w:r>
            <w:r w:rsidRPr="00E8692E">
              <w:rPr>
                <w:rFonts w:ascii="Arial" w:hAnsi="Arial" w:cs="Arial"/>
                <w:color w:val="000000"/>
                <w:sz w:val="24"/>
                <w:szCs w:val="24"/>
                <w:lang w:val="en-US"/>
              </w:rPr>
              <w:t xml:space="preserve">menjelaskan sains ma’rifatulloh </w:t>
            </w:r>
            <w:r w:rsidRPr="00E8692E">
              <w:rPr>
                <w:rFonts w:ascii="Arial" w:hAnsi="Arial" w:cs="Arial"/>
                <w:color w:val="000000"/>
                <w:sz w:val="24"/>
                <w:szCs w:val="24"/>
              </w:rPr>
              <w:t>dan menjawab pertanyaan-pertanyaan yang diberikan oleh siswa lain dengan baik dan benar</w:t>
            </w:r>
          </w:p>
          <w:p w14:paraId="46DA8724" w14:textId="799BA9C1" w:rsidR="00B65350" w:rsidRPr="00E8692E" w:rsidRDefault="00B65350" w:rsidP="00410310">
            <w:pPr>
              <w:suppressAutoHyphens/>
              <w:snapToGrid w:val="0"/>
              <w:contextualSpacing/>
              <w:rPr>
                <w:rFonts w:ascii="Arial" w:hAnsi="Arial" w:cs="Arial"/>
                <w:sz w:val="24"/>
                <w:szCs w:val="24"/>
              </w:rPr>
            </w:pPr>
          </w:p>
        </w:tc>
        <w:tc>
          <w:tcPr>
            <w:tcW w:w="949" w:type="dxa"/>
            <w:vAlign w:val="center"/>
          </w:tcPr>
          <w:p w14:paraId="487F40ED" w14:textId="77777777" w:rsidR="00B65350" w:rsidRPr="00E8692E" w:rsidRDefault="00B65350" w:rsidP="00410310">
            <w:pPr>
              <w:spacing w:before="240"/>
              <w:jc w:val="center"/>
              <w:rPr>
                <w:rFonts w:ascii="Arial" w:hAnsi="Arial" w:cs="Arial"/>
                <w:sz w:val="24"/>
                <w:szCs w:val="24"/>
              </w:rPr>
            </w:pPr>
            <w:r w:rsidRPr="00E8692E">
              <w:rPr>
                <w:rFonts w:ascii="Arial" w:hAnsi="Arial" w:cs="Arial"/>
                <w:sz w:val="24"/>
                <w:szCs w:val="24"/>
              </w:rPr>
              <w:t>5%</w:t>
            </w:r>
          </w:p>
        </w:tc>
      </w:tr>
      <w:tr w:rsidR="00B65350" w:rsidRPr="00E8692E" w14:paraId="7DE8FC9C" w14:textId="77777777" w:rsidTr="00D92B31">
        <w:tc>
          <w:tcPr>
            <w:tcW w:w="1188" w:type="dxa"/>
            <w:vAlign w:val="center"/>
          </w:tcPr>
          <w:p w14:paraId="47AB7281" w14:textId="3A7181A7" w:rsidR="00B65350" w:rsidRPr="00E8692E" w:rsidRDefault="00B65350" w:rsidP="00410310">
            <w:pPr>
              <w:jc w:val="center"/>
              <w:rPr>
                <w:rFonts w:ascii="Arial" w:eastAsia="Adobe Fan Heiti Std B" w:hAnsi="Arial" w:cs="Arial"/>
                <w:sz w:val="24"/>
                <w:szCs w:val="24"/>
                <w:lang w:val="en-US"/>
              </w:rPr>
            </w:pPr>
            <w:r w:rsidRPr="00E8692E">
              <w:rPr>
                <w:rFonts w:ascii="Arial" w:eastAsia="Adobe Fan Heiti Std B" w:hAnsi="Arial" w:cs="Arial"/>
                <w:sz w:val="24"/>
                <w:szCs w:val="24"/>
              </w:rPr>
              <w:t>13</w:t>
            </w:r>
            <w:r w:rsidRPr="00E8692E">
              <w:rPr>
                <w:rFonts w:ascii="Arial" w:eastAsia="Adobe Fan Heiti Std B" w:hAnsi="Arial" w:cs="Arial"/>
                <w:sz w:val="24"/>
                <w:szCs w:val="24"/>
                <w:lang w:val="en-US"/>
              </w:rPr>
              <w:t>-15</w:t>
            </w:r>
          </w:p>
        </w:tc>
        <w:tc>
          <w:tcPr>
            <w:tcW w:w="2700" w:type="dxa"/>
          </w:tcPr>
          <w:p w14:paraId="4F409680" w14:textId="2724241D" w:rsidR="00B65350" w:rsidRPr="00E8692E" w:rsidRDefault="00B65350" w:rsidP="00557411">
            <w:pPr>
              <w:rPr>
                <w:rFonts w:ascii="Arial" w:hAnsi="Arial" w:cs="Arial"/>
                <w:color w:val="000000"/>
                <w:sz w:val="24"/>
                <w:szCs w:val="24"/>
                <w:lang w:val="en-US"/>
              </w:rPr>
            </w:pPr>
            <w:r w:rsidRPr="00E8692E">
              <w:rPr>
                <w:rFonts w:ascii="Arial" w:hAnsi="Arial" w:cs="Arial"/>
                <w:color w:val="000000"/>
                <w:sz w:val="24"/>
                <w:szCs w:val="24"/>
              </w:rPr>
              <w:t xml:space="preserve">Mahasiswa dapat </w:t>
            </w:r>
            <w:r w:rsidRPr="00E8692E">
              <w:rPr>
                <w:rFonts w:ascii="Arial" w:hAnsi="Arial" w:cs="Arial"/>
                <w:color w:val="000000"/>
                <w:sz w:val="24"/>
                <w:szCs w:val="24"/>
                <w:lang w:val="en-US"/>
              </w:rPr>
              <w:t xml:space="preserve">menjelaskan </w:t>
            </w:r>
            <w:r w:rsidRPr="00E8692E">
              <w:rPr>
                <w:rFonts w:ascii="Arial" w:hAnsi="Arial" w:cs="Arial"/>
                <w:sz w:val="24"/>
                <w:szCs w:val="24"/>
                <w:lang w:val="fi-FI"/>
              </w:rPr>
              <w:t xml:space="preserve">keilmuan serta landasan </w:t>
            </w:r>
            <w:r w:rsidRPr="00E8692E">
              <w:rPr>
                <w:rFonts w:ascii="Arial" w:hAnsi="Arial" w:cs="Arial"/>
                <w:sz w:val="24"/>
                <w:szCs w:val="24"/>
                <w:lang w:val="fi-FI"/>
              </w:rPr>
              <w:lastRenderedPageBreak/>
              <w:t>filosofisnya.</w:t>
            </w:r>
          </w:p>
          <w:p w14:paraId="1754ACDC" w14:textId="2F865390" w:rsidR="00B65350" w:rsidRPr="00E8692E" w:rsidRDefault="00B65350" w:rsidP="00A80753">
            <w:pPr>
              <w:pStyle w:val="ListParagraph"/>
              <w:numPr>
                <w:ilvl w:val="0"/>
                <w:numId w:val="24"/>
              </w:numPr>
              <w:spacing w:before="8"/>
              <w:ind w:left="342" w:right="-18"/>
              <w:rPr>
                <w:rFonts w:ascii="Arial" w:eastAsia="Tahoma" w:hAnsi="Arial" w:cs="Arial"/>
                <w:sz w:val="24"/>
                <w:szCs w:val="24"/>
              </w:rPr>
            </w:pPr>
          </w:p>
        </w:tc>
        <w:tc>
          <w:tcPr>
            <w:tcW w:w="2970" w:type="dxa"/>
          </w:tcPr>
          <w:p w14:paraId="09B3E588" w14:textId="4BB984B0" w:rsidR="00B65350" w:rsidRPr="00E8692E" w:rsidRDefault="00B65350" w:rsidP="00557411">
            <w:pPr>
              <w:tabs>
                <w:tab w:val="left" w:pos="3420"/>
                <w:tab w:val="left" w:pos="3780"/>
              </w:tabs>
              <w:rPr>
                <w:rFonts w:ascii="Arial" w:hAnsi="Arial" w:cs="Arial"/>
                <w:sz w:val="24"/>
                <w:szCs w:val="24"/>
                <w:lang w:val="fi-FI"/>
              </w:rPr>
            </w:pPr>
            <w:r w:rsidRPr="00E8692E">
              <w:rPr>
                <w:rFonts w:ascii="Arial" w:hAnsi="Arial" w:cs="Arial"/>
                <w:sz w:val="24"/>
                <w:szCs w:val="24"/>
                <w:lang w:val="fi-FI"/>
              </w:rPr>
              <w:lastRenderedPageBreak/>
              <w:t xml:space="preserve">Mengkonstruksi dan Memahami Paradigma Ilmu </w:t>
            </w:r>
          </w:p>
          <w:p w14:paraId="55794116" w14:textId="77777777" w:rsidR="00B65350" w:rsidRPr="00E8692E" w:rsidRDefault="00B65350" w:rsidP="00557411">
            <w:pPr>
              <w:tabs>
                <w:tab w:val="left" w:pos="3420"/>
                <w:tab w:val="left" w:pos="3780"/>
              </w:tabs>
              <w:rPr>
                <w:rFonts w:ascii="Arial" w:hAnsi="Arial" w:cs="Arial"/>
                <w:sz w:val="24"/>
                <w:szCs w:val="24"/>
              </w:rPr>
            </w:pPr>
            <w:r w:rsidRPr="00E8692E">
              <w:rPr>
                <w:rFonts w:ascii="Arial" w:hAnsi="Arial" w:cs="Arial"/>
                <w:sz w:val="24"/>
                <w:szCs w:val="24"/>
              </w:rPr>
              <w:lastRenderedPageBreak/>
              <w:t>A. Landasan</w:t>
            </w:r>
            <w:r w:rsidRPr="00E8692E">
              <w:rPr>
                <w:rFonts w:ascii="Arial" w:hAnsi="Arial" w:cs="Arial"/>
                <w:sz w:val="24"/>
                <w:szCs w:val="24"/>
                <w:lang w:val="en-US"/>
              </w:rPr>
              <w:t xml:space="preserve"> </w:t>
            </w:r>
            <w:r w:rsidRPr="00E8692E">
              <w:rPr>
                <w:rFonts w:ascii="Arial" w:hAnsi="Arial" w:cs="Arial"/>
                <w:sz w:val="24"/>
                <w:szCs w:val="24"/>
              </w:rPr>
              <w:t>Ontologis</w:t>
            </w:r>
          </w:p>
          <w:p w14:paraId="27C2C90D" w14:textId="77777777" w:rsidR="00B65350" w:rsidRPr="00E8692E" w:rsidRDefault="00B65350" w:rsidP="00557411">
            <w:pPr>
              <w:tabs>
                <w:tab w:val="left" w:pos="3420"/>
                <w:tab w:val="left" w:pos="3780"/>
              </w:tabs>
              <w:rPr>
                <w:rFonts w:ascii="Arial" w:hAnsi="Arial" w:cs="Arial"/>
                <w:sz w:val="24"/>
                <w:szCs w:val="24"/>
              </w:rPr>
            </w:pPr>
            <w:r w:rsidRPr="00E8692E">
              <w:rPr>
                <w:rFonts w:ascii="Arial" w:hAnsi="Arial" w:cs="Arial"/>
                <w:sz w:val="24"/>
                <w:szCs w:val="24"/>
              </w:rPr>
              <w:t>B. Landasan</w:t>
            </w:r>
            <w:r w:rsidRPr="00E8692E">
              <w:rPr>
                <w:rFonts w:ascii="Arial" w:hAnsi="Arial" w:cs="Arial"/>
                <w:sz w:val="24"/>
                <w:szCs w:val="24"/>
                <w:lang w:val="en-US"/>
              </w:rPr>
              <w:t xml:space="preserve"> </w:t>
            </w:r>
            <w:r w:rsidRPr="00E8692E">
              <w:rPr>
                <w:rFonts w:ascii="Arial" w:hAnsi="Arial" w:cs="Arial"/>
                <w:sz w:val="24"/>
                <w:szCs w:val="24"/>
              </w:rPr>
              <w:t>Epistemologis</w:t>
            </w:r>
          </w:p>
          <w:p w14:paraId="76A7CC50" w14:textId="77777777" w:rsidR="00B65350" w:rsidRPr="00E8692E" w:rsidRDefault="00B65350" w:rsidP="00557411">
            <w:pPr>
              <w:tabs>
                <w:tab w:val="left" w:pos="3420"/>
                <w:tab w:val="left" w:pos="3780"/>
              </w:tabs>
              <w:rPr>
                <w:rFonts w:ascii="Arial" w:hAnsi="Arial" w:cs="Arial"/>
                <w:sz w:val="24"/>
                <w:szCs w:val="24"/>
                <w:lang w:val="sv-SE"/>
              </w:rPr>
            </w:pPr>
            <w:r w:rsidRPr="00E8692E">
              <w:rPr>
                <w:rFonts w:ascii="Arial" w:hAnsi="Arial" w:cs="Arial"/>
                <w:sz w:val="24"/>
                <w:szCs w:val="24"/>
                <w:lang w:val="sv-SE"/>
              </w:rPr>
              <w:t>C. Landasan  Aksiologi</w:t>
            </w:r>
          </w:p>
          <w:p w14:paraId="6E469ACA" w14:textId="7BDA8882" w:rsidR="00B65350" w:rsidRPr="00E8692E" w:rsidRDefault="00B65350" w:rsidP="00410310">
            <w:pPr>
              <w:spacing w:before="1"/>
              <w:ind w:left="-18" w:right="-108"/>
              <w:rPr>
                <w:rFonts w:ascii="Arial" w:eastAsia="Tahoma" w:hAnsi="Arial" w:cs="Arial"/>
                <w:sz w:val="24"/>
                <w:szCs w:val="24"/>
              </w:rPr>
            </w:pPr>
          </w:p>
        </w:tc>
        <w:tc>
          <w:tcPr>
            <w:tcW w:w="2322" w:type="dxa"/>
          </w:tcPr>
          <w:p w14:paraId="687E7296" w14:textId="77777777" w:rsidR="00B65350" w:rsidRPr="00E8692E" w:rsidRDefault="00B65350" w:rsidP="00557411">
            <w:pPr>
              <w:autoSpaceDE w:val="0"/>
              <w:autoSpaceDN w:val="0"/>
              <w:rPr>
                <w:rFonts w:ascii="Arial" w:eastAsia="Times New Roman" w:hAnsi="Arial" w:cs="Arial"/>
                <w:b/>
                <w:bCs/>
                <w:color w:val="000000"/>
                <w:sz w:val="24"/>
                <w:szCs w:val="24"/>
                <w:lang w:val="en-US"/>
              </w:rPr>
            </w:pPr>
            <w:r w:rsidRPr="00E8692E">
              <w:rPr>
                <w:rFonts w:ascii="Arial" w:eastAsia="Times New Roman" w:hAnsi="Arial" w:cs="Arial"/>
                <w:b/>
                <w:bCs/>
                <w:color w:val="000000"/>
                <w:sz w:val="24"/>
                <w:szCs w:val="24"/>
                <w:lang w:val="en-US"/>
              </w:rPr>
              <w:lastRenderedPageBreak/>
              <w:t>Bentuk:</w:t>
            </w:r>
          </w:p>
          <w:p w14:paraId="55FEE538" w14:textId="77777777" w:rsidR="00B65350" w:rsidRPr="00E8692E" w:rsidRDefault="00B65350" w:rsidP="00557411">
            <w:pPr>
              <w:autoSpaceDE w:val="0"/>
              <w:autoSpaceDN w:val="0"/>
              <w:rPr>
                <w:rFonts w:ascii="Arial" w:eastAsia="Times New Roman" w:hAnsi="Arial" w:cs="Arial"/>
                <w:bCs/>
                <w:color w:val="000000"/>
                <w:sz w:val="24"/>
                <w:szCs w:val="24"/>
              </w:rPr>
            </w:pPr>
            <w:r w:rsidRPr="00E8692E">
              <w:rPr>
                <w:rFonts w:ascii="Arial" w:eastAsia="Times New Roman" w:hAnsi="Arial" w:cs="Arial"/>
                <w:bCs/>
                <w:color w:val="000000"/>
                <w:sz w:val="24"/>
                <w:szCs w:val="24"/>
              </w:rPr>
              <w:t>presentasi</w:t>
            </w:r>
          </w:p>
          <w:p w14:paraId="2EAC716F" w14:textId="77777777" w:rsidR="00B65350" w:rsidRPr="00E8692E" w:rsidRDefault="00B65350" w:rsidP="00557411">
            <w:pPr>
              <w:autoSpaceDE w:val="0"/>
              <w:autoSpaceDN w:val="0"/>
              <w:rPr>
                <w:rFonts w:ascii="Arial" w:eastAsia="Times New Roman" w:hAnsi="Arial" w:cs="Arial"/>
                <w:bCs/>
                <w:color w:val="000000"/>
                <w:sz w:val="24"/>
                <w:szCs w:val="24"/>
                <w:lang w:val="en-US"/>
              </w:rPr>
            </w:pPr>
          </w:p>
          <w:p w14:paraId="28886BDE" w14:textId="77777777" w:rsidR="00B65350" w:rsidRPr="00E8692E" w:rsidRDefault="00B65350" w:rsidP="00557411">
            <w:pPr>
              <w:autoSpaceDE w:val="0"/>
              <w:autoSpaceDN w:val="0"/>
              <w:rPr>
                <w:rFonts w:ascii="Arial" w:eastAsia="Times New Roman" w:hAnsi="Arial" w:cs="Arial"/>
                <w:b/>
                <w:bCs/>
                <w:color w:val="000000"/>
                <w:sz w:val="24"/>
                <w:szCs w:val="24"/>
                <w:lang w:val="en-US"/>
              </w:rPr>
            </w:pPr>
            <w:r w:rsidRPr="00E8692E">
              <w:rPr>
                <w:rFonts w:ascii="Arial" w:eastAsia="Times New Roman" w:hAnsi="Arial" w:cs="Arial"/>
                <w:b/>
                <w:bCs/>
                <w:color w:val="000000"/>
                <w:sz w:val="24"/>
                <w:szCs w:val="24"/>
                <w:lang w:val="en-US"/>
              </w:rPr>
              <w:lastRenderedPageBreak/>
              <w:t>Metode:</w:t>
            </w:r>
          </w:p>
          <w:p w14:paraId="149EF480" w14:textId="77777777" w:rsidR="00B65350" w:rsidRPr="00E8692E" w:rsidRDefault="00B65350" w:rsidP="00557411">
            <w:pPr>
              <w:autoSpaceDE w:val="0"/>
              <w:autoSpaceDN w:val="0"/>
              <w:rPr>
                <w:rFonts w:ascii="Arial" w:eastAsia="Times New Roman" w:hAnsi="Arial" w:cs="Arial"/>
                <w:bCs/>
                <w:color w:val="000000"/>
                <w:sz w:val="24"/>
                <w:szCs w:val="24"/>
              </w:rPr>
            </w:pPr>
            <w:r w:rsidRPr="00E8692E">
              <w:rPr>
                <w:rFonts w:ascii="Arial" w:eastAsia="Times New Roman" w:hAnsi="Arial" w:cs="Arial"/>
                <w:bCs/>
                <w:color w:val="000000"/>
                <w:sz w:val="24"/>
                <w:szCs w:val="24"/>
                <w:lang w:val="en-US"/>
              </w:rPr>
              <w:t>K</w:t>
            </w:r>
            <w:r w:rsidRPr="00E8692E">
              <w:rPr>
                <w:rFonts w:ascii="Arial" w:eastAsia="Times New Roman" w:hAnsi="Arial" w:cs="Arial"/>
                <w:bCs/>
                <w:color w:val="000000"/>
                <w:sz w:val="24"/>
                <w:szCs w:val="24"/>
              </w:rPr>
              <w:t>olaboratif dan diskusi kelompok</w:t>
            </w:r>
          </w:p>
          <w:p w14:paraId="28A0B15A" w14:textId="1E561C0A" w:rsidR="00B65350" w:rsidRPr="00E8692E" w:rsidRDefault="00B65350" w:rsidP="00A80753">
            <w:pPr>
              <w:numPr>
                <w:ilvl w:val="0"/>
                <w:numId w:val="6"/>
              </w:numPr>
              <w:ind w:left="432"/>
              <w:rPr>
                <w:rFonts w:ascii="Arial" w:eastAsia="Adobe Fan Heiti Std B" w:hAnsi="Arial" w:cs="Arial"/>
                <w:sz w:val="24"/>
                <w:szCs w:val="24"/>
              </w:rPr>
            </w:pPr>
          </w:p>
        </w:tc>
        <w:tc>
          <w:tcPr>
            <w:tcW w:w="3119" w:type="dxa"/>
          </w:tcPr>
          <w:p w14:paraId="37C08544" w14:textId="2E5979AA" w:rsidR="00B65350" w:rsidRPr="00E8692E" w:rsidRDefault="00B65350" w:rsidP="00B65350">
            <w:pPr>
              <w:rPr>
                <w:rFonts w:ascii="Arial" w:hAnsi="Arial" w:cs="Arial"/>
                <w:sz w:val="24"/>
                <w:szCs w:val="24"/>
                <w:lang w:val="en-US"/>
              </w:rPr>
            </w:pPr>
            <w:r w:rsidRPr="00E8692E">
              <w:rPr>
                <w:rFonts w:ascii="Arial" w:hAnsi="Arial" w:cs="Arial"/>
                <w:color w:val="000000"/>
                <w:sz w:val="24"/>
                <w:szCs w:val="24"/>
              </w:rPr>
              <w:lastRenderedPageBreak/>
              <w:t xml:space="preserve">Ketepatan menjawab pertanyaan dengan baik dan benar. </w:t>
            </w:r>
          </w:p>
        </w:tc>
        <w:tc>
          <w:tcPr>
            <w:tcW w:w="949" w:type="dxa"/>
            <w:vAlign w:val="center"/>
          </w:tcPr>
          <w:p w14:paraId="6FC544B0" w14:textId="77777777" w:rsidR="00B65350" w:rsidRPr="00E8692E" w:rsidRDefault="00B65350" w:rsidP="00410310">
            <w:pPr>
              <w:spacing w:before="240"/>
              <w:jc w:val="center"/>
              <w:rPr>
                <w:rFonts w:ascii="Arial" w:hAnsi="Arial" w:cs="Arial"/>
                <w:sz w:val="24"/>
                <w:szCs w:val="24"/>
              </w:rPr>
            </w:pPr>
            <w:r w:rsidRPr="00E8692E">
              <w:rPr>
                <w:rFonts w:ascii="Arial" w:hAnsi="Arial" w:cs="Arial"/>
                <w:sz w:val="24"/>
                <w:szCs w:val="24"/>
              </w:rPr>
              <w:t>10%</w:t>
            </w:r>
          </w:p>
        </w:tc>
      </w:tr>
      <w:tr w:rsidR="003F07A8" w:rsidRPr="00E8692E" w14:paraId="78BF2C65" w14:textId="77777777" w:rsidTr="0014558F">
        <w:tc>
          <w:tcPr>
            <w:tcW w:w="1188" w:type="dxa"/>
            <w:vAlign w:val="center"/>
          </w:tcPr>
          <w:p w14:paraId="2F6B4D2C" w14:textId="4C4F5CDC" w:rsidR="003F07A8" w:rsidRPr="00E8692E" w:rsidRDefault="003F07A8" w:rsidP="00410310">
            <w:pPr>
              <w:jc w:val="center"/>
              <w:rPr>
                <w:rFonts w:ascii="Arial" w:eastAsia="Adobe Fan Heiti Std B" w:hAnsi="Arial" w:cs="Arial"/>
                <w:sz w:val="24"/>
                <w:szCs w:val="24"/>
              </w:rPr>
            </w:pPr>
            <w:r w:rsidRPr="00E8692E">
              <w:rPr>
                <w:rFonts w:ascii="Arial" w:eastAsia="Adobe Fan Heiti Std B" w:hAnsi="Arial" w:cs="Arial"/>
                <w:sz w:val="24"/>
                <w:szCs w:val="24"/>
              </w:rPr>
              <w:lastRenderedPageBreak/>
              <w:t>16</w:t>
            </w:r>
          </w:p>
        </w:tc>
        <w:tc>
          <w:tcPr>
            <w:tcW w:w="7992" w:type="dxa"/>
            <w:gridSpan w:val="3"/>
            <w:vAlign w:val="center"/>
          </w:tcPr>
          <w:p w14:paraId="427C5F22" w14:textId="77777777" w:rsidR="003F07A8" w:rsidRPr="00E8692E" w:rsidRDefault="003F07A8" w:rsidP="00410310">
            <w:pPr>
              <w:jc w:val="center"/>
              <w:rPr>
                <w:rFonts w:ascii="Arial" w:hAnsi="Arial" w:cs="Arial"/>
                <w:b/>
                <w:sz w:val="24"/>
                <w:szCs w:val="24"/>
              </w:rPr>
            </w:pPr>
            <w:r w:rsidRPr="00E8692E">
              <w:rPr>
                <w:rFonts w:ascii="Arial" w:hAnsi="Arial" w:cs="Arial"/>
                <w:b/>
                <w:sz w:val="24"/>
                <w:szCs w:val="24"/>
              </w:rPr>
              <w:t>UJIAN AKHIR SEMESTER (UAS</w:t>
            </w:r>
          </w:p>
        </w:tc>
        <w:tc>
          <w:tcPr>
            <w:tcW w:w="3119" w:type="dxa"/>
            <w:vAlign w:val="center"/>
          </w:tcPr>
          <w:p w14:paraId="03E6AC9A" w14:textId="378D4BE0" w:rsidR="003F07A8" w:rsidRPr="00E8692E" w:rsidRDefault="003F07A8" w:rsidP="00410310">
            <w:pPr>
              <w:jc w:val="center"/>
              <w:rPr>
                <w:rFonts w:ascii="Arial" w:hAnsi="Arial" w:cs="Arial"/>
                <w:b/>
                <w:sz w:val="24"/>
                <w:szCs w:val="24"/>
                <w:lang w:val="en-US"/>
              </w:rPr>
            </w:pPr>
            <w:r w:rsidRPr="00E8692E">
              <w:rPr>
                <w:rFonts w:ascii="Arial" w:hAnsi="Arial" w:cs="Arial"/>
                <w:b/>
                <w:sz w:val="24"/>
                <w:szCs w:val="24"/>
                <w:lang w:val="en-US"/>
              </w:rPr>
              <w:t>Ujian Tertulis</w:t>
            </w:r>
          </w:p>
        </w:tc>
        <w:tc>
          <w:tcPr>
            <w:tcW w:w="949" w:type="dxa"/>
            <w:vAlign w:val="center"/>
          </w:tcPr>
          <w:p w14:paraId="43784A17" w14:textId="6FAC8D83" w:rsidR="003F07A8" w:rsidRPr="00E8692E" w:rsidRDefault="003F07A8" w:rsidP="00410310">
            <w:pPr>
              <w:spacing w:before="240"/>
              <w:rPr>
                <w:rFonts w:ascii="Arial" w:hAnsi="Arial" w:cs="Arial"/>
                <w:sz w:val="24"/>
                <w:szCs w:val="24"/>
              </w:rPr>
            </w:pPr>
            <w:r w:rsidRPr="00E8692E">
              <w:rPr>
                <w:rFonts w:ascii="Arial" w:hAnsi="Arial" w:cs="Arial"/>
                <w:sz w:val="24"/>
                <w:szCs w:val="24"/>
              </w:rPr>
              <w:t>40%</w:t>
            </w:r>
          </w:p>
        </w:tc>
      </w:tr>
    </w:tbl>
    <w:p w14:paraId="2A146D74" w14:textId="77777777" w:rsidR="00A3097A" w:rsidRPr="00136BD6" w:rsidRDefault="00A3097A" w:rsidP="00BB3529">
      <w:pPr>
        <w:rPr>
          <w:rFonts w:ascii="Arial" w:hAnsi="Arial" w:cs="Arial"/>
          <w:lang w:val="en-US"/>
        </w:rPr>
      </w:pPr>
    </w:p>
    <w:sectPr w:rsidR="00A3097A" w:rsidRPr="00136BD6" w:rsidSect="000F1AA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dobe Fan Heiti Std B">
    <w:altName w:val="Arial Unicode MS"/>
    <w:panose1 w:val="00000000000000000000"/>
    <w:charset w:val="80"/>
    <w:family w:val="swiss"/>
    <w:notTrueType/>
    <w:pitch w:val="variable"/>
    <w:sig w:usb0="00000203" w:usb1="1A0F1900" w:usb2="00000016" w:usb3="00000000" w:csb0="0012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B25"/>
    <w:multiLevelType w:val="hybridMultilevel"/>
    <w:tmpl w:val="E18E96F4"/>
    <w:lvl w:ilvl="0" w:tplc="04090001">
      <w:start w:val="1"/>
      <w:numFmt w:val="bullet"/>
      <w:lvlText w:val=""/>
      <w:lvlJc w:val="left"/>
      <w:pPr>
        <w:ind w:left="720" w:hanging="360"/>
      </w:pPr>
      <w:rPr>
        <w:rFonts w:ascii="Symbol" w:hAnsi="Symbol" w:hint="default"/>
      </w:rPr>
    </w:lvl>
    <w:lvl w:ilvl="1" w:tplc="952AFC6A">
      <w:start w:val="9"/>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C1705"/>
    <w:multiLevelType w:val="hybridMultilevel"/>
    <w:tmpl w:val="A1E0A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0401C"/>
    <w:multiLevelType w:val="hybridMultilevel"/>
    <w:tmpl w:val="7D6C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7F4247"/>
    <w:multiLevelType w:val="hybridMultilevel"/>
    <w:tmpl w:val="9CECA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C22A5"/>
    <w:multiLevelType w:val="hybridMultilevel"/>
    <w:tmpl w:val="818E83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3610E"/>
    <w:multiLevelType w:val="hybridMultilevel"/>
    <w:tmpl w:val="5940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3009DF"/>
    <w:multiLevelType w:val="hybridMultilevel"/>
    <w:tmpl w:val="A5FC3C18"/>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7">
    <w:nsid w:val="25821D62"/>
    <w:multiLevelType w:val="hybridMultilevel"/>
    <w:tmpl w:val="D7F2E0A8"/>
    <w:lvl w:ilvl="0" w:tplc="44549FE8">
      <w:start w:val="2"/>
      <w:numFmt w:val="bullet"/>
      <w:lvlText w:val="•"/>
      <w:lvlJc w:val="left"/>
      <w:pPr>
        <w:ind w:left="720" w:hanging="36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5011B0"/>
    <w:multiLevelType w:val="hybridMultilevel"/>
    <w:tmpl w:val="845C2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4F4AE8"/>
    <w:multiLevelType w:val="hybridMultilevel"/>
    <w:tmpl w:val="23280012"/>
    <w:lvl w:ilvl="0" w:tplc="44549FE8">
      <w:start w:val="2"/>
      <w:numFmt w:val="bullet"/>
      <w:lvlText w:val="•"/>
      <w:lvlJc w:val="left"/>
      <w:pPr>
        <w:ind w:left="1440" w:hanging="36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AD346D"/>
    <w:multiLevelType w:val="hybridMultilevel"/>
    <w:tmpl w:val="E1F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75C90"/>
    <w:multiLevelType w:val="hybridMultilevel"/>
    <w:tmpl w:val="FBCEAE24"/>
    <w:lvl w:ilvl="0" w:tplc="04090001">
      <w:start w:val="1"/>
      <w:numFmt w:val="bullet"/>
      <w:lvlText w:val=""/>
      <w:lvlJc w:val="left"/>
      <w:pPr>
        <w:ind w:left="720" w:hanging="360"/>
      </w:pPr>
      <w:rPr>
        <w:rFonts w:ascii="Symbol" w:hAnsi="Symbol" w:hint="default"/>
      </w:rPr>
    </w:lvl>
    <w:lvl w:ilvl="1" w:tplc="2E3ACA66">
      <w:start w:val="9"/>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6641E0"/>
    <w:multiLevelType w:val="hybridMultilevel"/>
    <w:tmpl w:val="FE3A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A53C2F"/>
    <w:multiLevelType w:val="hybridMultilevel"/>
    <w:tmpl w:val="3DD8F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8E39E4"/>
    <w:multiLevelType w:val="hybridMultilevel"/>
    <w:tmpl w:val="5C163FA2"/>
    <w:lvl w:ilvl="0" w:tplc="04090001">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0B24A4"/>
    <w:multiLevelType w:val="hybridMultilevel"/>
    <w:tmpl w:val="F2FA0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407924"/>
    <w:multiLevelType w:val="hybridMultilevel"/>
    <w:tmpl w:val="728C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2068BB"/>
    <w:multiLevelType w:val="hybridMultilevel"/>
    <w:tmpl w:val="46A4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E049F8"/>
    <w:multiLevelType w:val="hybridMultilevel"/>
    <w:tmpl w:val="060095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961BCC"/>
    <w:multiLevelType w:val="hybridMultilevel"/>
    <w:tmpl w:val="2C4CE3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36723A8"/>
    <w:multiLevelType w:val="hybridMultilevel"/>
    <w:tmpl w:val="1D242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ED3B84"/>
    <w:multiLevelType w:val="hybridMultilevel"/>
    <w:tmpl w:val="CFCEB1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9B4F7E"/>
    <w:multiLevelType w:val="hybridMultilevel"/>
    <w:tmpl w:val="A748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F53E49"/>
    <w:multiLevelType w:val="hybridMultilevel"/>
    <w:tmpl w:val="23C6D6D6"/>
    <w:lvl w:ilvl="0" w:tplc="44549FE8">
      <w:start w:val="2"/>
      <w:numFmt w:val="bullet"/>
      <w:lvlText w:val="•"/>
      <w:lvlJc w:val="left"/>
      <w:pPr>
        <w:ind w:left="405" w:hanging="360"/>
      </w:pPr>
      <w:rPr>
        <w:rFonts w:ascii="Tahoma" w:eastAsia="Tahoma" w:hAnsi="Tahoma" w:cs="Tahoma" w:hint="default"/>
        <w:sz w:val="2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4">
    <w:nsid w:val="6A1A39BD"/>
    <w:multiLevelType w:val="hybridMultilevel"/>
    <w:tmpl w:val="AC48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B6115B"/>
    <w:multiLevelType w:val="hybridMultilevel"/>
    <w:tmpl w:val="2BC0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091781"/>
    <w:multiLevelType w:val="hybridMultilevel"/>
    <w:tmpl w:val="DCEA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CF7CAA"/>
    <w:multiLevelType w:val="hybridMultilevel"/>
    <w:tmpl w:val="C4A48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D7535C7"/>
    <w:multiLevelType w:val="hybridMultilevel"/>
    <w:tmpl w:val="AB4E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BF2083"/>
    <w:multiLevelType w:val="hybridMultilevel"/>
    <w:tmpl w:val="F21A5310"/>
    <w:lvl w:ilvl="0" w:tplc="CB6EF6F6">
      <w:start w:val="1"/>
      <w:numFmt w:val="decimal"/>
      <w:lvlText w:val="%1."/>
      <w:lvlJc w:val="left"/>
      <w:pPr>
        <w:ind w:left="718" w:hanging="40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abstractNumId w:val="19"/>
  </w:num>
  <w:num w:numId="2">
    <w:abstractNumId w:val="29"/>
  </w:num>
  <w:num w:numId="3">
    <w:abstractNumId w:val="15"/>
  </w:num>
  <w:num w:numId="4">
    <w:abstractNumId w:val="9"/>
  </w:num>
  <w:num w:numId="5">
    <w:abstractNumId w:val="23"/>
  </w:num>
  <w:num w:numId="6">
    <w:abstractNumId w:val="7"/>
  </w:num>
  <w:num w:numId="7">
    <w:abstractNumId w:val="0"/>
  </w:num>
  <w:num w:numId="8">
    <w:abstractNumId w:val="6"/>
  </w:num>
  <w:num w:numId="9">
    <w:abstractNumId w:val="20"/>
  </w:num>
  <w:num w:numId="10">
    <w:abstractNumId w:val="16"/>
  </w:num>
  <w:num w:numId="11">
    <w:abstractNumId w:val="14"/>
  </w:num>
  <w:num w:numId="12">
    <w:abstractNumId w:val="21"/>
  </w:num>
  <w:num w:numId="13">
    <w:abstractNumId w:val="4"/>
  </w:num>
  <w:num w:numId="14">
    <w:abstractNumId w:val="18"/>
  </w:num>
  <w:num w:numId="15">
    <w:abstractNumId w:val="28"/>
  </w:num>
  <w:num w:numId="16">
    <w:abstractNumId w:val="2"/>
  </w:num>
  <w:num w:numId="17">
    <w:abstractNumId w:val="11"/>
  </w:num>
  <w:num w:numId="18">
    <w:abstractNumId w:val="13"/>
  </w:num>
  <w:num w:numId="19">
    <w:abstractNumId w:val="3"/>
  </w:num>
  <w:num w:numId="20">
    <w:abstractNumId w:val="22"/>
  </w:num>
  <w:num w:numId="21">
    <w:abstractNumId w:val="17"/>
  </w:num>
  <w:num w:numId="22">
    <w:abstractNumId w:val="10"/>
  </w:num>
  <w:num w:numId="23">
    <w:abstractNumId w:val="24"/>
  </w:num>
  <w:num w:numId="24">
    <w:abstractNumId w:val="5"/>
  </w:num>
  <w:num w:numId="25">
    <w:abstractNumId w:val="25"/>
  </w:num>
  <w:num w:numId="26">
    <w:abstractNumId w:val="12"/>
  </w:num>
  <w:num w:numId="27">
    <w:abstractNumId w:val="1"/>
  </w:num>
  <w:num w:numId="28">
    <w:abstractNumId w:val="8"/>
  </w:num>
  <w:num w:numId="29">
    <w:abstractNumId w:val="26"/>
  </w:num>
  <w:num w:numId="30">
    <w:abstractNumId w:val="27"/>
  </w:num>
  <w:num w:numId="31">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A6C"/>
    <w:rsid w:val="00004C3E"/>
    <w:rsid w:val="0004097E"/>
    <w:rsid w:val="00046595"/>
    <w:rsid w:val="00046E8F"/>
    <w:rsid w:val="00070360"/>
    <w:rsid w:val="000A08F1"/>
    <w:rsid w:val="000C2DE8"/>
    <w:rsid w:val="000C3379"/>
    <w:rsid w:val="000D37ED"/>
    <w:rsid w:val="000E10EB"/>
    <w:rsid w:val="000F1AAA"/>
    <w:rsid w:val="001043E4"/>
    <w:rsid w:val="00106384"/>
    <w:rsid w:val="0012127B"/>
    <w:rsid w:val="00136BD6"/>
    <w:rsid w:val="00142382"/>
    <w:rsid w:val="0014558F"/>
    <w:rsid w:val="00166B2A"/>
    <w:rsid w:val="00193DAA"/>
    <w:rsid w:val="001C2E21"/>
    <w:rsid w:val="001C5031"/>
    <w:rsid w:val="001D31C5"/>
    <w:rsid w:val="001D3DB4"/>
    <w:rsid w:val="001F03CA"/>
    <w:rsid w:val="001F0818"/>
    <w:rsid w:val="001F2A2C"/>
    <w:rsid w:val="002366BA"/>
    <w:rsid w:val="00254507"/>
    <w:rsid w:val="00287D2E"/>
    <w:rsid w:val="00297F40"/>
    <w:rsid w:val="002B340C"/>
    <w:rsid w:val="002D099F"/>
    <w:rsid w:val="002D59D1"/>
    <w:rsid w:val="002D60AD"/>
    <w:rsid w:val="002D74EB"/>
    <w:rsid w:val="00307C54"/>
    <w:rsid w:val="00357091"/>
    <w:rsid w:val="00397404"/>
    <w:rsid w:val="003B0673"/>
    <w:rsid w:val="003D5077"/>
    <w:rsid w:val="003E63B6"/>
    <w:rsid w:val="003E72A0"/>
    <w:rsid w:val="003F07A8"/>
    <w:rsid w:val="003F0B22"/>
    <w:rsid w:val="0040091B"/>
    <w:rsid w:val="00410310"/>
    <w:rsid w:val="0043636D"/>
    <w:rsid w:val="004830C1"/>
    <w:rsid w:val="004C0A54"/>
    <w:rsid w:val="004C31AA"/>
    <w:rsid w:val="004D76C9"/>
    <w:rsid w:val="004F30A4"/>
    <w:rsid w:val="004F70FF"/>
    <w:rsid w:val="00512A6C"/>
    <w:rsid w:val="0054339D"/>
    <w:rsid w:val="00557301"/>
    <w:rsid w:val="00574A7C"/>
    <w:rsid w:val="00575604"/>
    <w:rsid w:val="005935A7"/>
    <w:rsid w:val="005A083E"/>
    <w:rsid w:val="005C6155"/>
    <w:rsid w:val="005D3488"/>
    <w:rsid w:val="005F4EF8"/>
    <w:rsid w:val="006263F1"/>
    <w:rsid w:val="00650B2C"/>
    <w:rsid w:val="00654327"/>
    <w:rsid w:val="00666CDF"/>
    <w:rsid w:val="006823F7"/>
    <w:rsid w:val="00684A45"/>
    <w:rsid w:val="006941D9"/>
    <w:rsid w:val="006961B8"/>
    <w:rsid w:val="006C2735"/>
    <w:rsid w:val="006E298B"/>
    <w:rsid w:val="00745AFC"/>
    <w:rsid w:val="0074740F"/>
    <w:rsid w:val="007529FC"/>
    <w:rsid w:val="007575D8"/>
    <w:rsid w:val="00767119"/>
    <w:rsid w:val="0077231C"/>
    <w:rsid w:val="007B63CA"/>
    <w:rsid w:val="007C347D"/>
    <w:rsid w:val="007C60CC"/>
    <w:rsid w:val="007C669F"/>
    <w:rsid w:val="007E5555"/>
    <w:rsid w:val="007F4060"/>
    <w:rsid w:val="007F41E5"/>
    <w:rsid w:val="00804E5C"/>
    <w:rsid w:val="0081352E"/>
    <w:rsid w:val="00813CD7"/>
    <w:rsid w:val="00815900"/>
    <w:rsid w:val="008222C5"/>
    <w:rsid w:val="0082590E"/>
    <w:rsid w:val="008345D8"/>
    <w:rsid w:val="008666D0"/>
    <w:rsid w:val="008708CE"/>
    <w:rsid w:val="00874DB0"/>
    <w:rsid w:val="008A4C25"/>
    <w:rsid w:val="008B4D43"/>
    <w:rsid w:val="008B599F"/>
    <w:rsid w:val="008C585D"/>
    <w:rsid w:val="008E0F95"/>
    <w:rsid w:val="008F0A06"/>
    <w:rsid w:val="00902A00"/>
    <w:rsid w:val="0090768A"/>
    <w:rsid w:val="00971DB6"/>
    <w:rsid w:val="009A5AC9"/>
    <w:rsid w:val="009B2D6C"/>
    <w:rsid w:val="009C22AA"/>
    <w:rsid w:val="009D7C9A"/>
    <w:rsid w:val="009E30C3"/>
    <w:rsid w:val="009E311B"/>
    <w:rsid w:val="00A17785"/>
    <w:rsid w:val="00A26D3D"/>
    <w:rsid w:val="00A3097A"/>
    <w:rsid w:val="00A368CA"/>
    <w:rsid w:val="00A55A37"/>
    <w:rsid w:val="00A639A0"/>
    <w:rsid w:val="00A7060B"/>
    <w:rsid w:val="00A77C10"/>
    <w:rsid w:val="00A80753"/>
    <w:rsid w:val="00A8419E"/>
    <w:rsid w:val="00A8430A"/>
    <w:rsid w:val="00A92C17"/>
    <w:rsid w:val="00AA40D4"/>
    <w:rsid w:val="00AB5EF5"/>
    <w:rsid w:val="00AB67C1"/>
    <w:rsid w:val="00AE3C32"/>
    <w:rsid w:val="00AF434A"/>
    <w:rsid w:val="00AF7C90"/>
    <w:rsid w:val="00B166FA"/>
    <w:rsid w:val="00B3123E"/>
    <w:rsid w:val="00B340B6"/>
    <w:rsid w:val="00B40C7E"/>
    <w:rsid w:val="00B6492E"/>
    <w:rsid w:val="00B65350"/>
    <w:rsid w:val="00B661A7"/>
    <w:rsid w:val="00B77052"/>
    <w:rsid w:val="00B931FF"/>
    <w:rsid w:val="00BB06A3"/>
    <w:rsid w:val="00BB3529"/>
    <w:rsid w:val="00BC1B6E"/>
    <w:rsid w:val="00BC56BB"/>
    <w:rsid w:val="00BD76B3"/>
    <w:rsid w:val="00BE2A56"/>
    <w:rsid w:val="00C041F4"/>
    <w:rsid w:val="00C1206A"/>
    <w:rsid w:val="00C228B5"/>
    <w:rsid w:val="00C50E03"/>
    <w:rsid w:val="00C6126A"/>
    <w:rsid w:val="00C824B4"/>
    <w:rsid w:val="00C82A5B"/>
    <w:rsid w:val="00CA3FB9"/>
    <w:rsid w:val="00CD6867"/>
    <w:rsid w:val="00D1184C"/>
    <w:rsid w:val="00D56F1C"/>
    <w:rsid w:val="00D7214E"/>
    <w:rsid w:val="00D92B31"/>
    <w:rsid w:val="00DA29C2"/>
    <w:rsid w:val="00DA43FB"/>
    <w:rsid w:val="00DB2A38"/>
    <w:rsid w:val="00DC5575"/>
    <w:rsid w:val="00DF2BC7"/>
    <w:rsid w:val="00DF3FD9"/>
    <w:rsid w:val="00DF7150"/>
    <w:rsid w:val="00E108FB"/>
    <w:rsid w:val="00E10F39"/>
    <w:rsid w:val="00E13EB3"/>
    <w:rsid w:val="00E561B1"/>
    <w:rsid w:val="00E75075"/>
    <w:rsid w:val="00E8692E"/>
    <w:rsid w:val="00E93FF9"/>
    <w:rsid w:val="00EF6E18"/>
    <w:rsid w:val="00F00528"/>
    <w:rsid w:val="00F23CC0"/>
    <w:rsid w:val="00F567CB"/>
    <w:rsid w:val="00F630C2"/>
    <w:rsid w:val="00F779D8"/>
    <w:rsid w:val="00F94B08"/>
    <w:rsid w:val="00F95B9E"/>
    <w:rsid w:val="00F97B25"/>
    <w:rsid w:val="00FB300A"/>
    <w:rsid w:val="00FE7BE3"/>
    <w:rsid w:val="00FF6F64"/>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34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A6C"/>
    <w:rPr>
      <w:rFonts w:eastAsiaTheme="minorEastAsia"/>
      <w:lang w:eastAsia="id-ID"/>
    </w:rPr>
  </w:style>
  <w:style w:type="paragraph" w:styleId="Heading2">
    <w:name w:val="heading 2"/>
    <w:basedOn w:val="Normal"/>
    <w:next w:val="Normal"/>
    <w:link w:val="Heading2Char"/>
    <w:uiPriority w:val="9"/>
    <w:semiHidden/>
    <w:unhideWhenUsed/>
    <w:qFormat/>
    <w:rsid w:val="00B3123E"/>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eastAsia="en-US"/>
    </w:rPr>
  </w:style>
  <w:style w:type="paragraph" w:styleId="Heading6">
    <w:name w:val="heading 6"/>
    <w:basedOn w:val="Normal"/>
    <w:next w:val="Normal"/>
    <w:link w:val="Heading6Char"/>
    <w:uiPriority w:val="9"/>
    <w:semiHidden/>
    <w:unhideWhenUsed/>
    <w:qFormat/>
    <w:rsid w:val="0041031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2A6C"/>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12A6C"/>
    <w:pPr>
      <w:ind w:left="720"/>
      <w:contextualSpacing/>
    </w:pPr>
  </w:style>
  <w:style w:type="character" w:customStyle="1" w:styleId="ListParagraphChar">
    <w:name w:val="List Paragraph Char"/>
    <w:link w:val="ListParagraph"/>
    <w:uiPriority w:val="34"/>
    <w:locked/>
    <w:rsid w:val="00512A6C"/>
    <w:rPr>
      <w:rFonts w:eastAsiaTheme="minorEastAsia"/>
      <w:lang w:eastAsia="id-ID"/>
    </w:rPr>
  </w:style>
  <w:style w:type="paragraph" w:customStyle="1" w:styleId="Default">
    <w:name w:val="Default"/>
    <w:rsid w:val="00512A6C"/>
    <w:pPr>
      <w:autoSpaceDE w:val="0"/>
      <w:autoSpaceDN w:val="0"/>
      <w:adjustRightInd w:val="0"/>
      <w:spacing w:after="0" w:line="240" w:lineRule="auto"/>
    </w:pPr>
    <w:rPr>
      <w:rFonts w:ascii="Century Gothic" w:eastAsia="Times New Roman" w:hAnsi="Century Gothic" w:cs="Century Gothic"/>
      <w:color w:val="000000"/>
      <w:sz w:val="24"/>
      <w:szCs w:val="24"/>
      <w:lang w:eastAsia="id-ID"/>
    </w:rPr>
  </w:style>
  <w:style w:type="paragraph" w:styleId="TOC1">
    <w:name w:val="toc 1"/>
    <w:basedOn w:val="Normal"/>
    <w:next w:val="Normal"/>
    <w:autoRedefine/>
    <w:semiHidden/>
    <w:rsid w:val="00BB3529"/>
    <w:pPr>
      <w:spacing w:after="0" w:line="240" w:lineRule="auto"/>
      <w:ind w:left="92"/>
    </w:pPr>
    <w:rPr>
      <w:rFonts w:ascii="Verdana" w:eastAsia="Times New Roman" w:hAnsi="Verdana" w:cs="Times New Roman"/>
      <w:b/>
      <w:sz w:val="20"/>
      <w:szCs w:val="20"/>
      <w:lang w:val="en-AU" w:eastAsia="en-US"/>
    </w:rPr>
  </w:style>
  <w:style w:type="paragraph" w:styleId="NoSpacing">
    <w:name w:val="No Spacing"/>
    <w:uiPriority w:val="1"/>
    <w:qFormat/>
    <w:rsid w:val="005D3488"/>
    <w:pPr>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BC56BB"/>
    <w:pPr>
      <w:tabs>
        <w:tab w:val="center" w:pos="4680"/>
        <w:tab w:val="right" w:pos="9360"/>
      </w:tabs>
      <w:spacing w:after="0" w:line="240" w:lineRule="auto"/>
    </w:pPr>
    <w:rPr>
      <w:rFonts w:ascii="Calibri" w:eastAsia="Calibri" w:hAnsi="Calibri" w:cs="Times New Roman"/>
      <w:lang w:val="en-US" w:eastAsia="en-US"/>
    </w:rPr>
  </w:style>
  <w:style w:type="character" w:customStyle="1" w:styleId="FooterChar">
    <w:name w:val="Footer Char"/>
    <w:basedOn w:val="DefaultParagraphFont"/>
    <w:link w:val="Footer"/>
    <w:uiPriority w:val="99"/>
    <w:rsid w:val="00BC56BB"/>
    <w:rPr>
      <w:rFonts w:ascii="Calibri" w:eastAsia="Calibri" w:hAnsi="Calibri" w:cs="Times New Roman"/>
      <w:lang w:val="en-US"/>
    </w:rPr>
  </w:style>
  <w:style w:type="character" w:customStyle="1" w:styleId="Heading2Char">
    <w:name w:val="Heading 2 Char"/>
    <w:basedOn w:val="DefaultParagraphFont"/>
    <w:link w:val="Heading2"/>
    <w:uiPriority w:val="9"/>
    <w:semiHidden/>
    <w:rsid w:val="00B3123E"/>
    <w:rPr>
      <w:rFonts w:asciiTheme="majorHAnsi" w:eastAsiaTheme="majorEastAsia" w:hAnsiTheme="majorHAnsi" w:cstheme="majorBidi"/>
      <w:b/>
      <w:bCs/>
      <w:i/>
      <w:iCs/>
      <w:sz w:val="28"/>
      <w:szCs w:val="28"/>
      <w:lang w:val="en-US"/>
    </w:rPr>
  </w:style>
  <w:style w:type="character" w:customStyle="1" w:styleId="Heading6Char">
    <w:name w:val="Heading 6 Char"/>
    <w:basedOn w:val="DefaultParagraphFont"/>
    <w:link w:val="Heading6"/>
    <w:rsid w:val="00410310"/>
    <w:rPr>
      <w:rFonts w:asciiTheme="majorHAnsi" w:eastAsiaTheme="majorEastAsia" w:hAnsiTheme="majorHAnsi" w:cstheme="majorBidi"/>
      <w:i/>
      <w:iCs/>
      <w:color w:val="243F60" w:themeColor="accent1" w:themeShade="7F"/>
      <w:lang w:eastAsia="id-ID"/>
    </w:rPr>
  </w:style>
  <w:style w:type="paragraph" w:styleId="NormalWeb">
    <w:name w:val="Normal (Web)"/>
    <w:basedOn w:val="Normal"/>
    <w:uiPriority w:val="99"/>
    <w:unhideWhenUsed/>
    <w:rsid w:val="003F07A8"/>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A6C"/>
    <w:rPr>
      <w:rFonts w:eastAsiaTheme="minorEastAsia"/>
      <w:lang w:eastAsia="id-ID"/>
    </w:rPr>
  </w:style>
  <w:style w:type="paragraph" w:styleId="Heading2">
    <w:name w:val="heading 2"/>
    <w:basedOn w:val="Normal"/>
    <w:next w:val="Normal"/>
    <w:link w:val="Heading2Char"/>
    <w:uiPriority w:val="9"/>
    <w:semiHidden/>
    <w:unhideWhenUsed/>
    <w:qFormat/>
    <w:rsid w:val="00B3123E"/>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eastAsia="en-US"/>
    </w:rPr>
  </w:style>
  <w:style w:type="paragraph" w:styleId="Heading6">
    <w:name w:val="heading 6"/>
    <w:basedOn w:val="Normal"/>
    <w:next w:val="Normal"/>
    <w:link w:val="Heading6Char"/>
    <w:uiPriority w:val="9"/>
    <w:semiHidden/>
    <w:unhideWhenUsed/>
    <w:qFormat/>
    <w:rsid w:val="0041031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2A6C"/>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12A6C"/>
    <w:pPr>
      <w:ind w:left="720"/>
      <w:contextualSpacing/>
    </w:pPr>
  </w:style>
  <w:style w:type="character" w:customStyle="1" w:styleId="ListParagraphChar">
    <w:name w:val="List Paragraph Char"/>
    <w:link w:val="ListParagraph"/>
    <w:uiPriority w:val="34"/>
    <w:locked/>
    <w:rsid w:val="00512A6C"/>
    <w:rPr>
      <w:rFonts w:eastAsiaTheme="minorEastAsia"/>
      <w:lang w:eastAsia="id-ID"/>
    </w:rPr>
  </w:style>
  <w:style w:type="paragraph" w:customStyle="1" w:styleId="Default">
    <w:name w:val="Default"/>
    <w:rsid w:val="00512A6C"/>
    <w:pPr>
      <w:autoSpaceDE w:val="0"/>
      <w:autoSpaceDN w:val="0"/>
      <w:adjustRightInd w:val="0"/>
      <w:spacing w:after="0" w:line="240" w:lineRule="auto"/>
    </w:pPr>
    <w:rPr>
      <w:rFonts w:ascii="Century Gothic" w:eastAsia="Times New Roman" w:hAnsi="Century Gothic" w:cs="Century Gothic"/>
      <w:color w:val="000000"/>
      <w:sz w:val="24"/>
      <w:szCs w:val="24"/>
      <w:lang w:eastAsia="id-ID"/>
    </w:rPr>
  </w:style>
  <w:style w:type="paragraph" w:styleId="TOC1">
    <w:name w:val="toc 1"/>
    <w:basedOn w:val="Normal"/>
    <w:next w:val="Normal"/>
    <w:autoRedefine/>
    <w:semiHidden/>
    <w:rsid w:val="00BB3529"/>
    <w:pPr>
      <w:spacing w:after="0" w:line="240" w:lineRule="auto"/>
      <w:ind w:left="92"/>
    </w:pPr>
    <w:rPr>
      <w:rFonts w:ascii="Verdana" w:eastAsia="Times New Roman" w:hAnsi="Verdana" w:cs="Times New Roman"/>
      <w:b/>
      <w:sz w:val="20"/>
      <w:szCs w:val="20"/>
      <w:lang w:val="en-AU" w:eastAsia="en-US"/>
    </w:rPr>
  </w:style>
  <w:style w:type="paragraph" w:styleId="NoSpacing">
    <w:name w:val="No Spacing"/>
    <w:uiPriority w:val="1"/>
    <w:qFormat/>
    <w:rsid w:val="005D3488"/>
    <w:pPr>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BC56BB"/>
    <w:pPr>
      <w:tabs>
        <w:tab w:val="center" w:pos="4680"/>
        <w:tab w:val="right" w:pos="9360"/>
      </w:tabs>
      <w:spacing w:after="0" w:line="240" w:lineRule="auto"/>
    </w:pPr>
    <w:rPr>
      <w:rFonts w:ascii="Calibri" w:eastAsia="Calibri" w:hAnsi="Calibri" w:cs="Times New Roman"/>
      <w:lang w:val="en-US" w:eastAsia="en-US"/>
    </w:rPr>
  </w:style>
  <w:style w:type="character" w:customStyle="1" w:styleId="FooterChar">
    <w:name w:val="Footer Char"/>
    <w:basedOn w:val="DefaultParagraphFont"/>
    <w:link w:val="Footer"/>
    <w:uiPriority w:val="99"/>
    <w:rsid w:val="00BC56BB"/>
    <w:rPr>
      <w:rFonts w:ascii="Calibri" w:eastAsia="Calibri" w:hAnsi="Calibri" w:cs="Times New Roman"/>
      <w:lang w:val="en-US"/>
    </w:rPr>
  </w:style>
  <w:style w:type="character" w:customStyle="1" w:styleId="Heading2Char">
    <w:name w:val="Heading 2 Char"/>
    <w:basedOn w:val="DefaultParagraphFont"/>
    <w:link w:val="Heading2"/>
    <w:uiPriority w:val="9"/>
    <w:semiHidden/>
    <w:rsid w:val="00B3123E"/>
    <w:rPr>
      <w:rFonts w:asciiTheme="majorHAnsi" w:eastAsiaTheme="majorEastAsia" w:hAnsiTheme="majorHAnsi" w:cstheme="majorBidi"/>
      <w:b/>
      <w:bCs/>
      <w:i/>
      <w:iCs/>
      <w:sz w:val="28"/>
      <w:szCs w:val="28"/>
      <w:lang w:val="en-US"/>
    </w:rPr>
  </w:style>
  <w:style w:type="character" w:customStyle="1" w:styleId="Heading6Char">
    <w:name w:val="Heading 6 Char"/>
    <w:basedOn w:val="DefaultParagraphFont"/>
    <w:link w:val="Heading6"/>
    <w:rsid w:val="00410310"/>
    <w:rPr>
      <w:rFonts w:asciiTheme="majorHAnsi" w:eastAsiaTheme="majorEastAsia" w:hAnsiTheme="majorHAnsi" w:cstheme="majorBidi"/>
      <w:i/>
      <w:iCs/>
      <w:color w:val="243F60" w:themeColor="accent1" w:themeShade="7F"/>
      <w:lang w:eastAsia="id-ID"/>
    </w:rPr>
  </w:style>
  <w:style w:type="paragraph" w:styleId="NormalWeb">
    <w:name w:val="Normal (Web)"/>
    <w:basedOn w:val="Normal"/>
    <w:uiPriority w:val="99"/>
    <w:unhideWhenUsed/>
    <w:rsid w:val="003F07A8"/>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214435">
      <w:bodyDiv w:val="1"/>
      <w:marLeft w:val="0"/>
      <w:marRight w:val="0"/>
      <w:marTop w:val="0"/>
      <w:marBottom w:val="0"/>
      <w:divBdr>
        <w:top w:val="none" w:sz="0" w:space="0" w:color="auto"/>
        <w:left w:val="none" w:sz="0" w:space="0" w:color="auto"/>
        <w:bottom w:val="none" w:sz="0" w:space="0" w:color="auto"/>
        <w:right w:val="none" w:sz="0" w:space="0" w:color="auto"/>
      </w:divBdr>
    </w:div>
    <w:div w:id="176700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84329DD-063B-48BC-8DEA-B9D23229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X250</cp:lastModifiedBy>
  <cp:revision>4</cp:revision>
  <dcterms:created xsi:type="dcterms:W3CDTF">2019-07-29T04:43:00Z</dcterms:created>
  <dcterms:modified xsi:type="dcterms:W3CDTF">2019-07-29T09:50:00Z</dcterms:modified>
</cp:coreProperties>
</file>