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b/>
          <w:bCs/>
          <w:lang w:val="en-US"/>
        </w:rPr>
      </w:pPr>
      <w:r>
        <w:rPr>
          <w:rFonts w:hint="default" w:ascii="Calibri" w:hAnsi="Calibri" w:cs="Calibri"/>
          <w:b/>
          <w:bCs/>
          <w:lang w:val="en-US"/>
        </w:rPr>
        <w:t>RPS MATA KULIAH MANAJEMEN PEODUKSI MEDIA TV DAN RADIO</w:t>
      </w:r>
    </w:p>
    <w:p>
      <w:pPr>
        <w:jc w:val="center"/>
        <w:rPr>
          <w:rFonts w:hint="default" w:ascii="Calibri" w:hAnsi="Calibri" w:cs="Calibri"/>
          <w:b/>
          <w:bCs/>
          <w:lang w:val="en-US"/>
        </w:rPr>
      </w:pPr>
    </w:p>
    <w:p>
      <w:pPr>
        <w:jc w:val="both"/>
        <w:rPr>
          <w:rFonts w:ascii="Calibri" w:hAnsi="Calibri" w:cs="Calibri"/>
        </w:rPr>
      </w:pPr>
      <w:r>
        <w:rPr>
          <w:rFonts w:ascii="Calibri" w:hAnsi="Calibri" w:cs="Calibri"/>
        </w:rPr>
        <w:t xml:space="preserve">Mahasiswa mampu memetakan pengelolaan produksi dari program acara </w:t>
      </w:r>
      <w:r>
        <w:rPr>
          <w:rFonts w:ascii="Calibri" w:hAnsi="Calibri" w:cs="Calibri"/>
          <w:lang w:val="id-ID"/>
        </w:rPr>
        <w:t>d</w:t>
      </w:r>
      <w:r>
        <w:rPr>
          <w:rFonts w:ascii="Calibri" w:hAnsi="Calibri" w:cs="Calibri"/>
        </w:rPr>
        <w:t xml:space="preserve">i media TV dan radio secara akurat dan mampu merancang dari pra-pasca produksi manajemen siaran program acara di stasiun TV dan radio. </w:t>
      </w:r>
    </w:p>
    <w:p>
      <w:pPr>
        <w:jc w:val="both"/>
        <w:rPr>
          <w:rFonts w:ascii="Calibri" w:hAnsi="Calibri" w:cs="Calibri"/>
        </w:rPr>
      </w:pPr>
    </w:p>
    <w:p>
      <w:pPr>
        <w:jc w:val="both"/>
        <w:rPr>
          <w:rFonts w:ascii="Calibri" w:hAnsi="Calibri" w:cs="Calibri"/>
        </w:rPr>
      </w:pPr>
      <w:r>
        <w:rPr>
          <w:rFonts w:ascii="Calibri" w:hAnsi="Calibri" w:cs="Calibri"/>
        </w:rPr>
        <w:t>CPMK 1: Menunjukan sikap bertanggung jawab atas pekerjaan di bidang keahlian secara mandiri</w:t>
      </w:r>
    </w:p>
    <w:p>
      <w:pPr>
        <w:rPr>
          <w:rFonts w:ascii="Calibri" w:hAnsi="Calibri" w:cs="Calibri"/>
        </w:rPr>
      </w:pPr>
      <w:r>
        <w:rPr>
          <w:rFonts w:ascii="Calibri" w:hAnsi="Calibri" w:cs="Calibri"/>
        </w:rPr>
        <w:t xml:space="preserve">CPMK2: Menguasai Konsep dasar manajemen produksi TV dan radio </w:t>
      </w:r>
    </w:p>
    <w:p>
      <w:pPr>
        <w:rPr>
          <w:rFonts w:ascii="Calibri" w:hAnsi="Calibri" w:cs="Calibri"/>
        </w:rPr>
      </w:pPr>
      <w:r>
        <w:rPr>
          <w:rFonts w:ascii="Calibri" w:hAnsi="Calibri" w:cs="Calibri"/>
        </w:rPr>
        <w:t xml:space="preserve">CPMK 3: Mampu mengidentifikasi jenis, format, sistem siaran TV dan radio </w:t>
      </w:r>
    </w:p>
    <w:p>
      <w:pPr>
        <w:rPr>
          <w:rFonts w:ascii="Calibri" w:hAnsi="Calibri" w:cs="Calibri"/>
        </w:rPr>
      </w:pPr>
      <w:r>
        <w:rPr>
          <w:rFonts w:ascii="Calibri" w:hAnsi="Calibri" w:cs="Calibri"/>
        </w:rPr>
        <w:t xml:space="preserve">CPMK 4: Mampu membuat perencanaan pembuatan program acara dan TV dan radio  </w:t>
      </w:r>
    </w:p>
    <w:p>
      <w:pPr>
        <w:rPr>
          <w:rFonts w:ascii="Calibri" w:hAnsi="Calibri" w:cs="Calibri"/>
        </w:rPr>
      </w:pPr>
    </w:p>
    <w:p>
      <w:pPr>
        <w:jc w:val="both"/>
        <w:rPr>
          <w:rFonts w:ascii="Calibri" w:hAnsi="Calibri" w:cs="Calibri"/>
        </w:rPr>
      </w:pPr>
      <w:r>
        <w:rPr>
          <w:rFonts w:ascii="Calibri" w:hAnsi="Calibri" w:cs="Calibri"/>
        </w:rPr>
        <w:t xml:space="preserve">Sub – CPMK 1: Mampu menjelaskan konsep – konsep dasar dari manajemen pengelolaan produksi media TV dan radio </w:t>
      </w:r>
    </w:p>
    <w:p>
      <w:pPr>
        <w:jc w:val="both"/>
        <w:rPr>
          <w:rFonts w:ascii="Calibri" w:hAnsi="Calibri" w:cs="Calibri"/>
        </w:rPr>
      </w:pPr>
      <w:r>
        <w:rPr>
          <w:rFonts w:ascii="Calibri" w:hAnsi="Calibri" w:cs="Calibri"/>
        </w:rPr>
        <w:t xml:space="preserve">Sub– PMK2: Mampu menjelaskan mengenai definisi jenis, program, format dan sistem siaran program acara TV dan radio.    Mahasiswa juga memahami sistem kerja organisasi manajemen stasiun TV dan radio. </w:t>
      </w:r>
    </w:p>
    <w:p>
      <w:pPr>
        <w:rPr>
          <w:rFonts w:ascii="Calibri" w:hAnsi="Calibri" w:cs="Calibri"/>
        </w:rPr>
      </w:pPr>
      <w:r>
        <w:rPr>
          <w:rFonts w:ascii="Calibri" w:hAnsi="Calibri" w:cs="Calibri"/>
        </w:rPr>
        <w:t xml:space="preserve">Sub – CPMK 3: Mampu memahami metode – metode identifikasi dari karakter program acara TV dan radio.  </w:t>
      </w:r>
    </w:p>
    <w:p>
      <w:pPr>
        <w:rPr>
          <w:rFonts w:ascii="Calibri" w:hAnsi="Calibri" w:cs="Calibri"/>
        </w:rPr>
      </w:pPr>
      <w:r>
        <w:rPr>
          <w:rFonts w:ascii="Calibri" w:hAnsi="Calibri" w:cs="Calibri"/>
        </w:rPr>
        <w:t>Sub – CPMK 4: Mampu  merencanakan program siaran beserta talent dan kru yang terlibat dari pra hingga pasca produksi</w:t>
      </w:r>
    </w:p>
    <w:p>
      <w:pPr>
        <w:rPr>
          <w:rFonts w:ascii="Calibri" w:hAnsi="Calibri" w:cs="Calibri"/>
        </w:rPr>
      </w:pPr>
      <w:r>
        <w:rPr>
          <w:rFonts w:ascii="Calibri" w:hAnsi="Calibri" w:cs="Calibri"/>
        </w:rPr>
        <w:t xml:space="preserve">Sub – CPMK 5: Mampu membuat rancangan program siaran TV dan radio secara menyeluruh </w:t>
      </w:r>
    </w:p>
    <w:p>
      <w:pPr>
        <w:rPr>
          <w:rFonts w:ascii="Calibri" w:hAnsi="Calibri" w:cs="Calibri"/>
        </w:rPr>
      </w:pPr>
    </w:p>
    <w:p>
      <w:pPr>
        <w:jc w:val="both"/>
        <w:rPr>
          <w:rFonts w:ascii="Calibri" w:hAnsi="Calibri" w:cs="Calibri"/>
        </w:rPr>
      </w:pPr>
      <w:r>
        <w:rPr>
          <w:rFonts w:ascii="Calibri" w:hAnsi="Calibri" w:cs="Calibri"/>
        </w:rPr>
        <w:t xml:space="preserve">Deskripsi Singkat Mata Kuliah: </w:t>
      </w:r>
      <w:r>
        <w:rPr>
          <w:rFonts w:cs="Arial"/>
        </w:rPr>
        <w:t>Mata kuliah ini bertujuan untuk meningkatkan kemampuan mahasiswa Jurnalistik dalam memahami organisasi pengelolaan atau manajemen produksi di media TV dan Radio. Mahasiswa diharapkan mengerti dengan pengaruh  media TV dan radio terhadap sikap dan perilaku audiens.</w:t>
      </w:r>
      <w:r>
        <w:rPr>
          <w:rFonts w:ascii="Arial" w:hAnsi="Arial" w:cs="Arial"/>
        </w:rPr>
        <w:t xml:space="preserve">    </w:t>
      </w:r>
    </w:p>
    <w:p>
      <w:pPr>
        <w:tabs>
          <w:tab w:val="left" w:pos="284"/>
        </w:tabs>
        <w:rPr>
          <w:rFonts w:ascii="Calibri" w:hAnsi="Calibri" w:cs="Calibri"/>
          <w:lang w:val="fi-FI"/>
        </w:rPr>
      </w:pPr>
    </w:p>
    <w:tbl>
      <w:tblPr>
        <w:tblStyle w:val="10"/>
        <w:tblW w:w="13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269"/>
        <w:gridCol w:w="1246"/>
        <w:gridCol w:w="1246"/>
        <w:gridCol w:w="1246"/>
        <w:gridCol w:w="1252"/>
        <w:gridCol w:w="1246"/>
        <w:gridCol w:w="1262"/>
        <w:gridCol w:w="1219"/>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pPr>
              <w:tabs>
                <w:tab w:val="left" w:pos="284"/>
              </w:tabs>
              <w:jc w:val="center"/>
              <w:rPr>
                <w:rFonts w:ascii="Calibri" w:hAnsi="Calibri" w:cs="Calibri"/>
                <w:sz w:val="16"/>
                <w:szCs w:val="16"/>
              </w:rPr>
            </w:pPr>
          </w:p>
          <w:p>
            <w:pPr>
              <w:tabs>
                <w:tab w:val="left" w:pos="284"/>
              </w:tabs>
              <w:jc w:val="center"/>
              <w:rPr>
                <w:rFonts w:ascii="Calibri" w:hAnsi="Calibri" w:cs="Calibri"/>
                <w:b/>
                <w:bCs/>
                <w:sz w:val="16"/>
                <w:szCs w:val="16"/>
              </w:rPr>
            </w:pPr>
            <w:r>
              <w:rPr>
                <w:rFonts w:ascii="Calibri" w:hAnsi="Calibri" w:cs="Calibri"/>
              </w:rPr>
              <w:drawing>
                <wp:inline distT="0" distB="0" distL="0" distR="0">
                  <wp:extent cx="925830" cy="8763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2797" cy="892126"/>
                          </a:xfrm>
                          <a:prstGeom prst="rect">
                            <a:avLst/>
                          </a:prstGeom>
                        </pic:spPr>
                      </pic:pic>
                    </a:graphicData>
                  </a:graphic>
                </wp:inline>
              </w:drawing>
            </w:r>
          </w:p>
        </w:tc>
        <w:tc>
          <w:tcPr>
            <w:tcW w:w="9986" w:type="dxa"/>
            <w:gridSpan w:val="8"/>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UNIVERSITAS PAKUAN</w:t>
            </w:r>
          </w:p>
          <w:p>
            <w:pPr>
              <w:tabs>
                <w:tab w:val="left" w:pos="284"/>
              </w:tabs>
              <w:jc w:val="center"/>
              <w:rPr>
                <w:rFonts w:ascii="Calibri" w:hAnsi="Calibri" w:cs="Calibri"/>
                <w:sz w:val="16"/>
                <w:szCs w:val="16"/>
                <w:lang w:val="fi-FI"/>
              </w:rPr>
            </w:pPr>
            <w:r>
              <w:rPr>
                <w:rFonts w:ascii="Calibri" w:hAnsi="Calibri" w:cs="Calibri"/>
                <w:sz w:val="16"/>
                <w:szCs w:val="16"/>
                <w:lang w:val="fi-FI"/>
              </w:rPr>
              <w:t>FAKULTAS ILMU SOSIAL DAN ILMU BUDAYA</w:t>
            </w:r>
          </w:p>
          <w:p>
            <w:pPr>
              <w:tabs>
                <w:tab w:val="left" w:pos="284"/>
              </w:tabs>
              <w:jc w:val="center"/>
              <w:rPr>
                <w:rFonts w:ascii="Calibri" w:hAnsi="Calibri" w:cs="Calibri"/>
                <w:sz w:val="16"/>
                <w:szCs w:val="16"/>
                <w:lang w:val="fi-FI"/>
              </w:rPr>
            </w:pPr>
            <w:r>
              <w:rPr>
                <w:rFonts w:ascii="Calibri" w:hAnsi="Calibri" w:cs="Calibri"/>
                <w:sz w:val="16"/>
                <w:szCs w:val="16"/>
                <w:lang w:val="fi-FI"/>
              </w:rPr>
              <w:t>PROGRAM STUDI ILMU KOMUNIKASI</w:t>
            </w:r>
          </w:p>
        </w:tc>
        <w:tc>
          <w:tcPr>
            <w:tcW w:w="2116" w:type="dxa"/>
            <w:vAlign w:val="center"/>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KODE DOKUMEN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8" w:type="dxa"/>
            <w:gridSpan w:val="10"/>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RENCANA PEMBELAJARAN SEMESTER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gridSpan w:val="2"/>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MATA KULIAH (MK)</w:t>
            </w:r>
          </w:p>
        </w:tc>
        <w:tc>
          <w:tcPr>
            <w:tcW w:w="1246"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Kode</w:t>
            </w:r>
          </w:p>
        </w:tc>
        <w:tc>
          <w:tcPr>
            <w:tcW w:w="2492" w:type="dxa"/>
            <w:gridSpan w:val="2"/>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Rumpun MK</w:t>
            </w:r>
          </w:p>
        </w:tc>
        <w:tc>
          <w:tcPr>
            <w:tcW w:w="2498" w:type="dxa"/>
            <w:gridSpan w:val="2"/>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Bobot (SKS)</w:t>
            </w:r>
          </w:p>
        </w:tc>
        <w:tc>
          <w:tcPr>
            <w:tcW w:w="1262"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Semester</w:t>
            </w:r>
          </w:p>
        </w:tc>
        <w:tc>
          <w:tcPr>
            <w:tcW w:w="3335" w:type="dxa"/>
            <w:gridSpan w:val="2"/>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Tgl Penyusunan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gridSpan w:val="2"/>
          </w:tcPr>
          <w:p>
            <w:pPr>
              <w:tabs>
                <w:tab w:val="left" w:pos="284"/>
              </w:tabs>
              <w:jc w:val="center"/>
              <w:rPr>
                <w:rFonts w:ascii="Calibri" w:hAnsi="Calibri" w:cs="Calibri"/>
                <w:sz w:val="16"/>
                <w:szCs w:val="16"/>
                <w:lang w:val="fi-FI"/>
              </w:rPr>
            </w:pPr>
            <w:r>
              <w:rPr>
                <w:rFonts w:ascii="Calibri" w:hAnsi="Calibri" w:cs="Calibri"/>
                <w:sz w:val="16"/>
                <w:szCs w:val="16"/>
                <w:lang w:val="fi-FI"/>
              </w:rPr>
              <w:t>Manajemen  Produksi  Media TV dan Radio</w:t>
            </w:r>
          </w:p>
        </w:tc>
        <w:tc>
          <w:tcPr>
            <w:tcW w:w="1246" w:type="dxa"/>
          </w:tcPr>
          <w:p>
            <w:pPr>
              <w:tabs>
                <w:tab w:val="left" w:pos="284"/>
              </w:tabs>
              <w:jc w:val="center"/>
              <w:rPr>
                <w:rFonts w:hint="default" w:ascii="Calibri" w:hAnsi="Calibri" w:cs="Calibri"/>
                <w:sz w:val="16"/>
                <w:szCs w:val="16"/>
                <w:lang w:val="en-US"/>
              </w:rPr>
            </w:pPr>
            <w:r>
              <w:rPr>
                <w:rFonts w:hint="default" w:ascii="Calibri" w:hAnsi="Calibri" w:cs="Calibri"/>
                <w:sz w:val="16"/>
                <w:szCs w:val="16"/>
                <w:lang w:val="en-US"/>
              </w:rPr>
              <w:t>441KK5404</w:t>
            </w:r>
          </w:p>
        </w:tc>
        <w:tc>
          <w:tcPr>
            <w:tcW w:w="2492" w:type="dxa"/>
            <w:gridSpan w:val="2"/>
          </w:tcPr>
          <w:p>
            <w:pPr>
              <w:tabs>
                <w:tab w:val="left" w:pos="284"/>
              </w:tabs>
              <w:rPr>
                <w:rFonts w:ascii="Calibri" w:hAnsi="Calibri" w:cs="Calibri"/>
                <w:sz w:val="16"/>
                <w:szCs w:val="16"/>
                <w:lang w:val="fi-FI"/>
              </w:rPr>
            </w:pPr>
          </w:p>
        </w:tc>
        <w:tc>
          <w:tcPr>
            <w:tcW w:w="2498" w:type="dxa"/>
            <w:gridSpan w:val="2"/>
          </w:tcPr>
          <w:p>
            <w:pPr>
              <w:tabs>
                <w:tab w:val="left" w:pos="284"/>
              </w:tabs>
              <w:jc w:val="center"/>
              <w:rPr>
                <w:rFonts w:ascii="Calibri" w:hAnsi="Calibri" w:cs="Calibri"/>
                <w:sz w:val="16"/>
                <w:szCs w:val="16"/>
                <w:lang w:val="fi-FI"/>
              </w:rPr>
            </w:pPr>
            <w:r>
              <w:rPr>
                <w:rFonts w:ascii="Calibri" w:hAnsi="Calibri" w:cs="Calibri"/>
                <w:sz w:val="16"/>
                <w:szCs w:val="16"/>
                <w:lang w:val="fi-FI"/>
              </w:rPr>
              <w:t>2</w:t>
            </w:r>
          </w:p>
        </w:tc>
        <w:tc>
          <w:tcPr>
            <w:tcW w:w="1262" w:type="dxa"/>
          </w:tcPr>
          <w:p>
            <w:pPr>
              <w:tabs>
                <w:tab w:val="left" w:pos="284"/>
              </w:tabs>
              <w:rPr>
                <w:rFonts w:ascii="Calibri" w:hAnsi="Calibri" w:cs="Calibri"/>
                <w:sz w:val="16"/>
                <w:szCs w:val="16"/>
                <w:lang w:val="fi-FI"/>
              </w:rPr>
            </w:pPr>
            <w:r>
              <w:rPr>
                <w:rFonts w:ascii="Calibri" w:hAnsi="Calibri" w:cs="Calibri"/>
                <w:sz w:val="16"/>
                <w:szCs w:val="16"/>
                <w:lang w:val="fi-FI"/>
              </w:rPr>
              <w:t xml:space="preserve"> 5</w:t>
            </w:r>
          </w:p>
        </w:tc>
        <w:tc>
          <w:tcPr>
            <w:tcW w:w="3335" w:type="dxa"/>
            <w:gridSpan w:val="2"/>
          </w:tcPr>
          <w:p>
            <w:pPr>
              <w:tabs>
                <w:tab w:val="left" w:pos="284"/>
              </w:tabs>
              <w:jc w:val="center"/>
              <w:rPr>
                <w:rFonts w:hint="default" w:ascii="Calibri" w:hAnsi="Calibri" w:cs="Calibri"/>
                <w:sz w:val="16"/>
                <w:szCs w:val="16"/>
                <w:lang w:val="en-US"/>
              </w:rPr>
            </w:pPr>
            <w:r>
              <w:rPr>
                <w:rFonts w:hint="default" w:ascii="Calibri" w:hAnsi="Calibri" w:cs="Calibri"/>
                <w:sz w:val="16"/>
                <w:szCs w:val="16"/>
                <w:lang w:val="en-US"/>
              </w:rPr>
              <w:t>25-09-2022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gridSpan w:val="2"/>
            <w:vMerge w:val="restart"/>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OTORITAS/PENGESAHAN</w:t>
            </w:r>
          </w:p>
        </w:tc>
        <w:tc>
          <w:tcPr>
            <w:tcW w:w="3738" w:type="dxa"/>
            <w:gridSpan w:val="3"/>
          </w:tcPr>
          <w:p>
            <w:pPr>
              <w:tabs>
                <w:tab w:val="left" w:pos="284"/>
              </w:tabs>
              <w:jc w:val="center"/>
              <w:rPr>
                <w:rFonts w:ascii="Calibri" w:hAnsi="Calibri" w:cs="Calibri"/>
                <w:sz w:val="16"/>
                <w:szCs w:val="16"/>
                <w:lang w:val="fi-FI"/>
              </w:rPr>
            </w:pPr>
            <w:r>
              <w:rPr>
                <w:rFonts w:ascii="Calibri" w:hAnsi="Calibri" w:cs="Calibri"/>
                <w:b/>
                <w:bCs/>
                <w:sz w:val="16"/>
                <w:szCs w:val="16"/>
                <w:lang w:val="fi-FI"/>
              </w:rPr>
              <w:t>Dosen Pengembangan RPS</w:t>
            </w:r>
          </w:p>
        </w:tc>
        <w:tc>
          <w:tcPr>
            <w:tcW w:w="2498" w:type="dxa"/>
            <w:gridSpan w:val="2"/>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Koordinator RMK</w:t>
            </w:r>
          </w:p>
        </w:tc>
        <w:tc>
          <w:tcPr>
            <w:tcW w:w="4597" w:type="dxa"/>
            <w:gridSpan w:val="3"/>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Ka. Prodi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gridSpan w:val="2"/>
            <w:vMerge w:val="continue"/>
          </w:tcPr>
          <w:p>
            <w:pPr>
              <w:tabs>
                <w:tab w:val="left" w:pos="284"/>
              </w:tabs>
              <w:rPr>
                <w:rFonts w:ascii="Calibri" w:hAnsi="Calibri" w:cs="Calibri"/>
                <w:sz w:val="16"/>
                <w:szCs w:val="16"/>
                <w:lang w:val="fi-FI"/>
              </w:rPr>
            </w:pPr>
          </w:p>
        </w:tc>
        <w:tc>
          <w:tcPr>
            <w:tcW w:w="3738" w:type="dxa"/>
            <w:gridSpan w:val="3"/>
          </w:tcPr>
          <w:p>
            <w:pPr>
              <w:tabs>
                <w:tab w:val="left" w:pos="284"/>
              </w:tabs>
              <w:jc w:val="center"/>
              <w:rPr>
                <w:rFonts w:ascii="Calibri" w:hAnsi="Calibri" w:cs="Calibri"/>
                <w:sz w:val="16"/>
                <w:szCs w:val="16"/>
                <w:lang w:val="fi-FI"/>
              </w:rPr>
            </w:pPr>
            <w:r>
              <w:rPr>
                <w:rFonts w:ascii="Calibri" w:hAnsi="Calibri" w:cs="Calibri"/>
                <w:sz w:val="16"/>
                <w:szCs w:val="16"/>
                <w:lang w:val="fi-FI"/>
              </w:rPr>
              <w:t>DODI GINANJAR, MSi</w:t>
            </w:r>
          </w:p>
        </w:tc>
        <w:tc>
          <w:tcPr>
            <w:tcW w:w="2498" w:type="dxa"/>
            <w:gridSpan w:val="2"/>
          </w:tcPr>
          <w:p>
            <w:pPr>
              <w:tabs>
                <w:tab w:val="left" w:pos="284"/>
              </w:tabs>
              <w:rPr>
                <w:rFonts w:ascii="Calibri" w:hAnsi="Calibri" w:cs="Calibri"/>
                <w:sz w:val="16"/>
                <w:szCs w:val="16"/>
                <w:lang w:val="fi-FI"/>
              </w:rPr>
            </w:pPr>
            <w:r>
              <w:rPr>
                <w:rFonts w:ascii="Calibri" w:hAnsi="Calibri" w:cs="Calibri"/>
                <w:sz w:val="16"/>
                <w:szCs w:val="16"/>
                <w:lang w:val="fi-FI"/>
              </w:rPr>
              <w:t>Dr. Dwi Rini Sovia Firdaus, M.Comn</w:t>
            </w:r>
          </w:p>
        </w:tc>
        <w:tc>
          <w:tcPr>
            <w:tcW w:w="4597" w:type="dxa"/>
            <w:gridSpan w:val="3"/>
          </w:tcPr>
          <w:p>
            <w:pPr>
              <w:tabs>
                <w:tab w:val="left" w:pos="284"/>
              </w:tabs>
              <w:jc w:val="center"/>
              <w:rPr>
                <w:rFonts w:ascii="Calibri" w:hAnsi="Calibri" w:cs="Calibri"/>
                <w:sz w:val="16"/>
                <w:szCs w:val="16"/>
                <w:lang w:val="fi-FI"/>
              </w:rPr>
            </w:pPr>
            <w:r>
              <w:rPr>
                <w:rFonts w:ascii="Calibri" w:hAnsi="Calibri" w:cs="Calibri"/>
                <w:sz w:val="16"/>
                <w:szCs w:val="16"/>
                <w:lang w:val="fi-FI"/>
              </w:rPr>
              <w:t>Dr. Dwi Rini Sovia Firdaus, M.Comn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gridSpan w:val="2"/>
          </w:tcPr>
          <w:p>
            <w:pPr>
              <w:tabs>
                <w:tab w:val="left" w:pos="284"/>
              </w:tabs>
              <w:rPr>
                <w:rFonts w:ascii="Calibri" w:hAnsi="Calibri" w:cs="Calibri"/>
                <w:sz w:val="16"/>
                <w:szCs w:val="16"/>
                <w:lang w:val="fi-FI"/>
              </w:rPr>
            </w:pPr>
          </w:p>
        </w:tc>
        <w:tc>
          <w:tcPr>
            <w:tcW w:w="3738" w:type="dxa"/>
            <w:gridSpan w:val="3"/>
          </w:tcPr>
          <w:p>
            <w:pPr>
              <w:tabs>
                <w:tab w:val="left" w:pos="284"/>
              </w:tabs>
              <w:rPr>
                <w:rFonts w:ascii="Calibri" w:hAnsi="Calibri" w:cs="Calibri"/>
                <w:sz w:val="16"/>
                <w:szCs w:val="16"/>
                <w:lang w:val="fi-FI"/>
              </w:rPr>
            </w:pPr>
          </w:p>
        </w:tc>
        <w:tc>
          <w:tcPr>
            <w:tcW w:w="2498" w:type="dxa"/>
            <w:gridSpan w:val="2"/>
          </w:tcPr>
          <w:p>
            <w:pPr>
              <w:tabs>
                <w:tab w:val="left" w:pos="284"/>
              </w:tabs>
              <w:rPr>
                <w:rFonts w:ascii="Calibri" w:hAnsi="Calibri" w:cs="Calibri"/>
                <w:sz w:val="16"/>
                <w:szCs w:val="16"/>
                <w:lang w:val="fi-FI"/>
              </w:rPr>
            </w:pPr>
          </w:p>
        </w:tc>
        <w:tc>
          <w:tcPr>
            <w:tcW w:w="4597" w:type="dxa"/>
            <w:gridSpan w:val="3"/>
          </w:tcPr>
          <w:p>
            <w:pPr>
              <w:tabs>
                <w:tab w:val="left" w:pos="284"/>
              </w:tabs>
              <w:jc w:val="center"/>
              <w:rPr>
                <w:rFonts w:ascii="Calibri" w:hAnsi="Calibri" w:cs="Calibri"/>
                <w:sz w:val="16"/>
                <w:szCs w:val="16"/>
                <w:lang w:val="id-ID"/>
              </w:rPr>
            </w:pPr>
          </w:p>
          <w:p>
            <w:pPr>
              <w:tabs>
                <w:tab w:val="left" w:pos="284"/>
              </w:tabs>
              <w:jc w:val="center"/>
              <w:rPr>
                <w:rFonts w:ascii="Calibri" w:hAnsi="Calibri" w:cs="Calibri"/>
                <w:sz w:val="16"/>
                <w:szCs w:val="16"/>
                <w:lang w:val="id-ID"/>
              </w:rPr>
            </w:pPr>
          </w:p>
          <w:p>
            <w:pPr>
              <w:tabs>
                <w:tab w:val="left" w:pos="284"/>
              </w:tabs>
              <w:jc w:val="center"/>
              <w:rPr>
                <w:rFonts w:ascii="Calibri" w:hAnsi="Calibri" w:cs="Calibri"/>
                <w:sz w:val="16"/>
                <w:szCs w:val="16"/>
                <w:lang w:val="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restart"/>
          </w:tcPr>
          <w:p>
            <w:pPr>
              <w:tabs>
                <w:tab w:val="left" w:pos="284"/>
              </w:tabs>
              <w:jc w:val="center"/>
              <w:rPr>
                <w:rFonts w:ascii="Calibri" w:hAnsi="Calibri" w:cs="Calibri"/>
                <w:sz w:val="16"/>
                <w:szCs w:val="16"/>
                <w:lang w:val="fi-FI"/>
              </w:rPr>
            </w:pPr>
          </w:p>
          <w:p>
            <w:pPr>
              <w:tabs>
                <w:tab w:val="left" w:pos="284"/>
              </w:tabs>
              <w:jc w:val="center"/>
              <w:rPr>
                <w:rFonts w:ascii="Calibri" w:hAnsi="Calibri" w:cs="Calibri"/>
                <w:sz w:val="16"/>
                <w:szCs w:val="16"/>
                <w:lang w:val="fi-FI"/>
              </w:rPr>
            </w:pPr>
          </w:p>
          <w:p>
            <w:pPr>
              <w:tabs>
                <w:tab w:val="left" w:pos="284"/>
              </w:tabs>
              <w:jc w:val="center"/>
              <w:rPr>
                <w:rFonts w:ascii="Calibri" w:hAnsi="Calibri" w:cs="Calibri"/>
                <w:sz w:val="16"/>
                <w:szCs w:val="16"/>
                <w:lang w:val="fi-FI"/>
              </w:rPr>
            </w:pPr>
          </w:p>
          <w:p>
            <w:pPr>
              <w:tabs>
                <w:tab w:val="left" w:pos="284"/>
              </w:tabs>
              <w:jc w:val="center"/>
              <w:rPr>
                <w:rFonts w:ascii="Calibri" w:hAnsi="Calibri" w:cs="Calibri"/>
                <w:sz w:val="16"/>
                <w:szCs w:val="16"/>
                <w:lang w:val="fi-FI"/>
              </w:rPr>
            </w:pPr>
          </w:p>
          <w:p>
            <w:pPr>
              <w:tabs>
                <w:tab w:val="left" w:pos="284"/>
              </w:tabs>
              <w:jc w:val="center"/>
              <w:rPr>
                <w:rFonts w:ascii="Calibri" w:hAnsi="Calibri" w:cs="Calibri"/>
                <w:sz w:val="16"/>
                <w:szCs w:val="16"/>
                <w:lang w:val="fi-FI"/>
              </w:rPr>
            </w:pPr>
          </w:p>
          <w:p>
            <w:pPr>
              <w:tabs>
                <w:tab w:val="left" w:pos="284"/>
              </w:tabs>
              <w:jc w:val="center"/>
              <w:rPr>
                <w:rFonts w:ascii="Calibri" w:hAnsi="Calibri" w:cs="Calibri"/>
                <w:sz w:val="16"/>
                <w:szCs w:val="16"/>
                <w:lang w:val="fi-FI"/>
              </w:rPr>
            </w:pPr>
          </w:p>
          <w:p>
            <w:pPr>
              <w:tabs>
                <w:tab w:val="left" w:pos="284"/>
              </w:tabs>
              <w:jc w:val="center"/>
              <w:rPr>
                <w:rFonts w:ascii="Calibri" w:hAnsi="Calibri" w:cs="Calibri"/>
                <w:sz w:val="16"/>
                <w:szCs w:val="16"/>
                <w:lang w:val="fi-FI"/>
              </w:rPr>
            </w:pPr>
          </w:p>
          <w:p>
            <w:pPr>
              <w:tabs>
                <w:tab w:val="left" w:pos="284"/>
              </w:tabs>
              <w:jc w:val="center"/>
              <w:rPr>
                <w:rFonts w:ascii="Calibri" w:hAnsi="Calibri" w:cs="Calibri"/>
                <w:sz w:val="16"/>
                <w:szCs w:val="16"/>
                <w:lang w:val="fi-FI"/>
              </w:rPr>
            </w:pPr>
          </w:p>
          <w:p>
            <w:pPr>
              <w:tabs>
                <w:tab w:val="left" w:pos="284"/>
              </w:tabs>
              <w:jc w:val="center"/>
              <w:rPr>
                <w:rFonts w:ascii="Calibri" w:hAnsi="Calibri" w:cs="Calibri"/>
                <w:sz w:val="16"/>
                <w:szCs w:val="16"/>
                <w:lang w:val="fi-FI"/>
              </w:rPr>
            </w:pPr>
          </w:p>
          <w:p>
            <w:pPr>
              <w:tabs>
                <w:tab w:val="left" w:pos="284"/>
              </w:tabs>
              <w:jc w:val="center"/>
              <w:rPr>
                <w:rFonts w:ascii="Calibri" w:hAnsi="Calibri" w:cs="Calibri"/>
                <w:sz w:val="16"/>
                <w:szCs w:val="16"/>
                <w:lang w:val="fi-FI"/>
              </w:rPr>
            </w:pPr>
          </w:p>
          <w:p>
            <w:pPr>
              <w:tabs>
                <w:tab w:val="left" w:pos="284"/>
              </w:tabs>
              <w:rPr>
                <w:rFonts w:ascii="Calibri" w:hAnsi="Calibri" w:cs="Calibri"/>
                <w:sz w:val="16"/>
                <w:szCs w:val="16"/>
                <w:lang w:val="fi-FI"/>
              </w:rPr>
            </w:pPr>
          </w:p>
          <w:p>
            <w:pPr>
              <w:tabs>
                <w:tab w:val="left" w:pos="284"/>
              </w:tabs>
              <w:jc w:val="center"/>
              <w:rPr>
                <w:rFonts w:ascii="Calibri" w:hAnsi="Calibri" w:cs="Calibri"/>
                <w:b/>
                <w:bCs/>
                <w:sz w:val="16"/>
                <w:szCs w:val="16"/>
                <w:lang w:val="fi-FI"/>
              </w:rPr>
            </w:pPr>
            <w:r>
              <w:rPr>
                <w:rFonts w:ascii="Calibri" w:hAnsi="Calibri" w:cs="Calibri"/>
                <w:b/>
                <w:bCs/>
                <w:sz w:val="16"/>
                <w:szCs w:val="16"/>
                <w:lang w:val="fi-FI"/>
              </w:rPr>
              <w:t xml:space="preserve">Capaian </w:t>
            </w:r>
            <w:r>
              <w:rPr>
                <w:rFonts w:ascii="Calibri" w:hAnsi="Calibri" w:cs="Calibri"/>
                <w:b/>
                <w:bCs/>
                <w:sz w:val="16"/>
                <w:szCs w:val="16"/>
                <w:lang w:val="id-ID"/>
              </w:rPr>
              <w:t xml:space="preserve"> </w:t>
            </w:r>
            <w:r>
              <w:rPr>
                <w:rFonts w:ascii="Calibri" w:hAnsi="Calibri" w:cs="Calibri"/>
                <w:b/>
                <w:bCs/>
                <w:sz w:val="16"/>
                <w:szCs w:val="16"/>
                <w:lang w:val="fi-FI"/>
              </w:rPr>
              <w:t>Pembelajaran</w:t>
            </w:r>
          </w:p>
        </w:tc>
        <w:tc>
          <w:tcPr>
            <w:tcW w:w="12102" w:type="dxa"/>
            <w:gridSpan w:val="9"/>
          </w:tcPr>
          <w:p>
            <w:pPr>
              <w:tabs>
                <w:tab w:val="left" w:pos="284"/>
              </w:tabs>
              <w:rPr>
                <w:rFonts w:ascii="Calibri" w:hAnsi="Calibri" w:cs="Calibri"/>
                <w:b/>
                <w:bCs/>
                <w:sz w:val="16"/>
                <w:szCs w:val="16"/>
                <w:lang w:val="fi-FI"/>
              </w:rPr>
            </w:pPr>
            <w:r>
              <w:rPr>
                <w:rFonts w:ascii="Calibri" w:hAnsi="Calibri" w:cs="Calibri"/>
                <w:b/>
                <w:bCs/>
                <w:sz w:val="16"/>
                <w:szCs w:val="16"/>
                <w:lang w:val="fi-FI"/>
              </w:rPr>
              <w:t>CPL – PRODI yang dibebankan pada 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rPr>
                <w:rFonts w:ascii="Calibri" w:hAnsi="Calibri" w:cs="Calibri"/>
                <w:sz w:val="16"/>
                <w:szCs w:val="16"/>
                <w:lang w:val="fi-FI"/>
              </w:rPr>
            </w:pPr>
            <w:r>
              <w:rPr>
                <w:rFonts w:ascii="Calibri" w:hAnsi="Calibri" w:cs="Calibri"/>
                <w:sz w:val="16"/>
                <w:szCs w:val="16"/>
                <w:lang w:val="fi-FI"/>
              </w:rPr>
              <w:t>CPL1</w:t>
            </w:r>
          </w:p>
        </w:tc>
        <w:tc>
          <w:tcPr>
            <w:tcW w:w="10833" w:type="dxa"/>
            <w:gridSpan w:val="8"/>
          </w:tcPr>
          <w:p>
            <w:pPr>
              <w:tabs>
                <w:tab w:val="left" w:pos="284"/>
              </w:tabs>
              <w:rPr>
                <w:rFonts w:ascii="Calibri" w:hAnsi="Calibri" w:cs="Calibri"/>
                <w:sz w:val="16"/>
                <w:szCs w:val="16"/>
                <w:lang w:val="fi-FI"/>
              </w:rPr>
            </w:pPr>
            <w:r>
              <w:rPr>
                <w:color w:val="000000"/>
                <w:sz w:val="16"/>
                <w:szCs w:val="16"/>
              </w:rPr>
              <w:t>Menunjukkan</w:t>
            </w:r>
            <w:r>
              <w:rPr>
                <w:color w:val="000000"/>
                <w:sz w:val="16"/>
                <w:szCs w:val="16"/>
                <w:lang w:val="id-ID"/>
              </w:rPr>
              <w:t xml:space="preserve">  </w:t>
            </w:r>
            <w:r>
              <w:rPr>
                <w:color w:val="000000"/>
                <w:sz w:val="16"/>
                <w:szCs w:val="16"/>
              </w:rPr>
              <w:t>sikap</w:t>
            </w:r>
            <w:r>
              <w:rPr>
                <w:color w:val="000000"/>
                <w:sz w:val="16"/>
                <w:szCs w:val="16"/>
                <w:lang w:val="id-ID"/>
              </w:rPr>
              <w:t xml:space="preserve">  </w:t>
            </w:r>
            <w:r>
              <w:rPr>
                <w:color w:val="000000"/>
                <w:sz w:val="16"/>
                <w:szCs w:val="16"/>
              </w:rPr>
              <w:t>bertanggung</w:t>
            </w:r>
            <w:r>
              <w:rPr>
                <w:color w:val="000000"/>
                <w:sz w:val="16"/>
                <w:szCs w:val="16"/>
                <w:lang w:val="id-ID"/>
              </w:rPr>
              <w:t xml:space="preserve">  </w:t>
            </w:r>
            <w:r>
              <w:rPr>
                <w:color w:val="000000"/>
                <w:sz w:val="16"/>
                <w:szCs w:val="16"/>
              </w:rPr>
              <w:t>jawab</w:t>
            </w:r>
            <w:r>
              <w:rPr>
                <w:color w:val="000000"/>
                <w:sz w:val="16"/>
                <w:szCs w:val="16"/>
                <w:lang w:val="id-ID"/>
              </w:rPr>
              <w:t xml:space="preserve">  </w:t>
            </w:r>
            <w:r>
              <w:rPr>
                <w:color w:val="000000"/>
                <w:sz w:val="16"/>
                <w:szCs w:val="16"/>
              </w:rPr>
              <w:t>atas</w:t>
            </w:r>
            <w:r>
              <w:rPr>
                <w:color w:val="000000"/>
                <w:sz w:val="16"/>
                <w:szCs w:val="16"/>
                <w:lang w:val="id-ID"/>
              </w:rPr>
              <w:t xml:space="preserve">   </w:t>
            </w:r>
            <w:r>
              <w:rPr>
                <w:color w:val="000000"/>
                <w:sz w:val="16"/>
                <w:szCs w:val="16"/>
              </w:rPr>
              <w:t xml:space="preserve">pekerjaan </w:t>
            </w:r>
            <w:r>
              <w:rPr>
                <w:color w:val="000000"/>
                <w:sz w:val="16"/>
                <w:szCs w:val="16"/>
                <w:lang w:val="id-ID"/>
              </w:rPr>
              <w:t xml:space="preserve"> </w:t>
            </w:r>
            <w:r>
              <w:rPr>
                <w:color w:val="000000"/>
                <w:sz w:val="16"/>
                <w:szCs w:val="16"/>
              </w:rPr>
              <w:t>di</w:t>
            </w:r>
            <w:r>
              <w:rPr>
                <w:color w:val="000000"/>
                <w:sz w:val="16"/>
                <w:szCs w:val="16"/>
                <w:lang w:val="id-ID"/>
              </w:rPr>
              <w:t xml:space="preserve"> </w:t>
            </w:r>
            <w:r>
              <w:rPr>
                <w:color w:val="000000"/>
                <w:sz w:val="16"/>
                <w:szCs w:val="16"/>
              </w:rPr>
              <w:t xml:space="preserve"> bidang</w:t>
            </w:r>
            <w:r>
              <w:rPr>
                <w:color w:val="000000"/>
                <w:sz w:val="16"/>
                <w:szCs w:val="16"/>
                <w:lang w:val="id-ID"/>
              </w:rPr>
              <w:t xml:space="preserve">  </w:t>
            </w:r>
            <w:r>
              <w:rPr>
                <w:color w:val="000000"/>
                <w:sz w:val="16"/>
                <w:szCs w:val="16"/>
              </w:rPr>
              <w:t>keahliannya</w:t>
            </w:r>
            <w:r>
              <w:rPr>
                <w:color w:val="000000"/>
                <w:sz w:val="16"/>
                <w:szCs w:val="16"/>
                <w:lang w:val="id-ID"/>
              </w:rPr>
              <w:t xml:space="preserve">  </w:t>
            </w:r>
            <w:r>
              <w:rPr>
                <w:color w:val="000000"/>
                <w:sz w:val="16"/>
                <w:szCs w:val="16"/>
              </w:rPr>
              <w:t>secara</w:t>
            </w:r>
            <w:r>
              <w:rPr>
                <w:color w:val="000000"/>
                <w:sz w:val="16"/>
                <w:szCs w:val="16"/>
                <w:lang w:val="id-ID"/>
              </w:rPr>
              <w:t xml:space="preserve">  </w:t>
            </w:r>
            <w:r>
              <w:rPr>
                <w:color w:val="000000"/>
                <w:sz w:val="16"/>
                <w:szCs w:val="16"/>
              </w:rPr>
              <w:t>mandiri (S9)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rPr>
                <w:rFonts w:ascii="Calibri" w:hAnsi="Calibri" w:cs="Calibri"/>
                <w:sz w:val="16"/>
                <w:szCs w:val="16"/>
                <w:lang w:val="fi-FI"/>
              </w:rPr>
            </w:pPr>
            <w:r>
              <w:rPr>
                <w:rFonts w:ascii="Calibri" w:hAnsi="Calibri" w:cs="Calibri"/>
                <w:sz w:val="16"/>
                <w:szCs w:val="16"/>
                <w:lang w:val="fi-FI"/>
              </w:rPr>
              <w:t>CPL2</w:t>
            </w:r>
          </w:p>
        </w:tc>
        <w:tc>
          <w:tcPr>
            <w:tcW w:w="10833" w:type="dxa"/>
            <w:gridSpan w:val="8"/>
          </w:tcPr>
          <w:p>
            <w:pPr>
              <w:tabs>
                <w:tab w:val="left" w:pos="284"/>
              </w:tabs>
              <w:rPr>
                <w:rFonts w:ascii="Calibri" w:hAnsi="Calibri" w:cs="Calibri"/>
                <w:sz w:val="16"/>
                <w:szCs w:val="16"/>
                <w:lang w:val="fi-FI"/>
              </w:rPr>
            </w:pPr>
            <w:r>
              <w:rPr>
                <w:rFonts w:cs="Times New Roman"/>
                <w:sz w:val="16"/>
                <w:szCs w:val="16"/>
              </w:rPr>
              <w:t>Menguasai</w:t>
            </w:r>
            <w:r>
              <w:rPr>
                <w:rFonts w:cs="Times New Roman"/>
                <w:sz w:val="16"/>
                <w:szCs w:val="16"/>
                <w:lang w:val="id-ID"/>
              </w:rPr>
              <w:t xml:space="preserve">  </w:t>
            </w:r>
            <w:r>
              <w:rPr>
                <w:rFonts w:cs="Times New Roman"/>
                <w:sz w:val="16"/>
                <w:szCs w:val="16"/>
              </w:rPr>
              <w:t>dasar-dasar</w:t>
            </w:r>
            <w:r>
              <w:rPr>
                <w:rFonts w:cs="Times New Roman"/>
                <w:sz w:val="16"/>
                <w:szCs w:val="16"/>
                <w:lang w:val="id-ID"/>
              </w:rPr>
              <w:t xml:space="preserve">  </w:t>
            </w:r>
            <w:r>
              <w:rPr>
                <w:rFonts w:cs="Times New Roman"/>
                <w:sz w:val="16"/>
                <w:szCs w:val="16"/>
              </w:rPr>
              <w:t>metode</w:t>
            </w:r>
            <w:r>
              <w:rPr>
                <w:rFonts w:cs="Times New Roman"/>
                <w:sz w:val="16"/>
                <w:szCs w:val="16"/>
                <w:lang w:val="id-ID"/>
              </w:rPr>
              <w:t xml:space="preserve">  </w:t>
            </w:r>
            <w:r>
              <w:rPr>
                <w:rFonts w:cs="Times New Roman"/>
                <w:sz w:val="16"/>
                <w:szCs w:val="16"/>
              </w:rPr>
              <w:t>penelitian</w:t>
            </w:r>
            <w:r>
              <w:rPr>
                <w:rFonts w:cs="Times New Roman"/>
                <w:sz w:val="16"/>
                <w:szCs w:val="16"/>
                <w:lang w:val="id-ID"/>
              </w:rPr>
              <w:t xml:space="preserve">  </w:t>
            </w:r>
            <w:r>
              <w:rPr>
                <w:rFonts w:cs="Times New Roman"/>
                <w:sz w:val="16"/>
                <w:szCs w:val="16"/>
              </w:rPr>
              <w:t>Ilmu</w:t>
            </w:r>
            <w:r>
              <w:rPr>
                <w:rFonts w:cs="Times New Roman"/>
                <w:sz w:val="16"/>
                <w:szCs w:val="16"/>
                <w:lang w:val="id-ID"/>
              </w:rPr>
              <w:t xml:space="preserve">  </w:t>
            </w:r>
            <w:r>
              <w:rPr>
                <w:rFonts w:cs="Times New Roman"/>
                <w:sz w:val="16"/>
                <w:szCs w:val="16"/>
              </w:rPr>
              <w:t xml:space="preserve">Komunikasi </w:t>
            </w:r>
            <w:r>
              <w:rPr>
                <w:rFonts w:cs="Times New Roman"/>
                <w:sz w:val="16"/>
                <w:szCs w:val="16"/>
                <w:lang w:val="id-ID"/>
              </w:rPr>
              <w:t xml:space="preserve"> </w:t>
            </w:r>
            <w:r>
              <w:rPr>
                <w:rFonts w:cs="Times New Roman"/>
                <w:sz w:val="16"/>
                <w:szCs w:val="16"/>
              </w:rPr>
              <w:t>(P4)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rPr>
                <w:rFonts w:ascii="Calibri" w:hAnsi="Calibri" w:cs="Calibri"/>
                <w:sz w:val="16"/>
                <w:szCs w:val="16"/>
                <w:lang w:val="fi-FI"/>
              </w:rPr>
            </w:pPr>
            <w:r>
              <w:rPr>
                <w:rFonts w:ascii="Calibri" w:hAnsi="Calibri" w:cs="Calibri"/>
                <w:sz w:val="16"/>
                <w:szCs w:val="16"/>
                <w:lang w:val="fi-FI"/>
              </w:rPr>
              <w:t>CPL3</w:t>
            </w:r>
          </w:p>
        </w:tc>
        <w:tc>
          <w:tcPr>
            <w:tcW w:w="10833" w:type="dxa"/>
            <w:gridSpan w:val="8"/>
          </w:tcPr>
          <w:p>
            <w:pPr>
              <w:tabs>
                <w:tab w:val="left" w:pos="284"/>
              </w:tabs>
              <w:rPr>
                <w:rFonts w:ascii="Calibri" w:hAnsi="Calibri" w:cs="Calibri"/>
                <w:sz w:val="16"/>
                <w:szCs w:val="16"/>
                <w:lang w:val="fi-FI"/>
              </w:rPr>
            </w:pPr>
            <w:r>
              <w:rPr>
                <w:sz w:val="16"/>
                <w:szCs w:val="16"/>
              </w:rPr>
              <w:t>Mampu</w:t>
            </w:r>
            <w:r>
              <w:rPr>
                <w:sz w:val="16"/>
                <w:szCs w:val="16"/>
                <w:lang w:val="id-ID"/>
              </w:rPr>
              <w:t xml:space="preserve">   </w:t>
            </w:r>
            <w:r>
              <w:rPr>
                <w:sz w:val="16"/>
                <w:szCs w:val="16"/>
              </w:rPr>
              <w:t>mengambil</w:t>
            </w:r>
            <w:r>
              <w:rPr>
                <w:sz w:val="16"/>
                <w:szCs w:val="16"/>
                <w:lang w:val="id-ID"/>
              </w:rPr>
              <w:t xml:space="preserve">  </w:t>
            </w:r>
            <w:r>
              <w:rPr>
                <w:sz w:val="16"/>
                <w:szCs w:val="16"/>
              </w:rPr>
              <w:t>keputusan</w:t>
            </w:r>
            <w:r>
              <w:rPr>
                <w:sz w:val="16"/>
                <w:szCs w:val="16"/>
                <w:lang w:val="id-ID"/>
              </w:rPr>
              <w:t xml:space="preserve">  </w:t>
            </w:r>
            <w:r>
              <w:rPr>
                <w:sz w:val="16"/>
                <w:szCs w:val="16"/>
              </w:rPr>
              <w:t>secara</w:t>
            </w:r>
            <w:r>
              <w:rPr>
                <w:sz w:val="16"/>
                <w:szCs w:val="16"/>
                <w:lang w:val="id-ID"/>
              </w:rPr>
              <w:t xml:space="preserve">  </w:t>
            </w:r>
            <w:r>
              <w:rPr>
                <w:sz w:val="16"/>
                <w:szCs w:val="16"/>
              </w:rPr>
              <w:t>tepat</w:t>
            </w:r>
            <w:r>
              <w:rPr>
                <w:sz w:val="16"/>
                <w:szCs w:val="16"/>
                <w:lang w:val="id-ID"/>
              </w:rPr>
              <w:t xml:space="preserve">  </w:t>
            </w:r>
            <w:r>
              <w:rPr>
                <w:sz w:val="16"/>
                <w:szCs w:val="16"/>
              </w:rPr>
              <w:t>dalam</w:t>
            </w:r>
            <w:r>
              <w:rPr>
                <w:sz w:val="16"/>
                <w:szCs w:val="16"/>
                <w:lang w:val="id-ID"/>
              </w:rPr>
              <w:t xml:space="preserve"> </w:t>
            </w:r>
            <w:r>
              <w:rPr>
                <w:sz w:val="16"/>
                <w:szCs w:val="16"/>
              </w:rPr>
              <w:t>konteks</w:t>
            </w:r>
            <w:r>
              <w:rPr>
                <w:sz w:val="16"/>
                <w:szCs w:val="16"/>
                <w:lang w:val="id-ID"/>
              </w:rPr>
              <w:t xml:space="preserve">  </w:t>
            </w:r>
            <w:r>
              <w:rPr>
                <w:sz w:val="16"/>
                <w:szCs w:val="16"/>
              </w:rPr>
              <w:t>penyelesaian</w:t>
            </w:r>
            <w:r>
              <w:rPr>
                <w:sz w:val="16"/>
                <w:szCs w:val="16"/>
                <w:lang w:val="id-ID"/>
              </w:rPr>
              <w:t xml:space="preserve">  </w:t>
            </w:r>
            <w:r>
              <w:rPr>
                <w:sz w:val="16"/>
                <w:szCs w:val="16"/>
              </w:rPr>
              <w:t xml:space="preserve">masalah di </w:t>
            </w:r>
            <w:r>
              <w:rPr>
                <w:sz w:val="16"/>
                <w:szCs w:val="16"/>
                <w:lang w:val="id-ID"/>
              </w:rPr>
              <w:t xml:space="preserve"> </w:t>
            </w:r>
            <w:r>
              <w:rPr>
                <w:sz w:val="16"/>
                <w:szCs w:val="16"/>
              </w:rPr>
              <w:t>bidang</w:t>
            </w:r>
            <w:r>
              <w:rPr>
                <w:sz w:val="16"/>
                <w:szCs w:val="16"/>
                <w:lang w:val="id-ID"/>
              </w:rPr>
              <w:t xml:space="preserve">  </w:t>
            </w:r>
            <w:r>
              <w:rPr>
                <w:sz w:val="16"/>
                <w:szCs w:val="16"/>
              </w:rPr>
              <w:t>keahliannya, berdasarkan</w:t>
            </w:r>
            <w:r>
              <w:rPr>
                <w:sz w:val="16"/>
                <w:szCs w:val="16"/>
                <w:lang w:val="id-ID"/>
              </w:rPr>
              <w:t xml:space="preserve">  </w:t>
            </w:r>
            <w:r>
              <w:rPr>
                <w:sz w:val="16"/>
                <w:szCs w:val="16"/>
              </w:rPr>
              <w:t>hasil</w:t>
            </w:r>
            <w:r>
              <w:rPr>
                <w:sz w:val="16"/>
                <w:szCs w:val="16"/>
                <w:lang w:val="id-ID"/>
              </w:rPr>
              <w:t xml:space="preserve">  </w:t>
            </w:r>
            <w:r>
              <w:rPr>
                <w:sz w:val="16"/>
                <w:szCs w:val="16"/>
              </w:rPr>
              <w:t>analisis</w:t>
            </w:r>
            <w:r>
              <w:rPr>
                <w:sz w:val="16"/>
                <w:szCs w:val="16"/>
                <w:lang w:val="id-ID"/>
              </w:rPr>
              <w:t xml:space="preserve">  </w:t>
            </w:r>
            <w:r>
              <w:rPr>
                <w:sz w:val="16"/>
                <w:szCs w:val="16"/>
              </w:rPr>
              <w:t>informasi</w:t>
            </w:r>
            <w:r>
              <w:rPr>
                <w:sz w:val="16"/>
                <w:szCs w:val="16"/>
                <w:lang w:val="id-ID"/>
              </w:rPr>
              <w:t xml:space="preserve">  </w:t>
            </w:r>
            <w:r>
              <w:rPr>
                <w:sz w:val="16"/>
                <w:szCs w:val="16"/>
              </w:rPr>
              <w:t>dan data (KU5)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rPr>
                <w:rFonts w:ascii="Calibri" w:hAnsi="Calibri" w:cs="Calibri"/>
                <w:sz w:val="16"/>
                <w:szCs w:val="16"/>
                <w:lang w:val="fi-FI"/>
              </w:rPr>
            </w:pPr>
            <w:r>
              <w:rPr>
                <w:rFonts w:ascii="Calibri" w:hAnsi="Calibri" w:cs="Calibri"/>
                <w:sz w:val="16"/>
                <w:szCs w:val="16"/>
                <w:lang w:val="fi-FI"/>
              </w:rPr>
              <w:t>CPL4</w:t>
            </w:r>
          </w:p>
        </w:tc>
        <w:tc>
          <w:tcPr>
            <w:tcW w:w="10833" w:type="dxa"/>
            <w:gridSpan w:val="8"/>
          </w:tcPr>
          <w:p>
            <w:pPr>
              <w:tabs>
                <w:tab w:val="left" w:pos="284"/>
              </w:tabs>
              <w:rPr>
                <w:rFonts w:ascii="Calibri" w:hAnsi="Calibri" w:cs="Calibri"/>
                <w:sz w:val="16"/>
                <w:szCs w:val="16"/>
                <w:lang w:val="fi-FI"/>
              </w:rPr>
            </w:pPr>
            <w:r>
              <w:rPr>
                <w:sz w:val="16"/>
                <w:szCs w:val="16"/>
              </w:rPr>
              <w:t>Mampu</w:t>
            </w:r>
            <w:r>
              <w:rPr>
                <w:sz w:val="16"/>
                <w:szCs w:val="16"/>
                <w:lang w:val="id-ID"/>
              </w:rPr>
              <w:t xml:space="preserve">  </w:t>
            </w:r>
            <w:r>
              <w:rPr>
                <w:sz w:val="16"/>
                <w:szCs w:val="16"/>
              </w:rPr>
              <w:t xml:space="preserve">mengidentifikasi, </w:t>
            </w:r>
            <w:r>
              <w:rPr>
                <w:sz w:val="16"/>
                <w:szCs w:val="16"/>
                <w:lang w:val="id-ID"/>
              </w:rPr>
              <w:t xml:space="preserve"> </w:t>
            </w:r>
            <w:r>
              <w:rPr>
                <w:sz w:val="16"/>
                <w:szCs w:val="16"/>
              </w:rPr>
              <w:t>mengklarifikasi, dan</w:t>
            </w:r>
            <w:r>
              <w:rPr>
                <w:sz w:val="16"/>
                <w:szCs w:val="16"/>
                <w:lang w:val="id-ID"/>
              </w:rPr>
              <w:t xml:space="preserve">  </w:t>
            </w:r>
            <w:r>
              <w:rPr>
                <w:sz w:val="16"/>
                <w:szCs w:val="16"/>
              </w:rPr>
              <w:t>mensistematisasi</w:t>
            </w:r>
            <w:r>
              <w:rPr>
                <w:sz w:val="16"/>
                <w:szCs w:val="16"/>
                <w:lang w:val="id-ID"/>
              </w:rPr>
              <w:t xml:space="preserve">  </w:t>
            </w:r>
            <w:r>
              <w:rPr>
                <w:sz w:val="16"/>
                <w:szCs w:val="16"/>
              </w:rPr>
              <w:t>masalah-masalah</w:t>
            </w:r>
            <w:r>
              <w:rPr>
                <w:sz w:val="16"/>
                <w:szCs w:val="16"/>
                <w:lang w:val="id-ID"/>
              </w:rPr>
              <w:t xml:space="preserve">  </w:t>
            </w:r>
            <w:r>
              <w:rPr>
                <w:sz w:val="16"/>
                <w:szCs w:val="16"/>
              </w:rPr>
              <w:t>Ilmu</w:t>
            </w:r>
            <w:r>
              <w:rPr>
                <w:sz w:val="16"/>
                <w:szCs w:val="16"/>
                <w:lang w:val="id-ID"/>
              </w:rPr>
              <w:t xml:space="preserve">  </w:t>
            </w:r>
            <w:r>
              <w:rPr>
                <w:sz w:val="16"/>
                <w:szCs w:val="16"/>
              </w:rPr>
              <w:t>Komunikasi</w:t>
            </w:r>
            <w:r>
              <w:rPr>
                <w:sz w:val="16"/>
                <w:szCs w:val="16"/>
                <w:lang w:val="id-ID"/>
              </w:rPr>
              <w:t xml:space="preserve"> </w:t>
            </w:r>
            <w:r>
              <w:rPr>
                <w:sz w:val="16"/>
                <w:szCs w:val="16"/>
              </w:rPr>
              <w:t xml:space="preserve"> yang</w:t>
            </w:r>
            <w:r>
              <w:rPr>
                <w:sz w:val="16"/>
                <w:szCs w:val="16"/>
                <w:lang w:val="id-ID"/>
              </w:rPr>
              <w:t xml:space="preserve"> </w:t>
            </w:r>
            <w:r>
              <w:rPr>
                <w:sz w:val="16"/>
                <w:szCs w:val="16"/>
              </w:rPr>
              <w:t xml:space="preserve"> berkembang </w:t>
            </w:r>
            <w:r>
              <w:rPr>
                <w:sz w:val="16"/>
                <w:szCs w:val="16"/>
                <w:lang w:val="id-ID"/>
              </w:rPr>
              <w:t xml:space="preserve"> </w:t>
            </w:r>
            <w:r>
              <w:rPr>
                <w:sz w:val="16"/>
                <w:szCs w:val="16"/>
              </w:rPr>
              <w:t xml:space="preserve">di masyarakat </w:t>
            </w:r>
            <w:r>
              <w:rPr>
                <w:sz w:val="16"/>
                <w:szCs w:val="16"/>
                <w:lang w:val="id-ID"/>
              </w:rPr>
              <w:t xml:space="preserve"> </w:t>
            </w:r>
            <w:r>
              <w:rPr>
                <w:sz w:val="16"/>
                <w:szCs w:val="16"/>
              </w:rPr>
              <w:t>(KK1)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rPr>
                <w:rFonts w:ascii="Calibri" w:hAnsi="Calibri" w:cs="Calibri"/>
                <w:sz w:val="16"/>
                <w:szCs w:val="16"/>
                <w:lang w:val="fi-FI"/>
              </w:rPr>
            </w:pPr>
          </w:p>
        </w:tc>
        <w:tc>
          <w:tcPr>
            <w:tcW w:w="10833" w:type="dxa"/>
            <w:gridSpan w:val="8"/>
          </w:tcPr>
          <w:p>
            <w:pPr>
              <w:tabs>
                <w:tab w:val="left" w:pos="284"/>
              </w:tabs>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102" w:type="dxa"/>
            <w:gridSpan w:val="9"/>
          </w:tcPr>
          <w:p>
            <w:pPr>
              <w:tabs>
                <w:tab w:val="left" w:pos="284"/>
              </w:tabs>
              <w:rPr>
                <w:rFonts w:ascii="Calibri" w:hAnsi="Calibri" w:cs="Calibri"/>
                <w:b/>
                <w:bCs/>
                <w:sz w:val="16"/>
                <w:szCs w:val="16"/>
                <w:lang w:val="fi-FI"/>
              </w:rPr>
            </w:pPr>
            <w:r>
              <w:rPr>
                <w:rFonts w:ascii="Calibri" w:hAnsi="Calibri" w:cs="Calibri"/>
                <w:b/>
                <w:bCs/>
                <w:sz w:val="16"/>
                <w:szCs w:val="16"/>
                <w:lang w:val="fi-FI"/>
              </w:rPr>
              <w:t>Capaian Pembelajaran Mata Kuliah (CPMK)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rPr>
                <w:rFonts w:ascii="Calibri" w:hAnsi="Calibri" w:cs="Calibri"/>
                <w:sz w:val="16"/>
                <w:szCs w:val="16"/>
                <w:lang w:val="fi-FI"/>
              </w:rPr>
            </w:pPr>
            <w:r>
              <w:rPr>
                <w:rFonts w:ascii="Calibri" w:hAnsi="Calibri" w:cs="Calibri"/>
                <w:sz w:val="16"/>
                <w:szCs w:val="16"/>
                <w:lang w:val="fi-FI"/>
              </w:rPr>
              <w:t>CPMK1</w:t>
            </w:r>
          </w:p>
        </w:tc>
        <w:tc>
          <w:tcPr>
            <w:tcW w:w="10833" w:type="dxa"/>
            <w:gridSpan w:val="8"/>
          </w:tcPr>
          <w:p>
            <w:pPr>
              <w:jc w:val="both"/>
              <w:rPr>
                <w:rFonts w:ascii="Calibri" w:hAnsi="Calibri" w:cs="Calibri"/>
                <w:sz w:val="16"/>
                <w:szCs w:val="16"/>
              </w:rPr>
            </w:pPr>
            <w:r>
              <w:rPr>
                <w:rFonts w:ascii="Calibri" w:hAnsi="Calibri" w:cs="Calibri"/>
                <w:sz w:val="16"/>
                <w:szCs w:val="16"/>
              </w:rPr>
              <w:t>Menun</w:t>
            </w:r>
            <w:r>
              <w:rPr>
                <w:rFonts w:ascii="Calibri" w:hAnsi="Calibri" w:cs="Calibri"/>
                <w:sz w:val="16"/>
                <w:szCs w:val="16"/>
                <w:lang w:val="id-ID"/>
              </w:rPr>
              <w:t>j</w:t>
            </w:r>
            <w:r>
              <w:rPr>
                <w:rFonts w:ascii="Calibri" w:hAnsi="Calibri" w:cs="Calibri"/>
                <w:sz w:val="16"/>
                <w:szCs w:val="16"/>
              </w:rPr>
              <w:t>ukan</w:t>
            </w:r>
            <w:r>
              <w:rPr>
                <w:rFonts w:ascii="Calibri" w:hAnsi="Calibri" w:cs="Calibri"/>
                <w:sz w:val="16"/>
                <w:szCs w:val="16"/>
                <w:lang w:val="id-ID"/>
              </w:rPr>
              <w:t xml:space="preserve">  </w:t>
            </w:r>
            <w:r>
              <w:rPr>
                <w:rFonts w:ascii="Calibri" w:hAnsi="Calibri" w:cs="Calibri"/>
                <w:sz w:val="16"/>
                <w:szCs w:val="16"/>
              </w:rPr>
              <w:t>sikap</w:t>
            </w:r>
            <w:r>
              <w:rPr>
                <w:rFonts w:ascii="Calibri" w:hAnsi="Calibri" w:cs="Calibri"/>
                <w:sz w:val="16"/>
                <w:szCs w:val="16"/>
                <w:lang w:val="id-ID"/>
              </w:rPr>
              <w:t xml:space="preserve">  </w:t>
            </w:r>
            <w:r>
              <w:rPr>
                <w:rFonts w:ascii="Calibri" w:hAnsi="Calibri" w:cs="Calibri"/>
                <w:sz w:val="16"/>
                <w:szCs w:val="16"/>
              </w:rPr>
              <w:t>bertanggung</w:t>
            </w:r>
            <w:r>
              <w:rPr>
                <w:rFonts w:ascii="Calibri" w:hAnsi="Calibri" w:cs="Calibri"/>
                <w:sz w:val="16"/>
                <w:szCs w:val="16"/>
                <w:lang w:val="id-ID"/>
              </w:rPr>
              <w:t xml:space="preserve">  </w:t>
            </w:r>
            <w:r>
              <w:rPr>
                <w:rFonts w:ascii="Calibri" w:hAnsi="Calibri" w:cs="Calibri"/>
                <w:sz w:val="16"/>
                <w:szCs w:val="16"/>
              </w:rPr>
              <w:t>jawab</w:t>
            </w:r>
            <w:r>
              <w:rPr>
                <w:rFonts w:ascii="Calibri" w:hAnsi="Calibri" w:cs="Calibri"/>
                <w:sz w:val="16"/>
                <w:szCs w:val="16"/>
                <w:lang w:val="id-ID"/>
              </w:rPr>
              <w:t xml:space="preserve">  </w:t>
            </w:r>
            <w:r>
              <w:rPr>
                <w:rFonts w:ascii="Calibri" w:hAnsi="Calibri" w:cs="Calibri"/>
                <w:sz w:val="16"/>
                <w:szCs w:val="16"/>
              </w:rPr>
              <w:t>atas</w:t>
            </w:r>
            <w:r>
              <w:rPr>
                <w:rFonts w:ascii="Calibri" w:hAnsi="Calibri" w:cs="Calibri"/>
                <w:sz w:val="16"/>
                <w:szCs w:val="16"/>
                <w:lang w:val="id-ID"/>
              </w:rPr>
              <w:t xml:space="preserve">  </w:t>
            </w:r>
            <w:r>
              <w:rPr>
                <w:rFonts w:ascii="Calibri" w:hAnsi="Calibri" w:cs="Calibri"/>
                <w:sz w:val="16"/>
                <w:szCs w:val="16"/>
              </w:rPr>
              <w:t xml:space="preserve">pekerjaan </w:t>
            </w:r>
            <w:r>
              <w:rPr>
                <w:rFonts w:ascii="Calibri" w:hAnsi="Calibri" w:cs="Calibri"/>
                <w:sz w:val="16"/>
                <w:szCs w:val="16"/>
                <w:lang w:val="id-ID"/>
              </w:rPr>
              <w:t xml:space="preserve"> </w:t>
            </w:r>
            <w:r>
              <w:rPr>
                <w:rFonts w:ascii="Calibri" w:hAnsi="Calibri" w:cs="Calibri"/>
                <w:sz w:val="16"/>
                <w:szCs w:val="16"/>
              </w:rPr>
              <w:t xml:space="preserve">di </w:t>
            </w:r>
            <w:r>
              <w:rPr>
                <w:rFonts w:ascii="Calibri" w:hAnsi="Calibri" w:cs="Calibri"/>
                <w:sz w:val="16"/>
                <w:szCs w:val="16"/>
                <w:lang w:val="id-ID"/>
              </w:rPr>
              <w:t xml:space="preserve"> </w:t>
            </w:r>
            <w:r>
              <w:rPr>
                <w:rFonts w:ascii="Calibri" w:hAnsi="Calibri" w:cs="Calibri"/>
                <w:sz w:val="16"/>
                <w:szCs w:val="16"/>
              </w:rPr>
              <w:t>bidang</w:t>
            </w:r>
            <w:r>
              <w:rPr>
                <w:rFonts w:ascii="Calibri" w:hAnsi="Calibri" w:cs="Calibri"/>
                <w:sz w:val="16"/>
                <w:szCs w:val="16"/>
                <w:lang w:val="id-ID"/>
              </w:rPr>
              <w:t xml:space="preserve">  </w:t>
            </w:r>
            <w:r>
              <w:rPr>
                <w:rFonts w:ascii="Calibri" w:hAnsi="Calibri" w:cs="Calibri"/>
                <w:sz w:val="16"/>
                <w:szCs w:val="16"/>
              </w:rPr>
              <w:t>keahlian</w:t>
            </w:r>
            <w:r>
              <w:rPr>
                <w:rFonts w:ascii="Calibri" w:hAnsi="Calibri" w:cs="Calibri"/>
                <w:sz w:val="16"/>
                <w:szCs w:val="16"/>
                <w:lang w:val="id-ID"/>
              </w:rPr>
              <w:t xml:space="preserve"> </w:t>
            </w:r>
            <w:r>
              <w:rPr>
                <w:rFonts w:ascii="Calibri" w:hAnsi="Calibri" w:cs="Calibri"/>
                <w:sz w:val="16"/>
                <w:szCs w:val="16"/>
              </w:rPr>
              <w:t>secara</w:t>
            </w:r>
            <w:r>
              <w:rPr>
                <w:rFonts w:ascii="Calibri" w:hAnsi="Calibri" w:cs="Calibri"/>
                <w:sz w:val="16"/>
                <w:szCs w:val="16"/>
                <w:lang w:val="id-ID"/>
              </w:rPr>
              <w:t xml:space="preserve"> </w:t>
            </w:r>
            <w:r>
              <w:rPr>
                <w:rFonts w:ascii="Calibri" w:hAnsi="Calibri" w:cs="Calibri"/>
                <w:sz w:val="16"/>
                <w:szCs w:val="16"/>
              </w:rPr>
              <w:t>mandiri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rPr>
                <w:rFonts w:ascii="Calibri" w:hAnsi="Calibri" w:cs="Calibri"/>
                <w:sz w:val="16"/>
                <w:szCs w:val="16"/>
                <w:lang w:val="fi-FI"/>
              </w:rPr>
            </w:pPr>
            <w:r>
              <w:rPr>
                <w:rFonts w:ascii="Calibri" w:hAnsi="Calibri" w:cs="Calibri"/>
                <w:sz w:val="16"/>
                <w:szCs w:val="16"/>
                <w:lang w:val="fi-FI"/>
              </w:rPr>
              <w:t>CPMK2</w:t>
            </w:r>
          </w:p>
        </w:tc>
        <w:tc>
          <w:tcPr>
            <w:tcW w:w="10833" w:type="dxa"/>
            <w:gridSpan w:val="8"/>
          </w:tcPr>
          <w:p>
            <w:pPr>
              <w:rPr>
                <w:rFonts w:ascii="Calibri" w:hAnsi="Calibri" w:cs="Calibri"/>
                <w:sz w:val="16"/>
                <w:szCs w:val="16"/>
              </w:rPr>
            </w:pPr>
            <w:r>
              <w:rPr>
                <w:rFonts w:ascii="Calibri" w:hAnsi="Calibri" w:cs="Calibri"/>
                <w:sz w:val="16"/>
                <w:szCs w:val="16"/>
              </w:rPr>
              <w:t>Menguasai</w:t>
            </w:r>
            <w:r>
              <w:rPr>
                <w:rFonts w:ascii="Calibri" w:hAnsi="Calibri" w:cs="Calibri"/>
                <w:sz w:val="16"/>
                <w:szCs w:val="16"/>
                <w:lang w:val="id-ID"/>
              </w:rPr>
              <w:t xml:space="preserve">  k</w:t>
            </w:r>
            <w:r>
              <w:rPr>
                <w:rFonts w:ascii="Calibri" w:hAnsi="Calibri" w:cs="Calibri"/>
                <w:sz w:val="16"/>
                <w:szCs w:val="16"/>
              </w:rPr>
              <w:t>onsep</w:t>
            </w:r>
            <w:r>
              <w:rPr>
                <w:rFonts w:ascii="Calibri" w:hAnsi="Calibri" w:cs="Calibri"/>
                <w:sz w:val="16"/>
                <w:szCs w:val="16"/>
                <w:lang w:val="id-ID"/>
              </w:rPr>
              <w:t xml:space="preserve">  </w:t>
            </w:r>
            <w:r>
              <w:rPr>
                <w:rFonts w:ascii="Calibri" w:hAnsi="Calibri" w:cs="Calibri"/>
                <w:sz w:val="16"/>
                <w:szCs w:val="16"/>
              </w:rPr>
              <w:t>dasar</w:t>
            </w:r>
            <w:r>
              <w:rPr>
                <w:rFonts w:ascii="Calibri" w:hAnsi="Calibri" w:cs="Calibri"/>
                <w:sz w:val="16"/>
                <w:szCs w:val="16"/>
                <w:lang w:val="id-ID"/>
              </w:rPr>
              <w:t xml:space="preserve">  </w:t>
            </w:r>
            <w:r>
              <w:rPr>
                <w:rFonts w:ascii="Calibri" w:hAnsi="Calibri" w:cs="Calibri"/>
                <w:sz w:val="16"/>
                <w:szCs w:val="16"/>
              </w:rPr>
              <w:t>dalam</w:t>
            </w:r>
            <w:r>
              <w:rPr>
                <w:rFonts w:ascii="Calibri" w:hAnsi="Calibri" w:cs="Calibri"/>
                <w:sz w:val="16"/>
                <w:szCs w:val="16"/>
                <w:lang w:val="id-ID"/>
              </w:rPr>
              <w:t xml:space="preserve">  </w:t>
            </w:r>
            <w:r>
              <w:rPr>
                <w:rFonts w:ascii="Calibri" w:hAnsi="Calibri" w:cs="Calibri"/>
                <w:sz w:val="16"/>
                <w:szCs w:val="16"/>
              </w:rPr>
              <w:t>pengembangan</w:t>
            </w:r>
            <w:r>
              <w:rPr>
                <w:rFonts w:ascii="Calibri" w:hAnsi="Calibri" w:cs="Calibri"/>
                <w:sz w:val="16"/>
                <w:szCs w:val="16"/>
                <w:lang w:val="id-ID"/>
              </w:rPr>
              <w:t xml:space="preserve">   </w:t>
            </w:r>
            <w:r>
              <w:rPr>
                <w:rFonts w:ascii="Calibri" w:hAnsi="Calibri" w:cs="Calibri"/>
                <w:sz w:val="16"/>
                <w:szCs w:val="16"/>
              </w:rPr>
              <w:t>masyarakat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rPr>
                <w:rFonts w:ascii="Calibri" w:hAnsi="Calibri" w:cs="Calibri"/>
                <w:sz w:val="16"/>
                <w:szCs w:val="16"/>
                <w:lang w:val="fi-FI"/>
              </w:rPr>
            </w:pPr>
            <w:r>
              <w:rPr>
                <w:rFonts w:ascii="Calibri" w:hAnsi="Calibri" w:cs="Calibri"/>
                <w:sz w:val="16"/>
                <w:szCs w:val="16"/>
                <w:lang w:val="fi-FI"/>
              </w:rPr>
              <w:t>CPMK3</w:t>
            </w:r>
          </w:p>
        </w:tc>
        <w:tc>
          <w:tcPr>
            <w:tcW w:w="10833" w:type="dxa"/>
            <w:gridSpan w:val="8"/>
          </w:tcPr>
          <w:p>
            <w:pPr>
              <w:rPr>
                <w:rFonts w:ascii="Calibri" w:hAnsi="Calibri" w:cs="Calibri"/>
                <w:sz w:val="16"/>
                <w:szCs w:val="16"/>
              </w:rPr>
            </w:pPr>
            <w:r>
              <w:rPr>
                <w:rFonts w:ascii="Calibri" w:hAnsi="Calibri" w:cs="Calibri"/>
                <w:sz w:val="16"/>
                <w:szCs w:val="16"/>
              </w:rPr>
              <w:t>Mampu</w:t>
            </w:r>
            <w:r>
              <w:rPr>
                <w:rFonts w:ascii="Calibri" w:hAnsi="Calibri" w:cs="Calibri"/>
                <w:sz w:val="16"/>
                <w:szCs w:val="16"/>
                <w:lang w:val="id-ID"/>
              </w:rPr>
              <w:t xml:space="preserve">  </w:t>
            </w:r>
            <w:r>
              <w:rPr>
                <w:rFonts w:ascii="Calibri" w:hAnsi="Calibri" w:cs="Calibri"/>
                <w:sz w:val="16"/>
                <w:szCs w:val="16"/>
              </w:rPr>
              <w:t>mengidentifikasi</w:t>
            </w:r>
            <w:r>
              <w:rPr>
                <w:rFonts w:ascii="Calibri" w:hAnsi="Calibri" w:cs="Calibri"/>
                <w:sz w:val="16"/>
                <w:szCs w:val="16"/>
                <w:lang w:val="id-ID"/>
              </w:rPr>
              <w:t xml:space="preserve">  </w:t>
            </w:r>
            <w:r>
              <w:rPr>
                <w:rFonts w:ascii="Calibri" w:hAnsi="Calibri" w:cs="Calibri"/>
                <w:sz w:val="16"/>
                <w:szCs w:val="16"/>
              </w:rPr>
              <w:t>kondisi</w:t>
            </w:r>
            <w:r>
              <w:rPr>
                <w:rFonts w:ascii="Calibri" w:hAnsi="Calibri" w:cs="Calibri"/>
                <w:sz w:val="16"/>
                <w:szCs w:val="16"/>
                <w:lang w:val="id-ID"/>
              </w:rPr>
              <w:t xml:space="preserve">   </w:t>
            </w:r>
            <w:r>
              <w:rPr>
                <w:rFonts w:ascii="Calibri" w:hAnsi="Calibri" w:cs="Calibri"/>
                <w:sz w:val="16"/>
                <w:szCs w:val="16"/>
              </w:rPr>
              <w:t>masyarakat</w:t>
            </w:r>
            <w:r>
              <w:rPr>
                <w:rFonts w:ascii="Calibri" w:hAnsi="Calibri" w:cs="Calibri"/>
                <w:sz w:val="16"/>
                <w:szCs w:val="16"/>
                <w:lang w:val="id-ID"/>
              </w:rPr>
              <w:t xml:space="preserve">  </w:t>
            </w:r>
            <w:r>
              <w:rPr>
                <w:rFonts w:ascii="Calibri" w:hAnsi="Calibri" w:cs="Calibri"/>
                <w:sz w:val="16"/>
                <w:szCs w:val="16"/>
              </w:rPr>
              <w:t>secara</w:t>
            </w:r>
            <w:r>
              <w:rPr>
                <w:rFonts w:ascii="Calibri" w:hAnsi="Calibri" w:cs="Calibri"/>
                <w:sz w:val="16"/>
                <w:szCs w:val="16"/>
                <w:lang w:val="id-ID"/>
              </w:rPr>
              <w:t xml:space="preserve">  </w:t>
            </w:r>
            <w:r>
              <w:rPr>
                <w:rFonts w:ascii="Calibri" w:hAnsi="Calibri" w:cs="Calibri"/>
                <w:sz w:val="16"/>
                <w:szCs w:val="16"/>
              </w:rPr>
              <w:t>akurat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rPr>
                <w:rFonts w:ascii="Calibri" w:hAnsi="Calibri" w:cs="Calibri"/>
                <w:sz w:val="16"/>
                <w:szCs w:val="16"/>
                <w:lang w:val="fi-FI"/>
              </w:rPr>
            </w:pPr>
            <w:r>
              <w:rPr>
                <w:rFonts w:ascii="Calibri" w:hAnsi="Calibri" w:cs="Calibri"/>
                <w:sz w:val="16"/>
                <w:szCs w:val="16"/>
                <w:lang w:val="fi-FI"/>
              </w:rPr>
              <w:t>CPMK4</w:t>
            </w:r>
          </w:p>
        </w:tc>
        <w:tc>
          <w:tcPr>
            <w:tcW w:w="10833" w:type="dxa"/>
            <w:gridSpan w:val="8"/>
          </w:tcPr>
          <w:p>
            <w:pPr>
              <w:tabs>
                <w:tab w:val="left" w:pos="284"/>
              </w:tabs>
              <w:rPr>
                <w:rFonts w:ascii="Calibri" w:hAnsi="Calibri" w:cs="Calibri"/>
                <w:sz w:val="16"/>
                <w:szCs w:val="16"/>
                <w:lang w:val="id-ID"/>
              </w:rPr>
            </w:pPr>
            <w:r>
              <w:rPr>
                <w:rFonts w:ascii="Calibri" w:hAnsi="Calibri" w:cs="Calibri"/>
                <w:sz w:val="16"/>
                <w:szCs w:val="16"/>
              </w:rPr>
              <w:t>Mampu</w:t>
            </w:r>
            <w:r>
              <w:rPr>
                <w:rFonts w:ascii="Calibri" w:hAnsi="Calibri" w:cs="Calibri"/>
                <w:sz w:val="16"/>
                <w:szCs w:val="16"/>
                <w:lang w:val="id-ID"/>
              </w:rPr>
              <w:t xml:space="preserve">  </w:t>
            </w:r>
            <w:r>
              <w:rPr>
                <w:rFonts w:ascii="Calibri" w:hAnsi="Calibri" w:cs="Calibri"/>
                <w:sz w:val="16"/>
                <w:szCs w:val="16"/>
              </w:rPr>
              <w:t>merangcang</w:t>
            </w:r>
            <w:r>
              <w:rPr>
                <w:rFonts w:ascii="Calibri" w:hAnsi="Calibri" w:cs="Calibri"/>
                <w:sz w:val="16"/>
                <w:szCs w:val="16"/>
                <w:lang w:val="id-ID"/>
              </w:rPr>
              <w:t xml:space="preserve">   pembuatan   program  siaran   TV  dan  radio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rPr>
                <w:rFonts w:ascii="Calibri" w:hAnsi="Calibri" w:cs="Calibri"/>
                <w:sz w:val="16"/>
                <w:szCs w:val="16"/>
                <w:lang w:val="fi-FI"/>
              </w:rPr>
            </w:pPr>
          </w:p>
        </w:tc>
        <w:tc>
          <w:tcPr>
            <w:tcW w:w="10833" w:type="dxa"/>
            <w:gridSpan w:val="8"/>
          </w:tcPr>
          <w:p>
            <w:pPr>
              <w:tabs>
                <w:tab w:val="left" w:pos="284"/>
              </w:tabs>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102" w:type="dxa"/>
            <w:gridSpan w:val="9"/>
          </w:tcPr>
          <w:p>
            <w:pPr>
              <w:tabs>
                <w:tab w:val="left" w:pos="284"/>
              </w:tabs>
              <w:rPr>
                <w:rFonts w:ascii="Calibri" w:hAnsi="Calibri" w:cs="Calibri"/>
                <w:b/>
                <w:bCs/>
                <w:sz w:val="16"/>
                <w:szCs w:val="16"/>
                <w:lang w:val="fi-FI"/>
              </w:rPr>
            </w:pPr>
            <w:r>
              <w:rPr>
                <w:rFonts w:ascii="Calibri" w:hAnsi="Calibri" w:cs="Calibri"/>
                <w:b/>
                <w:bCs/>
                <w:sz w:val="16"/>
                <w:szCs w:val="16"/>
                <w:lang w:val="fi-FI"/>
              </w:rPr>
              <w:t>Kemampuan Akhir Tiap Tahapan Belajar (Sub – 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jc w:val="center"/>
              <w:rPr>
                <w:rFonts w:ascii="Calibri" w:hAnsi="Calibri" w:cs="Calibri"/>
                <w:sz w:val="16"/>
                <w:szCs w:val="16"/>
                <w:lang w:val="fi-FI"/>
              </w:rPr>
            </w:pPr>
            <w:r>
              <w:rPr>
                <w:rFonts w:ascii="Calibri" w:hAnsi="Calibri" w:cs="Calibri"/>
                <w:sz w:val="16"/>
                <w:szCs w:val="16"/>
                <w:lang w:val="fi-FI"/>
              </w:rPr>
              <w:t>Sub – CPMK 1</w:t>
            </w:r>
          </w:p>
        </w:tc>
        <w:tc>
          <w:tcPr>
            <w:tcW w:w="10833" w:type="dxa"/>
            <w:gridSpan w:val="8"/>
          </w:tcPr>
          <w:p>
            <w:pPr>
              <w:tabs>
                <w:tab w:val="left" w:pos="284"/>
              </w:tabs>
              <w:rPr>
                <w:rFonts w:ascii="Calibri" w:hAnsi="Calibri" w:cs="Calibri"/>
                <w:sz w:val="16"/>
                <w:szCs w:val="16"/>
                <w:lang w:val="fi-FI"/>
              </w:rPr>
            </w:pPr>
            <w:r>
              <w:rPr>
                <w:rFonts w:ascii="Calibri" w:hAnsi="Calibri" w:cs="Calibri"/>
                <w:sz w:val="16"/>
                <w:szCs w:val="16"/>
              </w:rPr>
              <w:t>Mampu</w:t>
            </w:r>
            <w:r>
              <w:rPr>
                <w:rFonts w:ascii="Calibri" w:hAnsi="Calibri" w:cs="Calibri"/>
                <w:sz w:val="16"/>
                <w:szCs w:val="16"/>
                <w:lang w:val="id-ID"/>
              </w:rPr>
              <w:t xml:space="preserve">  </w:t>
            </w:r>
            <w:r>
              <w:rPr>
                <w:rFonts w:ascii="Calibri" w:hAnsi="Calibri" w:cs="Calibri"/>
                <w:sz w:val="16"/>
                <w:szCs w:val="16"/>
              </w:rPr>
              <w:t>menjelaskan</w:t>
            </w:r>
            <w:r>
              <w:rPr>
                <w:rFonts w:ascii="Calibri" w:hAnsi="Calibri" w:cs="Calibri"/>
                <w:sz w:val="16"/>
                <w:szCs w:val="16"/>
                <w:lang w:val="id-ID"/>
              </w:rPr>
              <w:t xml:space="preserve">  </w:t>
            </w:r>
            <w:r>
              <w:rPr>
                <w:rFonts w:ascii="Calibri" w:hAnsi="Calibri" w:cs="Calibri"/>
                <w:sz w:val="16"/>
                <w:szCs w:val="16"/>
              </w:rPr>
              <w:t>konsep – konsep</w:t>
            </w:r>
            <w:r>
              <w:rPr>
                <w:rFonts w:ascii="Calibri" w:hAnsi="Calibri" w:cs="Calibri"/>
                <w:sz w:val="16"/>
                <w:szCs w:val="16"/>
                <w:lang w:val="id-ID"/>
              </w:rPr>
              <w:t xml:space="preserve">  </w:t>
            </w:r>
            <w:r>
              <w:rPr>
                <w:rFonts w:ascii="Calibri" w:hAnsi="Calibri" w:cs="Calibri"/>
                <w:sz w:val="16"/>
                <w:szCs w:val="16"/>
              </w:rPr>
              <w:t>dasa</w:t>
            </w:r>
            <w:r>
              <w:rPr>
                <w:rFonts w:ascii="Calibri" w:hAnsi="Calibri" w:cs="Calibri"/>
                <w:sz w:val="16"/>
                <w:szCs w:val="16"/>
                <w:lang w:val="id-ID"/>
              </w:rPr>
              <w:t xml:space="preserve">r  </w:t>
            </w:r>
            <w:r>
              <w:rPr>
                <w:rFonts w:ascii="Calibri" w:hAnsi="Calibri" w:cs="Calibri"/>
                <w:sz w:val="16"/>
                <w:szCs w:val="16"/>
              </w:rPr>
              <w:t>manajemen</w:t>
            </w:r>
            <w:r>
              <w:rPr>
                <w:rFonts w:ascii="Calibri" w:hAnsi="Calibri" w:cs="Calibri"/>
                <w:sz w:val="16"/>
                <w:szCs w:val="16"/>
                <w:lang w:val="id-ID"/>
              </w:rPr>
              <w:t xml:space="preserve">  </w:t>
            </w:r>
            <w:r>
              <w:rPr>
                <w:rFonts w:ascii="Calibri" w:hAnsi="Calibri" w:cs="Calibri"/>
                <w:sz w:val="16"/>
                <w:szCs w:val="16"/>
              </w:rPr>
              <w:t>produksi</w:t>
            </w:r>
            <w:r>
              <w:rPr>
                <w:rFonts w:ascii="Calibri" w:hAnsi="Calibri" w:cs="Calibri"/>
                <w:sz w:val="16"/>
                <w:szCs w:val="16"/>
                <w:lang w:val="id-ID"/>
              </w:rPr>
              <w:t xml:space="preserve"> </w:t>
            </w:r>
            <w:r>
              <w:rPr>
                <w:rFonts w:ascii="Calibri" w:hAnsi="Calibri" w:cs="Calibri"/>
                <w:sz w:val="16"/>
                <w:szCs w:val="16"/>
              </w:rPr>
              <w:t xml:space="preserve"> media</w:t>
            </w:r>
            <w:r>
              <w:rPr>
                <w:rFonts w:ascii="Calibri" w:hAnsi="Calibri" w:cs="Calibri"/>
                <w:sz w:val="16"/>
                <w:szCs w:val="16"/>
                <w:lang w:val="id-ID"/>
              </w:rPr>
              <w:t xml:space="preserve"> </w:t>
            </w:r>
            <w:r>
              <w:rPr>
                <w:rFonts w:ascii="Calibri" w:hAnsi="Calibri" w:cs="Calibri"/>
                <w:sz w:val="16"/>
                <w:szCs w:val="16"/>
              </w:rPr>
              <w:t xml:space="preserve"> TV</w:t>
            </w:r>
            <w:r>
              <w:rPr>
                <w:rFonts w:ascii="Calibri" w:hAnsi="Calibri" w:cs="Calibri"/>
                <w:sz w:val="16"/>
                <w:szCs w:val="16"/>
                <w:lang w:val="id-ID"/>
              </w:rPr>
              <w:t xml:space="preserve"> </w:t>
            </w:r>
            <w:r>
              <w:rPr>
                <w:rFonts w:ascii="Calibri" w:hAnsi="Calibri" w:cs="Calibri"/>
                <w:sz w:val="16"/>
                <w:szCs w:val="16"/>
              </w:rPr>
              <w:t xml:space="preserve"> dan</w:t>
            </w:r>
            <w:r>
              <w:rPr>
                <w:rFonts w:ascii="Calibri" w:hAnsi="Calibri" w:cs="Calibri"/>
                <w:sz w:val="16"/>
                <w:szCs w:val="16"/>
                <w:lang w:val="id-ID"/>
              </w:rPr>
              <w:t xml:space="preserve"> </w:t>
            </w:r>
            <w:r>
              <w:rPr>
                <w:rFonts w:ascii="Calibri" w:hAnsi="Calibri" w:cs="Calibri"/>
                <w:sz w:val="16"/>
                <w:szCs w:val="16"/>
              </w:rPr>
              <w:t xml:space="preserve"> Radio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jc w:val="center"/>
              <w:rPr>
                <w:rFonts w:ascii="Calibri" w:hAnsi="Calibri" w:cs="Calibri"/>
                <w:sz w:val="16"/>
                <w:szCs w:val="16"/>
                <w:lang w:val="fi-FI"/>
              </w:rPr>
            </w:pPr>
            <w:r>
              <w:rPr>
                <w:rFonts w:ascii="Calibri" w:hAnsi="Calibri" w:cs="Calibri"/>
                <w:sz w:val="16"/>
                <w:szCs w:val="16"/>
                <w:lang w:val="fi-FI"/>
              </w:rPr>
              <w:t>Sub – CPMK 2</w:t>
            </w:r>
          </w:p>
        </w:tc>
        <w:tc>
          <w:tcPr>
            <w:tcW w:w="10833" w:type="dxa"/>
            <w:gridSpan w:val="8"/>
          </w:tcPr>
          <w:p>
            <w:pPr>
              <w:jc w:val="both"/>
              <w:rPr>
                <w:rFonts w:ascii="Calibri" w:hAnsi="Calibri" w:cs="Calibri"/>
                <w:sz w:val="16"/>
                <w:szCs w:val="16"/>
                <w:lang w:val="id-ID"/>
              </w:rPr>
            </w:pPr>
            <w:r>
              <w:rPr>
                <w:rFonts w:ascii="Calibri" w:hAnsi="Calibri" w:cs="Calibri"/>
                <w:sz w:val="16"/>
                <w:szCs w:val="16"/>
              </w:rPr>
              <w:t>Mampu</w:t>
            </w:r>
            <w:r>
              <w:rPr>
                <w:rFonts w:ascii="Calibri" w:hAnsi="Calibri" w:cs="Calibri"/>
                <w:sz w:val="16"/>
                <w:szCs w:val="16"/>
                <w:lang w:val="id-ID"/>
              </w:rPr>
              <w:t xml:space="preserve">  </w:t>
            </w:r>
            <w:r>
              <w:rPr>
                <w:rFonts w:ascii="Calibri" w:hAnsi="Calibri" w:cs="Calibri"/>
                <w:sz w:val="16"/>
                <w:szCs w:val="16"/>
              </w:rPr>
              <w:t>menjelaskan</w:t>
            </w:r>
            <w:r>
              <w:rPr>
                <w:rFonts w:ascii="Calibri" w:hAnsi="Calibri" w:cs="Calibri"/>
                <w:sz w:val="16"/>
                <w:szCs w:val="16"/>
                <w:lang w:val="id-ID"/>
              </w:rPr>
              <w:t xml:space="preserve">  </w:t>
            </w:r>
            <w:r>
              <w:rPr>
                <w:rFonts w:ascii="Calibri" w:hAnsi="Calibri" w:cs="Calibri"/>
                <w:sz w:val="16"/>
                <w:szCs w:val="16"/>
              </w:rPr>
              <w:t>mengenai</w:t>
            </w:r>
            <w:r>
              <w:rPr>
                <w:rFonts w:ascii="Calibri" w:hAnsi="Calibri" w:cs="Calibri"/>
                <w:sz w:val="16"/>
                <w:szCs w:val="16"/>
                <w:lang w:val="id-ID"/>
              </w:rPr>
              <w:t xml:space="preserve">  </w:t>
            </w:r>
            <w:r>
              <w:rPr>
                <w:rFonts w:ascii="Calibri" w:hAnsi="Calibri" w:cs="Calibri"/>
                <w:sz w:val="16"/>
                <w:szCs w:val="16"/>
              </w:rPr>
              <w:t>defin</w:t>
            </w:r>
            <w:r>
              <w:rPr>
                <w:rFonts w:ascii="Calibri" w:hAnsi="Calibri" w:cs="Calibri"/>
                <w:sz w:val="16"/>
                <w:szCs w:val="16"/>
                <w:lang w:val="id-ID"/>
              </w:rPr>
              <w:t>i</w:t>
            </w:r>
            <w:r>
              <w:rPr>
                <w:rFonts w:ascii="Calibri" w:hAnsi="Calibri" w:cs="Calibri"/>
                <w:sz w:val="16"/>
                <w:szCs w:val="16"/>
              </w:rPr>
              <w:t>s</w:t>
            </w:r>
            <w:r>
              <w:rPr>
                <w:rFonts w:ascii="Calibri" w:hAnsi="Calibri" w:cs="Calibri"/>
                <w:sz w:val="16"/>
                <w:szCs w:val="16"/>
                <w:lang w:val="id-ID"/>
              </w:rPr>
              <w:t>i  jenis, program, format  dan  sistem  si</w:t>
            </w:r>
            <w:r>
              <w:rPr>
                <w:rFonts w:hint="default" w:ascii="Calibri" w:hAnsi="Calibri" w:cs="Calibri"/>
                <w:sz w:val="16"/>
                <w:szCs w:val="16"/>
                <w:lang w:val="en-US"/>
              </w:rPr>
              <w:t>a</w:t>
            </w:r>
            <w:r>
              <w:rPr>
                <w:rFonts w:ascii="Calibri" w:hAnsi="Calibri" w:cs="Calibri"/>
                <w:sz w:val="16"/>
                <w:szCs w:val="16"/>
                <w:lang w:val="id-ID"/>
              </w:rPr>
              <w:t xml:space="preserve">ran  TV  dan  radio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jc w:val="center"/>
              <w:rPr>
                <w:rFonts w:ascii="Calibri" w:hAnsi="Calibri" w:cs="Calibri"/>
                <w:sz w:val="16"/>
                <w:szCs w:val="16"/>
                <w:lang w:val="fi-FI"/>
              </w:rPr>
            </w:pPr>
            <w:r>
              <w:rPr>
                <w:rFonts w:ascii="Calibri" w:hAnsi="Calibri" w:cs="Calibri"/>
                <w:sz w:val="16"/>
                <w:szCs w:val="16"/>
                <w:lang w:val="fi-FI"/>
              </w:rPr>
              <w:t>Sub – CPMK 3</w:t>
            </w:r>
          </w:p>
        </w:tc>
        <w:tc>
          <w:tcPr>
            <w:tcW w:w="10833" w:type="dxa"/>
            <w:gridSpan w:val="8"/>
          </w:tcPr>
          <w:p>
            <w:pPr>
              <w:rPr>
                <w:rFonts w:ascii="Calibri" w:hAnsi="Calibri" w:cs="Calibri"/>
                <w:sz w:val="16"/>
                <w:szCs w:val="16"/>
                <w:lang w:val="id-ID"/>
              </w:rPr>
            </w:pPr>
            <w:r>
              <w:rPr>
                <w:rFonts w:ascii="Calibri" w:hAnsi="Calibri" w:cs="Calibri"/>
                <w:sz w:val="16"/>
                <w:szCs w:val="16"/>
              </w:rPr>
              <w:t>Mampu</w:t>
            </w:r>
            <w:r>
              <w:rPr>
                <w:rFonts w:ascii="Calibri" w:hAnsi="Calibri" w:cs="Calibri"/>
                <w:sz w:val="16"/>
                <w:szCs w:val="16"/>
                <w:lang w:val="id-ID"/>
              </w:rPr>
              <w:t xml:space="preserve">  </w:t>
            </w:r>
            <w:r>
              <w:rPr>
                <w:rFonts w:ascii="Calibri" w:hAnsi="Calibri" w:cs="Calibri"/>
                <w:sz w:val="16"/>
                <w:szCs w:val="16"/>
              </w:rPr>
              <w:t>memahami</w:t>
            </w:r>
            <w:r>
              <w:rPr>
                <w:rFonts w:ascii="Calibri" w:hAnsi="Calibri" w:cs="Calibri"/>
                <w:sz w:val="16"/>
                <w:szCs w:val="16"/>
                <w:lang w:val="id-ID"/>
              </w:rPr>
              <w:t xml:space="preserve"> </w:t>
            </w:r>
            <w:r>
              <w:rPr>
                <w:rFonts w:ascii="Calibri" w:hAnsi="Calibri" w:cs="Calibri"/>
                <w:sz w:val="16"/>
                <w:szCs w:val="16"/>
              </w:rPr>
              <w:t>metode – metode</w:t>
            </w:r>
            <w:r>
              <w:rPr>
                <w:rFonts w:ascii="Calibri" w:hAnsi="Calibri" w:cs="Calibri"/>
                <w:sz w:val="16"/>
                <w:szCs w:val="16"/>
                <w:lang w:val="id-ID"/>
              </w:rPr>
              <w:t xml:space="preserve">  </w:t>
            </w:r>
            <w:r>
              <w:rPr>
                <w:rFonts w:ascii="Calibri" w:hAnsi="Calibri" w:cs="Calibri"/>
                <w:sz w:val="16"/>
                <w:szCs w:val="16"/>
              </w:rPr>
              <w:t>identifikasi</w:t>
            </w:r>
            <w:r>
              <w:rPr>
                <w:rFonts w:ascii="Calibri" w:hAnsi="Calibri" w:cs="Calibri"/>
                <w:sz w:val="16"/>
                <w:szCs w:val="16"/>
                <w:lang w:val="id-ID"/>
              </w:rPr>
              <w:t xml:space="preserve">  manajemen  pengelolaan siaran program</w:t>
            </w:r>
            <w:r>
              <w:rPr>
                <w:rFonts w:hint="default" w:ascii="Calibri" w:hAnsi="Calibri" w:cs="Calibri"/>
                <w:sz w:val="16"/>
                <w:szCs w:val="16"/>
                <w:lang w:val="en-US"/>
              </w:rPr>
              <w:t xml:space="preserve"> </w:t>
            </w:r>
            <w:r>
              <w:rPr>
                <w:rFonts w:ascii="Calibri" w:hAnsi="Calibri" w:cs="Calibri"/>
                <w:sz w:val="16"/>
                <w:szCs w:val="16"/>
                <w:lang w:val="id-ID"/>
              </w:rPr>
              <w:t xml:space="preserve"> TV dan radio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jc w:val="center"/>
              <w:rPr>
                <w:rFonts w:ascii="Calibri" w:hAnsi="Calibri" w:cs="Calibri"/>
                <w:sz w:val="16"/>
                <w:szCs w:val="16"/>
                <w:lang w:val="fi-FI"/>
              </w:rPr>
            </w:pPr>
            <w:r>
              <w:rPr>
                <w:rFonts w:ascii="Calibri" w:hAnsi="Calibri" w:cs="Calibri"/>
                <w:sz w:val="16"/>
                <w:szCs w:val="16"/>
                <w:lang w:val="fi-FI"/>
              </w:rPr>
              <w:t>Sub – CPMK 4</w:t>
            </w:r>
          </w:p>
        </w:tc>
        <w:tc>
          <w:tcPr>
            <w:tcW w:w="10833" w:type="dxa"/>
            <w:gridSpan w:val="8"/>
          </w:tcPr>
          <w:p>
            <w:pPr>
              <w:tabs>
                <w:tab w:val="left" w:pos="284"/>
              </w:tabs>
              <w:rPr>
                <w:rFonts w:ascii="Calibri" w:hAnsi="Calibri" w:cs="Calibri"/>
                <w:sz w:val="16"/>
                <w:szCs w:val="16"/>
                <w:lang w:val="fi-FI"/>
              </w:rPr>
            </w:pPr>
            <w:r>
              <w:rPr>
                <w:rFonts w:ascii="Calibri" w:hAnsi="Calibri" w:cs="Calibri"/>
                <w:sz w:val="16"/>
                <w:szCs w:val="16"/>
              </w:rPr>
              <w:t>Mampu</w:t>
            </w:r>
            <w:r>
              <w:rPr>
                <w:rFonts w:ascii="Calibri" w:hAnsi="Calibri" w:cs="Calibri"/>
                <w:sz w:val="16"/>
                <w:szCs w:val="16"/>
                <w:lang w:val="id-ID"/>
              </w:rPr>
              <w:t xml:space="preserve">  </w:t>
            </w:r>
            <w:r>
              <w:rPr>
                <w:rFonts w:ascii="Calibri" w:hAnsi="Calibri" w:cs="Calibri"/>
                <w:sz w:val="16"/>
                <w:szCs w:val="16"/>
              </w:rPr>
              <w:t>merancang</w:t>
            </w:r>
            <w:r>
              <w:rPr>
                <w:rFonts w:ascii="Calibri" w:hAnsi="Calibri" w:cs="Calibri"/>
                <w:sz w:val="16"/>
                <w:szCs w:val="16"/>
                <w:lang w:val="id-ID"/>
              </w:rPr>
              <w:t xml:space="preserve">  </w:t>
            </w:r>
            <w:r>
              <w:rPr>
                <w:rFonts w:ascii="Calibri" w:hAnsi="Calibri" w:cs="Calibri"/>
                <w:sz w:val="16"/>
                <w:szCs w:val="16"/>
              </w:rPr>
              <w:t>kegiatan</w:t>
            </w:r>
            <w:r>
              <w:rPr>
                <w:rFonts w:ascii="Calibri" w:hAnsi="Calibri" w:cs="Calibri"/>
                <w:sz w:val="16"/>
                <w:szCs w:val="16"/>
                <w:lang w:val="id-ID"/>
              </w:rPr>
              <w:t xml:space="preserve">  </w:t>
            </w:r>
            <w:r>
              <w:rPr>
                <w:rFonts w:ascii="Calibri" w:hAnsi="Calibri" w:cs="Calibri"/>
                <w:sz w:val="16"/>
                <w:szCs w:val="16"/>
              </w:rPr>
              <w:t>pembuatan</w:t>
            </w:r>
            <w:r>
              <w:rPr>
                <w:rFonts w:ascii="Calibri" w:hAnsi="Calibri" w:cs="Calibri"/>
                <w:sz w:val="16"/>
                <w:szCs w:val="16"/>
                <w:lang w:val="id-ID"/>
              </w:rPr>
              <w:t xml:space="preserve">  </w:t>
            </w:r>
            <w:r>
              <w:rPr>
                <w:rFonts w:ascii="Calibri" w:hAnsi="Calibri" w:cs="Calibri"/>
                <w:sz w:val="16"/>
                <w:szCs w:val="16"/>
              </w:rPr>
              <w:t>dan</w:t>
            </w:r>
            <w:r>
              <w:rPr>
                <w:rFonts w:ascii="Calibri" w:hAnsi="Calibri" w:cs="Calibri"/>
                <w:sz w:val="16"/>
                <w:szCs w:val="16"/>
                <w:lang w:val="id-ID"/>
              </w:rPr>
              <w:t xml:space="preserve">  </w:t>
            </w:r>
            <w:r>
              <w:rPr>
                <w:rFonts w:ascii="Calibri" w:hAnsi="Calibri" w:cs="Calibri"/>
                <w:sz w:val="16"/>
                <w:szCs w:val="16"/>
              </w:rPr>
              <w:t>pengelolaan</w:t>
            </w:r>
            <w:r>
              <w:rPr>
                <w:rFonts w:ascii="Calibri" w:hAnsi="Calibri" w:cs="Calibri"/>
                <w:sz w:val="16"/>
                <w:szCs w:val="16"/>
                <w:lang w:val="id-ID"/>
              </w:rPr>
              <w:t xml:space="preserve"> </w:t>
            </w:r>
            <w:r>
              <w:rPr>
                <w:rFonts w:ascii="Calibri" w:hAnsi="Calibri" w:cs="Calibri"/>
                <w:sz w:val="16"/>
                <w:szCs w:val="16"/>
              </w:rPr>
              <w:t xml:space="preserve"> program </w:t>
            </w:r>
            <w:r>
              <w:rPr>
                <w:rFonts w:ascii="Calibri" w:hAnsi="Calibri" w:cs="Calibri"/>
                <w:sz w:val="16"/>
                <w:szCs w:val="16"/>
                <w:lang w:val="id-ID"/>
              </w:rPr>
              <w:t xml:space="preserve"> </w:t>
            </w:r>
            <w:r>
              <w:rPr>
                <w:rFonts w:ascii="Calibri" w:hAnsi="Calibri" w:cs="Calibri"/>
                <w:sz w:val="16"/>
                <w:szCs w:val="16"/>
              </w:rPr>
              <w:t>acara</w:t>
            </w:r>
            <w:r>
              <w:rPr>
                <w:rFonts w:ascii="Calibri" w:hAnsi="Calibri" w:cs="Calibri"/>
                <w:sz w:val="16"/>
                <w:szCs w:val="16"/>
                <w:lang w:val="id-ID"/>
              </w:rPr>
              <w:t xml:space="preserve"> </w:t>
            </w:r>
            <w:r>
              <w:rPr>
                <w:rFonts w:ascii="Calibri" w:hAnsi="Calibri" w:cs="Calibri"/>
                <w:sz w:val="16"/>
                <w:szCs w:val="16"/>
              </w:rPr>
              <w:t xml:space="preserve"> </w:t>
            </w:r>
            <w:r>
              <w:rPr>
                <w:rFonts w:ascii="Calibri" w:hAnsi="Calibri" w:cs="Calibri"/>
                <w:sz w:val="16"/>
                <w:szCs w:val="16"/>
                <w:lang w:val="id-ID"/>
              </w:rPr>
              <w:t xml:space="preserve"> </w:t>
            </w:r>
            <w:r>
              <w:rPr>
                <w:rFonts w:ascii="Calibri" w:hAnsi="Calibri" w:cs="Calibri"/>
                <w:sz w:val="16"/>
                <w:szCs w:val="16"/>
              </w:rPr>
              <w:t xml:space="preserve">TV </w:t>
            </w:r>
            <w:r>
              <w:rPr>
                <w:rFonts w:ascii="Calibri" w:hAnsi="Calibri" w:cs="Calibri"/>
                <w:sz w:val="16"/>
                <w:szCs w:val="16"/>
                <w:lang w:val="id-ID"/>
              </w:rPr>
              <w:t xml:space="preserve">  </w:t>
            </w:r>
            <w:r>
              <w:rPr>
                <w:rFonts w:ascii="Calibri" w:hAnsi="Calibri" w:cs="Calibri"/>
                <w:sz w:val="16"/>
                <w:szCs w:val="16"/>
              </w:rPr>
              <w:t>dan</w:t>
            </w:r>
            <w:r>
              <w:rPr>
                <w:rFonts w:ascii="Calibri" w:hAnsi="Calibri" w:cs="Calibri"/>
                <w:sz w:val="16"/>
                <w:szCs w:val="16"/>
                <w:lang w:val="id-ID"/>
              </w:rPr>
              <w:t xml:space="preserve"> </w:t>
            </w:r>
            <w:r>
              <w:rPr>
                <w:rFonts w:ascii="Calibri" w:hAnsi="Calibri" w:cs="Calibri"/>
                <w:sz w:val="16"/>
                <w:szCs w:val="16"/>
              </w:rPr>
              <w:t xml:space="preserve"> radio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jc w:val="center"/>
              <w:rPr>
                <w:rFonts w:ascii="Calibri" w:hAnsi="Calibri" w:cs="Calibri"/>
                <w:sz w:val="16"/>
                <w:szCs w:val="16"/>
                <w:lang w:val="fi-FI"/>
              </w:rPr>
            </w:pPr>
            <w:r>
              <w:rPr>
                <w:rFonts w:ascii="Calibri" w:hAnsi="Calibri" w:cs="Calibri"/>
                <w:sz w:val="16"/>
                <w:szCs w:val="16"/>
                <w:lang w:val="fi-FI"/>
              </w:rPr>
              <w:t>Sub – CPMK 5</w:t>
            </w:r>
          </w:p>
        </w:tc>
        <w:tc>
          <w:tcPr>
            <w:tcW w:w="10833" w:type="dxa"/>
            <w:gridSpan w:val="8"/>
          </w:tcPr>
          <w:p>
            <w:pPr>
              <w:tabs>
                <w:tab w:val="left" w:pos="284"/>
              </w:tabs>
              <w:rPr>
                <w:rFonts w:ascii="Calibri" w:hAnsi="Calibri" w:cs="Calibri"/>
                <w:sz w:val="16"/>
                <w:szCs w:val="16"/>
                <w:lang w:val="fi-FI"/>
              </w:rPr>
            </w:pPr>
            <w:r>
              <w:rPr>
                <w:rFonts w:ascii="Calibri" w:hAnsi="Calibri" w:cs="Calibri"/>
                <w:sz w:val="16"/>
                <w:szCs w:val="16"/>
              </w:rPr>
              <w:t>Mampu</w:t>
            </w:r>
            <w:r>
              <w:rPr>
                <w:rFonts w:ascii="Calibri" w:hAnsi="Calibri" w:cs="Calibri"/>
                <w:sz w:val="16"/>
                <w:szCs w:val="16"/>
                <w:lang w:val="id-ID"/>
              </w:rPr>
              <w:t xml:space="preserve">   </w:t>
            </w:r>
            <w:r>
              <w:rPr>
                <w:rFonts w:ascii="Calibri" w:hAnsi="Calibri" w:cs="Calibri"/>
                <w:sz w:val="16"/>
                <w:szCs w:val="16"/>
              </w:rPr>
              <w:t>membua</w:t>
            </w:r>
            <w:r>
              <w:rPr>
                <w:rFonts w:ascii="Calibri" w:hAnsi="Calibri" w:cs="Calibri"/>
                <w:sz w:val="16"/>
                <w:szCs w:val="16"/>
                <w:lang w:val="id-ID"/>
              </w:rPr>
              <w:t xml:space="preserve">t </w:t>
            </w:r>
            <w:r>
              <w:rPr>
                <w:rFonts w:ascii="Calibri" w:hAnsi="Calibri" w:cs="Calibri"/>
                <w:sz w:val="16"/>
                <w:szCs w:val="16"/>
              </w:rPr>
              <w:t xml:space="preserve"> proposal</w:t>
            </w:r>
            <w:r>
              <w:rPr>
                <w:rFonts w:ascii="Calibri" w:hAnsi="Calibri" w:cs="Calibri"/>
                <w:sz w:val="16"/>
                <w:szCs w:val="16"/>
                <w:lang w:val="id-ID"/>
              </w:rPr>
              <w:t xml:space="preserve"> </w:t>
            </w:r>
            <w:r>
              <w:rPr>
                <w:rFonts w:ascii="Calibri" w:hAnsi="Calibri" w:cs="Calibri"/>
                <w:sz w:val="16"/>
                <w:szCs w:val="16"/>
              </w:rPr>
              <w:t xml:space="preserve"> pembuatan</w:t>
            </w:r>
            <w:r>
              <w:rPr>
                <w:rFonts w:ascii="Calibri" w:hAnsi="Calibri" w:cs="Calibri"/>
                <w:sz w:val="16"/>
                <w:szCs w:val="16"/>
                <w:lang w:val="id-ID"/>
              </w:rPr>
              <w:t xml:space="preserve">  </w:t>
            </w:r>
            <w:r>
              <w:rPr>
                <w:rFonts w:ascii="Calibri" w:hAnsi="Calibri" w:cs="Calibri"/>
                <w:sz w:val="16"/>
                <w:szCs w:val="16"/>
              </w:rPr>
              <w:t>dan</w:t>
            </w:r>
            <w:r>
              <w:rPr>
                <w:rFonts w:ascii="Calibri" w:hAnsi="Calibri" w:cs="Calibri"/>
                <w:sz w:val="16"/>
                <w:szCs w:val="16"/>
                <w:lang w:val="id-ID"/>
              </w:rPr>
              <w:t xml:space="preserve">  </w:t>
            </w:r>
            <w:r>
              <w:rPr>
                <w:rFonts w:ascii="Calibri" w:hAnsi="Calibri" w:cs="Calibri"/>
                <w:sz w:val="16"/>
                <w:szCs w:val="16"/>
              </w:rPr>
              <w:t>pengelolaan</w:t>
            </w:r>
            <w:r>
              <w:rPr>
                <w:rFonts w:ascii="Calibri" w:hAnsi="Calibri" w:cs="Calibri"/>
                <w:sz w:val="16"/>
                <w:szCs w:val="16"/>
                <w:lang w:val="id-ID"/>
              </w:rPr>
              <w:t xml:space="preserve"> </w:t>
            </w:r>
            <w:r>
              <w:rPr>
                <w:rFonts w:ascii="Calibri" w:hAnsi="Calibri" w:cs="Calibri"/>
                <w:sz w:val="16"/>
                <w:szCs w:val="16"/>
              </w:rPr>
              <w:t xml:space="preserve"> program</w:t>
            </w:r>
            <w:r>
              <w:rPr>
                <w:rFonts w:ascii="Calibri" w:hAnsi="Calibri" w:cs="Calibri"/>
                <w:sz w:val="16"/>
                <w:szCs w:val="16"/>
                <w:lang w:val="id-ID"/>
              </w:rPr>
              <w:t xml:space="preserve">  </w:t>
            </w:r>
            <w:r>
              <w:rPr>
                <w:rFonts w:ascii="Calibri" w:hAnsi="Calibri" w:cs="Calibri"/>
                <w:sz w:val="16"/>
                <w:szCs w:val="16"/>
              </w:rPr>
              <w:t xml:space="preserve"> acara</w:t>
            </w:r>
            <w:r>
              <w:rPr>
                <w:rFonts w:ascii="Calibri" w:hAnsi="Calibri" w:cs="Calibri"/>
                <w:sz w:val="16"/>
                <w:szCs w:val="16"/>
                <w:lang w:val="id-ID"/>
              </w:rPr>
              <w:t xml:space="preserve">  </w:t>
            </w:r>
            <w:r>
              <w:rPr>
                <w:rFonts w:ascii="Calibri" w:hAnsi="Calibri" w:cs="Calibri"/>
                <w:sz w:val="16"/>
                <w:szCs w:val="16"/>
              </w:rPr>
              <w:t xml:space="preserve"> TV </w:t>
            </w:r>
            <w:r>
              <w:rPr>
                <w:rFonts w:ascii="Calibri" w:hAnsi="Calibri" w:cs="Calibri"/>
                <w:sz w:val="16"/>
                <w:szCs w:val="16"/>
                <w:lang w:val="id-ID"/>
              </w:rPr>
              <w:t xml:space="preserve"> </w:t>
            </w:r>
            <w:r>
              <w:rPr>
                <w:rFonts w:ascii="Calibri" w:hAnsi="Calibri" w:cs="Calibri"/>
                <w:sz w:val="16"/>
                <w:szCs w:val="16"/>
              </w:rPr>
              <w:t xml:space="preserve">dan </w:t>
            </w:r>
            <w:r>
              <w:rPr>
                <w:rFonts w:ascii="Calibri" w:hAnsi="Calibri" w:cs="Calibri"/>
                <w:sz w:val="16"/>
                <w:szCs w:val="16"/>
                <w:lang w:val="id-ID"/>
              </w:rPr>
              <w:t xml:space="preserve"> </w:t>
            </w:r>
            <w:r>
              <w:rPr>
                <w:rFonts w:ascii="Calibri" w:hAnsi="Calibri" w:cs="Calibri"/>
                <w:sz w:val="16"/>
                <w:szCs w:val="16"/>
              </w:rPr>
              <w:t>Radio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5007" w:type="dxa"/>
            <w:gridSpan w:val="4"/>
          </w:tcPr>
          <w:p>
            <w:pPr>
              <w:tabs>
                <w:tab w:val="left" w:pos="284"/>
              </w:tabs>
              <w:rPr>
                <w:rFonts w:ascii="Calibri" w:hAnsi="Calibri" w:cs="Calibri"/>
                <w:sz w:val="16"/>
                <w:szCs w:val="16"/>
                <w:lang w:val="fi-FI"/>
              </w:rPr>
            </w:pPr>
            <w:r>
              <w:rPr>
                <w:rFonts w:ascii="Calibri" w:hAnsi="Calibri" w:cs="Calibri"/>
                <w:sz w:val="16"/>
                <w:szCs w:val="16"/>
                <w:lang w:val="fi-FI"/>
              </w:rPr>
              <w:t xml:space="preserve">Korelasi </w:t>
            </w:r>
            <w:r>
              <w:rPr>
                <w:rFonts w:ascii="Calibri" w:hAnsi="Calibri" w:cs="Calibri"/>
                <w:sz w:val="16"/>
                <w:szCs w:val="16"/>
                <w:lang w:val="id-ID"/>
              </w:rPr>
              <w:t xml:space="preserve"> </w:t>
            </w:r>
            <w:r>
              <w:rPr>
                <w:rFonts w:ascii="Calibri" w:hAnsi="Calibri" w:cs="Calibri"/>
                <w:sz w:val="16"/>
                <w:szCs w:val="16"/>
                <w:lang w:val="fi-FI"/>
              </w:rPr>
              <w:t xml:space="preserve">CPMK </w:t>
            </w:r>
            <w:r>
              <w:rPr>
                <w:rFonts w:ascii="Calibri" w:hAnsi="Calibri" w:cs="Calibri"/>
                <w:sz w:val="16"/>
                <w:szCs w:val="16"/>
                <w:lang w:val="id-ID"/>
              </w:rPr>
              <w:t xml:space="preserve"> </w:t>
            </w:r>
            <w:r>
              <w:rPr>
                <w:rFonts w:ascii="Calibri" w:hAnsi="Calibri" w:cs="Calibri"/>
                <w:sz w:val="16"/>
                <w:szCs w:val="16"/>
                <w:lang w:val="fi-FI"/>
              </w:rPr>
              <w:t xml:space="preserve">dengan </w:t>
            </w:r>
            <w:r>
              <w:rPr>
                <w:rFonts w:ascii="Calibri" w:hAnsi="Calibri" w:cs="Calibri"/>
                <w:sz w:val="16"/>
                <w:szCs w:val="16"/>
                <w:lang w:val="id-ID"/>
              </w:rPr>
              <w:t xml:space="preserve"> </w:t>
            </w:r>
            <w:r>
              <w:rPr>
                <w:rFonts w:ascii="Calibri" w:hAnsi="Calibri" w:cs="Calibri"/>
                <w:sz w:val="16"/>
                <w:szCs w:val="16"/>
                <w:lang w:val="fi-FI"/>
              </w:rPr>
              <w:t>Sub – CPMK</w:t>
            </w:r>
          </w:p>
        </w:tc>
        <w:tc>
          <w:tcPr>
            <w:tcW w:w="1252" w:type="dxa"/>
          </w:tcPr>
          <w:p>
            <w:pPr>
              <w:tabs>
                <w:tab w:val="left" w:pos="284"/>
              </w:tabs>
              <w:rPr>
                <w:rFonts w:ascii="Calibri" w:hAnsi="Calibri" w:cs="Calibri"/>
                <w:sz w:val="16"/>
                <w:szCs w:val="16"/>
                <w:lang w:val="fi-FI"/>
              </w:rPr>
            </w:pPr>
          </w:p>
        </w:tc>
        <w:tc>
          <w:tcPr>
            <w:tcW w:w="1246" w:type="dxa"/>
          </w:tcPr>
          <w:p>
            <w:pPr>
              <w:tabs>
                <w:tab w:val="left" w:pos="284"/>
              </w:tabs>
              <w:rPr>
                <w:rFonts w:ascii="Calibri" w:hAnsi="Calibri" w:cs="Calibri"/>
                <w:sz w:val="16"/>
                <w:szCs w:val="16"/>
                <w:lang w:val="fi-FI"/>
              </w:rPr>
            </w:pPr>
          </w:p>
        </w:tc>
        <w:tc>
          <w:tcPr>
            <w:tcW w:w="1262" w:type="dxa"/>
          </w:tcPr>
          <w:p>
            <w:pPr>
              <w:tabs>
                <w:tab w:val="left" w:pos="284"/>
              </w:tabs>
              <w:rPr>
                <w:rFonts w:ascii="Calibri" w:hAnsi="Calibri" w:cs="Calibri"/>
                <w:sz w:val="16"/>
                <w:szCs w:val="16"/>
                <w:lang w:val="fi-FI"/>
              </w:rPr>
            </w:pPr>
          </w:p>
        </w:tc>
        <w:tc>
          <w:tcPr>
            <w:tcW w:w="1219" w:type="dxa"/>
          </w:tcPr>
          <w:p>
            <w:pPr>
              <w:tabs>
                <w:tab w:val="left" w:pos="284"/>
              </w:tabs>
              <w:rPr>
                <w:rFonts w:ascii="Calibri" w:hAnsi="Calibri" w:cs="Calibri"/>
                <w:sz w:val="16"/>
                <w:szCs w:val="16"/>
                <w:lang w:val="fi-FI"/>
              </w:rPr>
            </w:pPr>
          </w:p>
        </w:tc>
        <w:tc>
          <w:tcPr>
            <w:tcW w:w="2116" w:type="dxa"/>
          </w:tcPr>
          <w:p>
            <w:pPr>
              <w:tabs>
                <w:tab w:val="left" w:pos="284"/>
              </w:tabs>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rPr>
                <w:rFonts w:ascii="Calibri" w:hAnsi="Calibri" w:cs="Calibri"/>
                <w:sz w:val="16"/>
                <w:szCs w:val="16"/>
                <w:lang w:val="fi-FI"/>
              </w:rPr>
            </w:pPr>
          </w:p>
        </w:tc>
        <w:tc>
          <w:tcPr>
            <w:tcW w:w="1246"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Sub – CPMK 1</w:t>
            </w:r>
          </w:p>
        </w:tc>
        <w:tc>
          <w:tcPr>
            <w:tcW w:w="1246" w:type="dxa"/>
          </w:tcPr>
          <w:p>
            <w:pPr>
              <w:tabs>
                <w:tab w:val="left" w:pos="284"/>
              </w:tabs>
              <w:rPr>
                <w:rFonts w:ascii="Calibri" w:hAnsi="Calibri" w:cs="Calibri"/>
                <w:b/>
                <w:bCs/>
                <w:sz w:val="16"/>
                <w:szCs w:val="16"/>
                <w:lang w:val="fi-FI"/>
              </w:rPr>
            </w:pPr>
            <w:r>
              <w:rPr>
                <w:rFonts w:ascii="Calibri" w:hAnsi="Calibri" w:cs="Calibri"/>
                <w:b/>
                <w:bCs/>
                <w:sz w:val="16"/>
                <w:szCs w:val="16"/>
                <w:lang w:val="fi-FI"/>
              </w:rPr>
              <w:t>Sub – CPMK 2</w:t>
            </w:r>
          </w:p>
        </w:tc>
        <w:tc>
          <w:tcPr>
            <w:tcW w:w="1246" w:type="dxa"/>
          </w:tcPr>
          <w:p>
            <w:pPr>
              <w:tabs>
                <w:tab w:val="left" w:pos="284"/>
              </w:tabs>
              <w:rPr>
                <w:rFonts w:ascii="Calibri" w:hAnsi="Calibri" w:cs="Calibri"/>
                <w:b/>
                <w:bCs/>
                <w:sz w:val="16"/>
                <w:szCs w:val="16"/>
                <w:lang w:val="fi-FI"/>
              </w:rPr>
            </w:pPr>
            <w:r>
              <w:rPr>
                <w:rFonts w:ascii="Calibri" w:hAnsi="Calibri" w:cs="Calibri"/>
                <w:b/>
                <w:bCs/>
                <w:sz w:val="16"/>
                <w:szCs w:val="16"/>
                <w:lang w:val="fi-FI"/>
              </w:rPr>
              <w:t>Sub – CPMK 3</w:t>
            </w:r>
          </w:p>
        </w:tc>
        <w:tc>
          <w:tcPr>
            <w:tcW w:w="1252" w:type="dxa"/>
          </w:tcPr>
          <w:p>
            <w:pPr>
              <w:tabs>
                <w:tab w:val="left" w:pos="284"/>
              </w:tabs>
              <w:rPr>
                <w:rFonts w:ascii="Calibri" w:hAnsi="Calibri" w:cs="Calibri"/>
                <w:b/>
                <w:bCs/>
                <w:sz w:val="16"/>
                <w:szCs w:val="16"/>
                <w:lang w:val="fi-FI"/>
              </w:rPr>
            </w:pPr>
            <w:r>
              <w:rPr>
                <w:rFonts w:ascii="Calibri" w:hAnsi="Calibri" w:cs="Calibri"/>
                <w:b/>
                <w:bCs/>
                <w:sz w:val="16"/>
                <w:szCs w:val="16"/>
                <w:lang w:val="fi-FI"/>
              </w:rPr>
              <w:t>Sub – CPMK3</w:t>
            </w:r>
          </w:p>
        </w:tc>
        <w:tc>
          <w:tcPr>
            <w:tcW w:w="1246"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Sub-CPMK 4</w:t>
            </w:r>
          </w:p>
        </w:tc>
        <w:tc>
          <w:tcPr>
            <w:tcW w:w="1262" w:type="dxa"/>
          </w:tcPr>
          <w:p>
            <w:pPr>
              <w:tabs>
                <w:tab w:val="left" w:pos="284"/>
              </w:tabs>
              <w:rPr>
                <w:rFonts w:ascii="Calibri" w:hAnsi="Calibri" w:cs="Calibri"/>
                <w:b/>
                <w:bCs/>
                <w:sz w:val="16"/>
                <w:szCs w:val="16"/>
                <w:lang w:val="fi-FI"/>
              </w:rPr>
            </w:pPr>
            <w:r>
              <w:rPr>
                <w:rFonts w:ascii="Calibri" w:hAnsi="Calibri" w:cs="Calibri"/>
                <w:b/>
                <w:bCs/>
                <w:sz w:val="16"/>
                <w:szCs w:val="16"/>
                <w:lang w:val="fi-FI"/>
              </w:rPr>
              <w:t>Sub – CPMK 5</w:t>
            </w:r>
          </w:p>
        </w:tc>
        <w:tc>
          <w:tcPr>
            <w:tcW w:w="1219" w:type="dxa"/>
            <w:shd w:val="clear" w:color="auto" w:fill="000000" w:themeFill="text1"/>
          </w:tcPr>
          <w:p>
            <w:pPr>
              <w:tabs>
                <w:tab w:val="left" w:pos="284"/>
              </w:tabs>
              <w:rPr>
                <w:rFonts w:ascii="Calibri" w:hAnsi="Calibri" w:cs="Calibri"/>
                <w:sz w:val="16"/>
                <w:szCs w:val="16"/>
                <w:lang w:val="fi-FI"/>
              </w:rPr>
            </w:pPr>
          </w:p>
        </w:tc>
        <w:tc>
          <w:tcPr>
            <w:tcW w:w="2116" w:type="dxa"/>
            <w:shd w:val="clear" w:color="auto" w:fill="000000" w:themeFill="text1"/>
          </w:tcPr>
          <w:p>
            <w:pPr>
              <w:tabs>
                <w:tab w:val="left" w:pos="284"/>
              </w:tabs>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CPMK1</w:t>
            </w:r>
          </w:p>
        </w:tc>
        <w:tc>
          <w:tcPr>
            <w:tcW w:w="1246" w:type="dxa"/>
          </w:tcPr>
          <w:p>
            <w:pPr>
              <w:tabs>
                <w:tab w:val="left" w:pos="284"/>
              </w:tabs>
              <w:jc w:val="center"/>
              <w:rPr>
                <w:rFonts w:ascii="Calibri" w:hAnsi="Calibri" w:cs="Calibri"/>
                <w:sz w:val="16"/>
                <w:szCs w:val="16"/>
                <w:lang w:val="fi-FI"/>
              </w:rPr>
            </w:pPr>
          </w:p>
        </w:tc>
        <w:tc>
          <w:tcPr>
            <w:tcW w:w="1246" w:type="dxa"/>
          </w:tcPr>
          <w:p>
            <w:pPr>
              <w:tabs>
                <w:tab w:val="left" w:pos="284"/>
              </w:tabs>
              <w:jc w:val="center"/>
              <w:rPr>
                <w:rFonts w:ascii="Calibri" w:hAnsi="Calibri" w:cs="Calibri"/>
                <w:sz w:val="16"/>
                <w:szCs w:val="16"/>
                <w:lang w:val="fi-FI"/>
              </w:rPr>
            </w:pPr>
          </w:p>
        </w:tc>
        <w:tc>
          <w:tcPr>
            <w:tcW w:w="1246" w:type="dxa"/>
          </w:tcPr>
          <w:p>
            <w:pPr>
              <w:tabs>
                <w:tab w:val="left" w:pos="284"/>
              </w:tabs>
              <w:jc w:val="center"/>
              <w:rPr>
                <w:rFonts w:ascii="Calibri" w:hAnsi="Calibri" w:cs="Calibri"/>
                <w:sz w:val="16"/>
                <w:szCs w:val="16"/>
                <w:lang w:val="fi-FI"/>
              </w:rPr>
            </w:pPr>
          </w:p>
        </w:tc>
        <w:tc>
          <w:tcPr>
            <w:tcW w:w="1252" w:type="dxa"/>
          </w:tcPr>
          <w:p>
            <w:pPr>
              <w:tabs>
                <w:tab w:val="left" w:pos="284"/>
              </w:tabs>
              <w:jc w:val="center"/>
              <w:rPr>
                <w:rFonts w:ascii="Calibri" w:hAnsi="Calibri" w:cs="Calibri"/>
                <w:sz w:val="16"/>
                <w:szCs w:val="16"/>
                <w:lang w:val="fi-FI"/>
              </w:rPr>
            </w:pPr>
          </w:p>
        </w:tc>
        <w:tc>
          <w:tcPr>
            <w:tcW w:w="1246" w:type="dxa"/>
          </w:tcPr>
          <w:p>
            <w:pPr>
              <w:tabs>
                <w:tab w:val="left" w:pos="284"/>
              </w:tabs>
              <w:jc w:val="center"/>
              <w:rPr>
                <w:rFonts w:ascii="Calibri" w:hAnsi="Calibri" w:cs="Calibri"/>
                <w:sz w:val="16"/>
                <w:szCs w:val="16"/>
                <w:lang w:val="fi-FI"/>
              </w:rPr>
            </w:pPr>
          </w:p>
        </w:tc>
        <w:tc>
          <w:tcPr>
            <w:tcW w:w="1262" w:type="dxa"/>
          </w:tcPr>
          <w:p>
            <w:pPr>
              <w:tabs>
                <w:tab w:val="left" w:pos="284"/>
              </w:tabs>
              <w:jc w:val="center"/>
              <w:rPr>
                <w:rFonts w:ascii="Calibri" w:hAnsi="Calibri" w:cs="Calibri"/>
                <w:sz w:val="16"/>
                <w:szCs w:val="16"/>
                <w:lang w:val="fi-FI"/>
              </w:rPr>
            </w:pPr>
            <w:r>
              <w:rPr>
                <w:rFonts w:ascii="Calibri" w:hAnsi="Calibri" w:cs="Calibri"/>
                <w:sz w:val="16"/>
                <w:szCs w:val="16"/>
                <w:lang w:val="fi-FI"/>
              </w:rPr>
              <w:t>V</w:t>
            </w:r>
          </w:p>
        </w:tc>
        <w:tc>
          <w:tcPr>
            <w:tcW w:w="1219" w:type="dxa"/>
            <w:shd w:val="clear" w:color="auto" w:fill="000000" w:themeFill="text1"/>
          </w:tcPr>
          <w:p>
            <w:pPr>
              <w:tabs>
                <w:tab w:val="left" w:pos="284"/>
              </w:tabs>
              <w:rPr>
                <w:rFonts w:ascii="Calibri" w:hAnsi="Calibri" w:cs="Calibri"/>
                <w:sz w:val="16"/>
                <w:szCs w:val="16"/>
                <w:lang w:val="fi-FI"/>
              </w:rPr>
            </w:pPr>
          </w:p>
        </w:tc>
        <w:tc>
          <w:tcPr>
            <w:tcW w:w="2116" w:type="dxa"/>
            <w:shd w:val="clear" w:color="auto" w:fill="000000" w:themeFill="text1"/>
          </w:tcPr>
          <w:p>
            <w:pPr>
              <w:tabs>
                <w:tab w:val="left" w:pos="284"/>
              </w:tabs>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CPMK2</w:t>
            </w:r>
          </w:p>
        </w:tc>
        <w:tc>
          <w:tcPr>
            <w:tcW w:w="1246" w:type="dxa"/>
          </w:tcPr>
          <w:p>
            <w:pPr>
              <w:tabs>
                <w:tab w:val="left" w:pos="284"/>
              </w:tabs>
              <w:jc w:val="center"/>
              <w:rPr>
                <w:rFonts w:ascii="Calibri" w:hAnsi="Calibri" w:cs="Calibri"/>
                <w:sz w:val="16"/>
                <w:szCs w:val="16"/>
                <w:lang w:val="fi-FI"/>
              </w:rPr>
            </w:pPr>
            <w:r>
              <w:rPr>
                <w:rFonts w:ascii="Calibri" w:hAnsi="Calibri" w:cs="Calibri"/>
                <w:sz w:val="16"/>
                <w:szCs w:val="16"/>
                <w:lang w:val="fi-FI"/>
              </w:rPr>
              <w:t>V</w:t>
            </w:r>
          </w:p>
        </w:tc>
        <w:tc>
          <w:tcPr>
            <w:tcW w:w="1246" w:type="dxa"/>
          </w:tcPr>
          <w:p>
            <w:pPr>
              <w:tabs>
                <w:tab w:val="left" w:pos="284"/>
              </w:tabs>
              <w:jc w:val="center"/>
              <w:rPr>
                <w:rFonts w:ascii="Calibri" w:hAnsi="Calibri" w:cs="Calibri"/>
                <w:sz w:val="16"/>
                <w:szCs w:val="16"/>
                <w:lang w:val="fi-FI"/>
              </w:rPr>
            </w:pPr>
            <w:r>
              <w:rPr>
                <w:rFonts w:ascii="Calibri" w:hAnsi="Calibri" w:cs="Calibri"/>
                <w:sz w:val="16"/>
                <w:szCs w:val="16"/>
                <w:lang w:val="fi-FI"/>
              </w:rPr>
              <w:t>V</w:t>
            </w:r>
          </w:p>
        </w:tc>
        <w:tc>
          <w:tcPr>
            <w:tcW w:w="1246" w:type="dxa"/>
          </w:tcPr>
          <w:p>
            <w:pPr>
              <w:tabs>
                <w:tab w:val="left" w:pos="284"/>
              </w:tabs>
              <w:jc w:val="center"/>
              <w:rPr>
                <w:rFonts w:ascii="Calibri" w:hAnsi="Calibri" w:cs="Calibri"/>
                <w:sz w:val="16"/>
                <w:szCs w:val="16"/>
                <w:lang w:val="fi-FI"/>
              </w:rPr>
            </w:pPr>
            <w:r>
              <w:rPr>
                <w:rFonts w:ascii="Calibri" w:hAnsi="Calibri" w:cs="Calibri"/>
                <w:sz w:val="16"/>
                <w:szCs w:val="16"/>
                <w:lang w:val="fi-FI"/>
              </w:rPr>
              <w:t>V</w:t>
            </w:r>
          </w:p>
        </w:tc>
        <w:tc>
          <w:tcPr>
            <w:tcW w:w="1252" w:type="dxa"/>
          </w:tcPr>
          <w:p>
            <w:pPr>
              <w:tabs>
                <w:tab w:val="left" w:pos="284"/>
              </w:tabs>
              <w:jc w:val="center"/>
              <w:rPr>
                <w:rFonts w:ascii="Calibri" w:hAnsi="Calibri" w:cs="Calibri"/>
                <w:sz w:val="16"/>
                <w:szCs w:val="16"/>
                <w:lang w:val="fi-FI"/>
              </w:rPr>
            </w:pPr>
            <w:r>
              <w:rPr>
                <w:rFonts w:ascii="Calibri" w:hAnsi="Calibri" w:cs="Calibri"/>
                <w:sz w:val="16"/>
                <w:szCs w:val="16"/>
                <w:lang w:val="fi-FI"/>
              </w:rPr>
              <w:t>V</w:t>
            </w:r>
          </w:p>
        </w:tc>
        <w:tc>
          <w:tcPr>
            <w:tcW w:w="1246" w:type="dxa"/>
          </w:tcPr>
          <w:p>
            <w:pPr>
              <w:tabs>
                <w:tab w:val="left" w:pos="284"/>
              </w:tabs>
              <w:jc w:val="center"/>
              <w:rPr>
                <w:rFonts w:ascii="Calibri" w:hAnsi="Calibri" w:cs="Calibri"/>
                <w:sz w:val="16"/>
                <w:szCs w:val="16"/>
                <w:lang w:val="fi-FI"/>
              </w:rPr>
            </w:pPr>
          </w:p>
        </w:tc>
        <w:tc>
          <w:tcPr>
            <w:tcW w:w="1262" w:type="dxa"/>
          </w:tcPr>
          <w:p>
            <w:pPr>
              <w:tabs>
                <w:tab w:val="left" w:pos="284"/>
              </w:tabs>
              <w:jc w:val="center"/>
              <w:rPr>
                <w:rFonts w:ascii="Calibri" w:hAnsi="Calibri" w:cs="Calibri"/>
                <w:sz w:val="16"/>
                <w:szCs w:val="16"/>
                <w:lang w:val="fi-FI"/>
              </w:rPr>
            </w:pPr>
          </w:p>
        </w:tc>
        <w:tc>
          <w:tcPr>
            <w:tcW w:w="1219" w:type="dxa"/>
            <w:shd w:val="clear" w:color="auto" w:fill="000000" w:themeFill="text1"/>
          </w:tcPr>
          <w:p>
            <w:pPr>
              <w:tabs>
                <w:tab w:val="left" w:pos="284"/>
              </w:tabs>
              <w:rPr>
                <w:rFonts w:ascii="Calibri" w:hAnsi="Calibri" w:cs="Calibri"/>
                <w:sz w:val="16"/>
                <w:szCs w:val="16"/>
                <w:lang w:val="fi-FI"/>
              </w:rPr>
            </w:pPr>
          </w:p>
        </w:tc>
        <w:tc>
          <w:tcPr>
            <w:tcW w:w="2116" w:type="dxa"/>
            <w:shd w:val="clear" w:color="auto" w:fill="000000" w:themeFill="text1"/>
          </w:tcPr>
          <w:p>
            <w:pPr>
              <w:tabs>
                <w:tab w:val="left" w:pos="284"/>
              </w:tabs>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CPMK3</w:t>
            </w:r>
          </w:p>
        </w:tc>
        <w:tc>
          <w:tcPr>
            <w:tcW w:w="1246" w:type="dxa"/>
          </w:tcPr>
          <w:p>
            <w:pPr>
              <w:tabs>
                <w:tab w:val="left" w:pos="284"/>
              </w:tabs>
              <w:jc w:val="center"/>
              <w:rPr>
                <w:rFonts w:ascii="Calibri" w:hAnsi="Calibri" w:cs="Calibri"/>
                <w:sz w:val="16"/>
                <w:szCs w:val="16"/>
                <w:lang w:val="fi-FI"/>
              </w:rPr>
            </w:pPr>
          </w:p>
        </w:tc>
        <w:tc>
          <w:tcPr>
            <w:tcW w:w="1246" w:type="dxa"/>
          </w:tcPr>
          <w:p>
            <w:pPr>
              <w:tabs>
                <w:tab w:val="left" w:pos="284"/>
              </w:tabs>
              <w:jc w:val="center"/>
              <w:rPr>
                <w:rFonts w:ascii="Calibri" w:hAnsi="Calibri" w:cs="Calibri"/>
                <w:sz w:val="16"/>
                <w:szCs w:val="16"/>
                <w:lang w:val="fi-FI"/>
              </w:rPr>
            </w:pPr>
          </w:p>
        </w:tc>
        <w:tc>
          <w:tcPr>
            <w:tcW w:w="1246" w:type="dxa"/>
          </w:tcPr>
          <w:p>
            <w:pPr>
              <w:tabs>
                <w:tab w:val="left" w:pos="284"/>
              </w:tabs>
              <w:jc w:val="center"/>
              <w:rPr>
                <w:rFonts w:ascii="Calibri" w:hAnsi="Calibri" w:cs="Calibri"/>
                <w:sz w:val="16"/>
                <w:szCs w:val="16"/>
                <w:lang w:val="fi-FI"/>
              </w:rPr>
            </w:pPr>
          </w:p>
        </w:tc>
        <w:tc>
          <w:tcPr>
            <w:tcW w:w="1252" w:type="dxa"/>
          </w:tcPr>
          <w:p>
            <w:pPr>
              <w:tabs>
                <w:tab w:val="left" w:pos="284"/>
              </w:tabs>
              <w:jc w:val="center"/>
              <w:rPr>
                <w:rFonts w:ascii="Calibri" w:hAnsi="Calibri" w:cs="Calibri"/>
                <w:sz w:val="16"/>
                <w:szCs w:val="16"/>
                <w:lang w:val="fi-FI"/>
              </w:rPr>
            </w:pPr>
          </w:p>
        </w:tc>
        <w:tc>
          <w:tcPr>
            <w:tcW w:w="1246" w:type="dxa"/>
          </w:tcPr>
          <w:p>
            <w:pPr>
              <w:tabs>
                <w:tab w:val="left" w:pos="284"/>
              </w:tabs>
              <w:jc w:val="center"/>
              <w:rPr>
                <w:rFonts w:ascii="Calibri" w:hAnsi="Calibri" w:cs="Calibri"/>
                <w:sz w:val="16"/>
                <w:szCs w:val="16"/>
                <w:lang w:val="fi-FI"/>
              </w:rPr>
            </w:pPr>
            <w:r>
              <w:rPr>
                <w:rFonts w:ascii="Calibri" w:hAnsi="Calibri" w:cs="Calibri"/>
                <w:sz w:val="16"/>
                <w:szCs w:val="16"/>
                <w:lang w:val="fi-FI"/>
              </w:rPr>
              <w:t>V</w:t>
            </w:r>
          </w:p>
        </w:tc>
        <w:tc>
          <w:tcPr>
            <w:tcW w:w="1262" w:type="dxa"/>
          </w:tcPr>
          <w:p>
            <w:pPr>
              <w:tabs>
                <w:tab w:val="left" w:pos="284"/>
              </w:tabs>
              <w:jc w:val="center"/>
              <w:rPr>
                <w:rFonts w:ascii="Calibri" w:hAnsi="Calibri" w:cs="Calibri"/>
                <w:sz w:val="16"/>
                <w:szCs w:val="16"/>
                <w:lang w:val="fi-FI"/>
              </w:rPr>
            </w:pPr>
            <w:r>
              <w:rPr>
                <w:rFonts w:ascii="Calibri" w:hAnsi="Calibri" w:cs="Calibri"/>
                <w:sz w:val="16"/>
                <w:szCs w:val="16"/>
                <w:lang w:val="fi-FI"/>
              </w:rPr>
              <w:t>V</w:t>
            </w:r>
          </w:p>
        </w:tc>
        <w:tc>
          <w:tcPr>
            <w:tcW w:w="1219" w:type="dxa"/>
            <w:shd w:val="clear" w:color="auto" w:fill="000000" w:themeFill="text1"/>
          </w:tcPr>
          <w:p>
            <w:pPr>
              <w:tabs>
                <w:tab w:val="left" w:pos="284"/>
              </w:tabs>
              <w:rPr>
                <w:rFonts w:ascii="Calibri" w:hAnsi="Calibri" w:cs="Calibri"/>
                <w:sz w:val="16"/>
                <w:szCs w:val="16"/>
                <w:lang w:val="fi-FI"/>
              </w:rPr>
            </w:pPr>
          </w:p>
        </w:tc>
        <w:tc>
          <w:tcPr>
            <w:tcW w:w="2116" w:type="dxa"/>
            <w:shd w:val="clear" w:color="auto" w:fill="000000" w:themeFill="text1"/>
          </w:tcPr>
          <w:p>
            <w:pPr>
              <w:tabs>
                <w:tab w:val="left" w:pos="284"/>
              </w:tabs>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pPr>
              <w:tabs>
                <w:tab w:val="left" w:pos="284"/>
              </w:tabs>
              <w:rPr>
                <w:rFonts w:ascii="Calibri" w:hAnsi="Calibri" w:cs="Calibri"/>
                <w:sz w:val="16"/>
                <w:szCs w:val="16"/>
                <w:lang w:val="fi-FI"/>
              </w:rPr>
            </w:pPr>
          </w:p>
        </w:tc>
        <w:tc>
          <w:tcPr>
            <w:tcW w:w="1269"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CPMK4</w:t>
            </w:r>
          </w:p>
        </w:tc>
        <w:tc>
          <w:tcPr>
            <w:tcW w:w="1246" w:type="dxa"/>
          </w:tcPr>
          <w:p>
            <w:pPr>
              <w:tabs>
                <w:tab w:val="left" w:pos="284"/>
              </w:tabs>
              <w:jc w:val="center"/>
              <w:rPr>
                <w:rFonts w:ascii="Calibri" w:hAnsi="Calibri" w:cs="Calibri"/>
                <w:sz w:val="16"/>
                <w:szCs w:val="16"/>
                <w:lang w:val="fi-FI"/>
              </w:rPr>
            </w:pPr>
            <w:r>
              <w:rPr>
                <w:rFonts w:ascii="Calibri" w:hAnsi="Calibri" w:cs="Calibri"/>
                <w:sz w:val="16"/>
                <w:szCs w:val="16"/>
                <w:lang w:val="fi-FI"/>
              </w:rPr>
              <w:t>V</w:t>
            </w:r>
          </w:p>
        </w:tc>
        <w:tc>
          <w:tcPr>
            <w:tcW w:w="1246" w:type="dxa"/>
          </w:tcPr>
          <w:p>
            <w:pPr>
              <w:tabs>
                <w:tab w:val="left" w:pos="284"/>
              </w:tabs>
              <w:jc w:val="center"/>
              <w:rPr>
                <w:rFonts w:ascii="Calibri" w:hAnsi="Calibri" w:cs="Calibri"/>
                <w:sz w:val="16"/>
                <w:szCs w:val="16"/>
                <w:lang w:val="fi-FI"/>
              </w:rPr>
            </w:pPr>
            <w:r>
              <w:rPr>
                <w:rFonts w:ascii="Calibri" w:hAnsi="Calibri" w:cs="Calibri"/>
                <w:sz w:val="16"/>
                <w:szCs w:val="16"/>
                <w:lang w:val="fi-FI"/>
              </w:rPr>
              <w:t>V</w:t>
            </w:r>
          </w:p>
        </w:tc>
        <w:tc>
          <w:tcPr>
            <w:tcW w:w="1246" w:type="dxa"/>
          </w:tcPr>
          <w:p>
            <w:pPr>
              <w:tabs>
                <w:tab w:val="left" w:pos="284"/>
              </w:tabs>
              <w:jc w:val="center"/>
              <w:rPr>
                <w:rFonts w:ascii="Calibri" w:hAnsi="Calibri" w:cs="Calibri"/>
                <w:sz w:val="16"/>
                <w:szCs w:val="16"/>
                <w:lang w:val="fi-FI"/>
              </w:rPr>
            </w:pPr>
            <w:r>
              <w:rPr>
                <w:rFonts w:ascii="Calibri" w:hAnsi="Calibri" w:cs="Calibri"/>
                <w:sz w:val="16"/>
                <w:szCs w:val="16"/>
                <w:lang w:val="fi-FI"/>
              </w:rPr>
              <w:t>V</w:t>
            </w:r>
          </w:p>
        </w:tc>
        <w:tc>
          <w:tcPr>
            <w:tcW w:w="1252" w:type="dxa"/>
          </w:tcPr>
          <w:p>
            <w:pPr>
              <w:tabs>
                <w:tab w:val="left" w:pos="284"/>
              </w:tabs>
              <w:jc w:val="center"/>
              <w:rPr>
                <w:rFonts w:ascii="Calibri" w:hAnsi="Calibri" w:cs="Calibri"/>
                <w:sz w:val="16"/>
                <w:szCs w:val="16"/>
                <w:lang w:val="fi-FI"/>
              </w:rPr>
            </w:pPr>
            <w:r>
              <w:rPr>
                <w:rFonts w:ascii="Calibri" w:hAnsi="Calibri" w:cs="Calibri"/>
                <w:sz w:val="16"/>
                <w:szCs w:val="16"/>
                <w:lang w:val="fi-FI"/>
              </w:rPr>
              <w:t>V</w:t>
            </w:r>
          </w:p>
        </w:tc>
        <w:tc>
          <w:tcPr>
            <w:tcW w:w="1246" w:type="dxa"/>
          </w:tcPr>
          <w:p>
            <w:pPr>
              <w:tabs>
                <w:tab w:val="left" w:pos="284"/>
              </w:tabs>
              <w:jc w:val="center"/>
              <w:rPr>
                <w:rFonts w:ascii="Calibri" w:hAnsi="Calibri" w:cs="Calibri"/>
                <w:sz w:val="16"/>
                <w:szCs w:val="16"/>
                <w:lang w:val="fi-FI"/>
              </w:rPr>
            </w:pPr>
            <w:r>
              <w:rPr>
                <w:rFonts w:ascii="Calibri" w:hAnsi="Calibri" w:cs="Calibri"/>
                <w:sz w:val="16"/>
                <w:szCs w:val="16"/>
                <w:lang w:val="fi-FI"/>
              </w:rPr>
              <w:t>V</w:t>
            </w:r>
          </w:p>
        </w:tc>
        <w:tc>
          <w:tcPr>
            <w:tcW w:w="1262" w:type="dxa"/>
          </w:tcPr>
          <w:p>
            <w:pPr>
              <w:tabs>
                <w:tab w:val="left" w:pos="284"/>
              </w:tabs>
              <w:jc w:val="center"/>
              <w:rPr>
                <w:rFonts w:ascii="Calibri" w:hAnsi="Calibri" w:cs="Calibri"/>
                <w:sz w:val="16"/>
                <w:szCs w:val="16"/>
                <w:lang w:val="fi-FI"/>
              </w:rPr>
            </w:pPr>
            <w:r>
              <w:rPr>
                <w:rFonts w:ascii="Calibri" w:hAnsi="Calibri" w:cs="Calibri"/>
                <w:sz w:val="16"/>
                <w:szCs w:val="16"/>
                <w:lang w:val="fi-FI"/>
              </w:rPr>
              <w:t>V</w:t>
            </w:r>
          </w:p>
        </w:tc>
        <w:tc>
          <w:tcPr>
            <w:tcW w:w="1219" w:type="dxa"/>
            <w:shd w:val="clear" w:color="auto" w:fill="000000" w:themeFill="text1"/>
          </w:tcPr>
          <w:p>
            <w:pPr>
              <w:tabs>
                <w:tab w:val="left" w:pos="284"/>
              </w:tabs>
              <w:rPr>
                <w:rFonts w:ascii="Calibri" w:hAnsi="Calibri" w:cs="Calibri"/>
                <w:sz w:val="16"/>
                <w:szCs w:val="16"/>
                <w:lang w:val="fi-FI"/>
              </w:rPr>
            </w:pPr>
          </w:p>
        </w:tc>
        <w:tc>
          <w:tcPr>
            <w:tcW w:w="2116" w:type="dxa"/>
            <w:shd w:val="clear" w:color="auto" w:fill="000000" w:themeFill="text1"/>
          </w:tcPr>
          <w:p>
            <w:pPr>
              <w:tabs>
                <w:tab w:val="left" w:pos="284"/>
              </w:tabs>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Deskripsi MK</w:t>
            </w:r>
          </w:p>
        </w:tc>
        <w:tc>
          <w:tcPr>
            <w:tcW w:w="12102" w:type="dxa"/>
            <w:gridSpan w:val="9"/>
          </w:tcPr>
          <w:p>
            <w:pPr>
              <w:pStyle w:val="18"/>
              <w:rPr>
                <w:sz w:val="16"/>
                <w:szCs w:val="16"/>
                <w:lang w:val="id-ID"/>
              </w:rPr>
            </w:pPr>
            <w:r>
              <w:rPr>
                <w:rFonts w:eastAsia="Arial Unicode MS" w:cs="Arial"/>
                <w:sz w:val="16"/>
                <w:szCs w:val="16"/>
                <w:lang w:val="id-ID"/>
              </w:rPr>
              <w:t xml:space="preserve">Mata  kuliah  ini  mengkaji  </w:t>
            </w:r>
            <w:r>
              <w:rPr>
                <w:sz w:val="16"/>
                <w:szCs w:val="16"/>
              </w:rPr>
              <w:t>teori</w:t>
            </w:r>
            <w:r>
              <w:rPr>
                <w:sz w:val="16"/>
                <w:szCs w:val="16"/>
                <w:lang w:val="id-ID"/>
              </w:rPr>
              <w:t xml:space="preserve">  </w:t>
            </w:r>
            <w:r>
              <w:rPr>
                <w:sz w:val="16"/>
                <w:szCs w:val="16"/>
              </w:rPr>
              <w:t xml:space="preserve">manajemen </w:t>
            </w:r>
            <w:r>
              <w:rPr>
                <w:sz w:val="16"/>
                <w:szCs w:val="16"/>
                <w:lang w:val="id-ID"/>
              </w:rPr>
              <w:t xml:space="preserve"> </w:t>
            </w:r>
            <w:r>
              <w:rPr>
                <w:sz w:val="16"/>
                <w:szCs w:val="16"/>
              </w:rPr>
              <w:t>yang</w:t>
            </w:r>
            <w:r>
              <w:rPr>
                <w:sz w:val="16"/>
                <w:szCs w:val="16"/>
                <w:lang w:val="id-ID"/>
              </w:rPr>
              <w:t xml:space="preserve"> </w:t>
            </w:r>
            <w:r>
              <w:rPr>
                <w:sz w:val="16"/>
                <w:szCs w:val="16"/>
              </w:rPr>
              <w:t xml:space="preserve"> dikaitakan</w:t>
            </w:r>
            <w:r>
              <w:rPr>
                <w:sz w:val="16"/>
                <w:szCs w:val="16"/>
                <w:lang w:val="id-ID"/>
              </w:rPr>
              <w:t xml:space="preserve">  </w:t>
            </w:r>
            <w:r>
              <w:rPr>
                <w:sz w:val="16"/>
                <w:szCs w:val="16"/>
              </w:rPr>
              <w:t>dengan</w:t>
            </w:r>
            <w:r>
              <w:rPr>
                <w:sz w:val="16"/>
                <w:szCs w:val="16"/>
                <w:lang w:val="id-ID"/>
              </w:rPr>
              <w:t xml:space="preserve">  </w:t>
            </w:r>
            <w:r>
              <w:rPr>
                <w:sz w:val="16"/>
                <w:szCs w:val="16"/>
              </w:rPr>
              <w:t>organisasi</w:t>
            </w:r>
            <w:r>
              <w:rPr>
                <w:sz w:val="16"/>
                <w:szCs w:val="16"/>
                <w:lang w:val="id-ID"/>
              </w:rPr>
              <w:t xml:space="preserve">  </w:t>
            </w:r>
            <w:r>
              <w:rPr>
                <w:sz w:val="16"/>
                <w:szCs w:val="16"/>
              </w:rPr>
              <w:t xml:space="preserve">media </w:t>
            </w:r>
            <w:r>
              <w:rPr>
                <w:sz w:val="16"/>
                <w:szCs w:val="16"/>
                <w:lang w:val="id-ID"/>
              </w:rPr>
              <w:t xml:space="preserve"> </w:t>
            </w:r>
            <w:r>
              <w:rPr>
                <w:sz w:val="16"/>
                <w:szCs w:val="16"/>
              </w:rPr>
              <w:t>massa ,</w:t>
            </w:r>
            <w:r>
              <w:rPr>
                <w:sz w:val="16"/>
                <w:szCs w:val="16"/>
                <w:lang w:val="id-ID"/>
              </w:rPr>
              <w:t xml:space="preserve"> </w:t>
            </w:r>
            <w:r>
              <w:rPr>
                <w:sz w:val="16"/>
                <w:szCs w:val="16"/>
              </w:rPr>
              <w:t xml:space="preserve"> khususnya </w:t>
            </w:r>
            <w:r>
              <w:rPr>
                <w:sz w:val="16"/>
                <w:szCs w:val="16"/>
                <w:lang w:val="id-ID"/>
              </w:rPr>
              <w:t xml:space="preserve"> </w:t>
            </w:r>
            <w:r>
              <w:rPr>
                <w:sz w:val="16"/>
                <w:szCs w:val="16"/>
              </w:rPr>
              <w:t xml:space="preserve">radio </w:t>
            </w:r>
            <w:r>
              <w:rPr>
                <w:sz w:val="16"/>
                <w:szCs w:val="16"/>
                <w:lang w:val="id-ID"/>
              </w:rPr>
              <w:t xml:space="preserve"> </w:t>
            </w:r>
            <w:r>
              <w:rPr>
                <w:sz w:val="16"/>
                <w:szCs w:val="16"/>
              </w:rPr>
              <w:t>dan</w:t>
            </w:r>
            <w:r>
              <w:rPr>
                <w:sz w:val="16"/>
                <w:szCs w:val="16"/>
                <w:lang w:val="id-ID"/>
              </w:rPr>
              <w:t xml:space="preserve">  </w:t>
            </w:r>
            <w:r>
              <w:rPr>
                <w:sz w:val="16"/>
                <w:szCs w:val="16"/>
              </w:rPr>
              <w:t>televise</w:t>
            </w:r>
            <w:r>
              <w:rPr>
                <w:sz w:val="16"/>
                <w:szCs w:val="16"/>
                <w:lang w:val="id-ID"/>
              </w:rPr>
              <w:t>, t</w:t>
            </w:r>
            <w:r>
              <w:rPr>
                <w:sz w:val="16"/>
                <w:szCs w:val="16"/>
              </w:rPr>
              <w:t>ermasuk, posisi</w:t>
            </w:r>
            <w:r>
              <w:rPr>
                <w:sz w:val="16"/>
                <w:szCs w:val="16"/>
                <w:lang w:val="id-ID"/>
              </w:rPr>
              <w:t xml:space="preserve">  </w:t>
            </w:r>
            <w:r>
              <w:rPr>
                <w:sz w:val="16"/>
                <w:szCs w:val="16"/>
              </w:rPr>
              <w:t>dan</w:t>
            </w:r>
            <w:r>
              <w:rPr>
                <w:sz w:val="16"/>
                <w:szCs w:val="16"/>
                <w:lang w:val="id-ID"/>
              </w:rPr>
              <w:t xml:space="preserve">  </w:t>
            </w:r>
            <w:r>
              <w:rPr>
                <w:sz w:val="16"/>
                <w:szCs w:val="16"/>
              </w:rPr>
              <w:t>fungsi</w:t>
            </w:r>
            <w:r>
              <w:rPr>
                <w:sz w:val="16"/>
                <w:szCs w:val="16"/>
                <w:lang w:val="id-ID"/>
              </w:rPr>
              <w:t xml:space="preserve">  </w:t>
            </w:r>
            <w:r>
              <w:rPr>
                <w:sz w:val="16"/>
                <w:szCs w:val="16"/>
              </w:rPr>
              <w:t>dari</w:t>
            </w:r>
            <w:r>
              <w:rPr>
                <w:sz w:val="16"/>
                <w:szCs w:val="16"/>
                <w:lang w:val="id-ID"/>
              </w:rPr>
              <w:t xml:space="preserve"> </w:t>
            </w:r>
            <w:r>
              <w:rPr>
                <w:sz w:val="16"/>
                <w:szCs w:val="16"/>
              </w:rPr>
              <w:t>masing-masing</w:t>
            </w:r>
            <w:r>
              <w:rPr>
                <w:sz w:val="16"/>
                <w:szCs w:val="16"/>
                <w:lang w:val="id-ID"/>
              </w:rPr>
              <w:t xml:space="preserve">  </w:t>
            </w:r>
            <w:r>
              <w:rPr>
                <w:sz w:val="16"/>
                <w:szCs w:val="16"/>
              </w:rPr>
              <w:t xml:space="preserve">elemen </w:t>
            </w:r>
            <w:r>
              <w:rPr>
                <w:sz w:val="16"/>
                <w:szCs w:val="16"/>
                <w:lang w:val="id-ID"/>
              </w:rPr>
              <w:t xml:space="preserve"> </w:t>
            </w:r>
            <w:r>
              <w:rPr>
                <w:sz w:val="16"/>
                <w:szCs w:val="16"/>
              </w:rPr>
              <w:t>yang</w:t>
            </w:r>
            <w:r>
              <w:rPr>
                <w:sz w:val="16"/>
                <w:szCs w:val="16"/>
                <w:lang w:val="id-ID"/>
              </w:rPr>
              <w:t xml:space="preserve"> </w:t>
            </w:r>
            <w:r>
              <w:rPr>
                <w:sz w:val="16"/>
                <w:szCs w:val="16"/>
              </w:rPr>
              <w:t xml:space="preserve"> ada</w:t>
            </w:r>
            <w:r>
              <w:rPr>
                <w:sz w:val="16"/>
                <w:szCs w:val="16"/>
                <w:lang w:val="id-ID"/>
              </w:rPr>
              <w:t xml:space="preserve">  </w:t>
            </w:r>
            <w:r>
              <w:rPr>
                <w:sz w:val="16"/>
                <w:szCs w:val="16"/>
              </w:rPr>
              <w:t>dalam</w:t>
            </w:r>
            <w:r>
              <w:rPr>
                <w:sz w:val="16"/>
                <w:szCs w:val="16"/>
                <w:lang w:val="id-ID"/>
              </w:rPr>
              <w:t xml:space="preserve">  </w:t>
            </w:r>
            <w:r>
              <w:rPr>
                <w:sz w:val="16"/>
                <w:szCs w:val="16"/>
              </w:rPr>
              <w:t>organisasi</w:t>
            </w:r>
            <w:r>
              <w:rPr>
                <w:sz w:val="16"/>
                <w:szCs w:val="16"/>
                <w:lang w:val="id-ID"/>
              </w:rPr>
              <w:t xml:space="preserve">  </w:t>
            </w:r>
            <w:r>
              <w:rPr>
                <w:sz w:val="16"/>
                <w:szCs w:val="16"/>
              </w:rPr>
              <w:t>penyiaran.</w:t>
            </w:r>
          </w:p>
          <w:p>
            <w:pPr>
              <w:pStyle w:val="18"/>
              <w:rPr>
                <w:sz w:val="16"/>
                <w:szCs w:val="16"/>
                <w:lang w:val="id-ID"/>
              </w:rPr>
            </w:pPr>
          </w:p>
          <w:p>
            <w:pPr>
              <w:pStyle w:val="18"/>
              <w:rPr>
                <w:rStyle w:val="17"/>
                <w:rFonts w:asciiTheme="minorHAnsi" w:hAnsiTheme="minorHAnsi"/>
                <w:color w:val="auto"/>
                <w:sz w:val="16"/>
                <w:szCs w:val="16"/>
              </w:rPr>
            </w:pPr>
            <w:r>
              <w:rPr>
                <w:color w:val="000007"/>
                <w:sz w:val="16"/>
                <w:szCs w:val="16"/>
              </w:rPr>
              <w:t>Tujuan</w:t>
            </w:r>
            <w:r>
              <w:rPr>
                <w:color w:val="000007"/>
                <w:sz w:val="16"/>
                <w:szCs w:val="16"/>
                <w:lang w:val="id-ID"/>
              </w:rPr>
              <w:t xml:space="preserve">  </w:t>
            </w:r>
            <w:r>
              <w:rPr>
                <w:color w:val="000007"/>
                <w:sz w:val="16"/>
                <w:szCs w:val="16"/>
              </w:rPr>
              <w:t>mata</w:t>
            </w:r>
            <w:r>
              <w:rPr>
                <w:color w:val="000007"/>
                <w:sz w:val="16"/>
                <w:szCs w:val="16"/>
                <w:lang w:val="id-ID"/>
              </w:rPr>
              <w:t xml:space="preserve">  </w:t>
            </w:r>
            <w:r>
              <w:rPr>
                <w:color w:val="000007"/>
                <w:sz w:val="16"/>
                <w:szCs w:val="16"/>
              </w:rPr>
              <w:t>kuliah</w:t>
            </w:r>
            <w:r>
              <w:rPr>
                <w:color w:val="000007"/>
                <w:sz w:val="16"/>
                <w:szCs w:val="16"/>
                <w:lang w:val="id-ID"/>
              </w:rPr>
              <w:t xml:space="preserve">  </w:t>
            </w:r>
            <w:r>
              <w:rPr>
                <w:color w:val="000007"/>
                <w:sz w:val="16"/>
                <w:szCs w:val="16"/>
              </w:rPr>
              <w:t>ini</w:t>
            </w:r>
            <w:r>
              <w:rPr>
                <w:color w:val="000007"/>
                <w:sz w:val="16"/>
                <w:szCs w:val="16"/>
                <w:lang w:val="id-ID"/>
              </w:rPr>
              <w:t xml:space="preserve">  </w:t>
            </w:r>
            <w:r>
              <w:rPr>
                <w:color w:val="000007"/>
                <w:sz w:val="16"/>
                <w:szCs w:val="16"/>
              </w:rPr>
              <w:t>memberikan</w:t>
            </w:r>
            <w:r>
              <w:rPr>
                <w:color w:val="000007"/>
                <w:sz w:val="16"/>
                <w:szCs w:val="16"/>
                <w:lang w:val="id-ID"/>
              </w:rPr>
              <w:t xml:space="preserve">   </w:t>
            </w:r>
            <w:r>
              <w:rPr>
                <w:color w:val="000007"/>
                <w:sz w:val="16"/>
                <w:szCs w:val="16"/>
              </w:rPr>
              <w:t>pengetahuan</w:t>
            </w:r>
            <w:r>
              <w:rPr>
                <w:color w:val="000007"/>
                <w:sz w:val="16"/>
                <w:szCs w:val="16"/>
                <w:lang w:val="id-ID"/>
              </w:rPr>
              <w:t xml:space="preserve">  </w:t>
            </w:r>
            <w:r>
              <w:rPr>
                <w:color w:val="000007"/>
                <w:sz w:val="16"/>
                <w:szCs w:val="16"/>
              </w:rPr>
              <w:t>dan</w:t>
            </w:r>
            <w:r>
              <w:rPr>
                <w:color w:val="000007"/>
                <w:sz w:val="16"/>
                <w:szCs w:val="16"/>
                <w:lang w:val="id-ID"/>
              </w:rPr>
              <w:t xml:space="preserve">  </w:t>
            </w:r>
            <w:r>
              <w:rPr>
                <w:color w:val="000007"/>
                <w:sz w:val="16"/>
                <w:szCs w:val="16"/>
              </w:rPr>
              <w:t>pemahaman</w:t>
            </w:r>
            <w:r>
              <w:rPr>
                <w:color w:val="000007"/>
                <w:sz w:val="16"/>
                <w:szCs w:val="16"/>
                <w:lang w:val="id-ID"/>
              </w:rPr>
              <w:t xml:space="preserve">  </w:t>
            </w:r>
            <w:r>
              <w:rPr>
                <w:color w:val="000007"/>
                <w:sz w:val="16"/>
                <w:szCs w:val="16"/>
              </w:rPr>
              <w:t>kepada</w:t>
            </w:r>
            <w:r>
              <w:rPr>
                <w:color w:val="000007"/>
                <w:sz w:val="16"/>
                <w:szCs w:val="16"/>
                <w:lang w:val="id-ID"/>
              </w:rPr>
              <w:t xml:space="preserve">   </w:t>
            </w:r>
            <w:r>
              <w:rPr>
                <w:color w:val="000007"/>
                <w:sz w:val="16"/>
                <w:szCs w:val="16"/>
              </w:rPr>
              <w:t>mahasiswa</w:t>
            </w:r>
            <w:r>
              <w:rPr>
                <w:color w:val="000007"/>
                <w:sz w:val="16"/>
                <w:szCs w:val="16"/>
                <w:lang w:val="id-ID"/>
              </w:rPr>
              <w:t xml:space="preserve">  </w:t>
            </w:r>
            <w:r>
              <w:rPr>
                <w:color w:val="000007"/>
                <w:sz w:val="16"/>
                <w:szCs w:val="16"/>
              </w:rPr>
              <w:t>tentang</w:t>
            </w:r>
            <w:r>
              <w:rPr>
                <w:color w:val="000007"/>
                <w:sz w:val="16"/>
                <w:szCs w:val="16"/>
                <w:lang w:val="id-ID"/>
              </w:rPr>
              <w:t xml:space="preserve">   </w:t>
            </w:r>
            <w:r>
              <w:rPr>
                <w:color w:val="000007"/>
                <w:sz w:val="16"/>
                <w:szCs w:val="16"/>
              </w:rPr>
              <w:t>manajemen</w:t>
            </w:r>
            <w:r>
              <w:rPr>
                <w:color w:val="000007"/>
                <w:sz w:val="16"/>
                <w:szCs w:val="16"/>
                <w:lang w:val="id-ID"/>
              </w:rPr>
              <w:t xml:space="preserve">  </w:t>
            </w:r>
            <w:r>
              <w:rPr>
                <w:color w:val="000007"/>
                <w:sz w:val="16"/>
                <w:szCs w:val="16"/>
              </w:rPr>
              <w:t>produksi</w:t>
            </w:r>
            <w:r>
              <w:rPr>
                <w:color w:val="000007"/>
                <w:sz w:val="16"/>
                <w:szCs w:val="16"/>
                <w:lang w:val="id-ID"/>
              </w:rPr>
              <w:t xml:space="preserve">  </w:t>
            </w:r>
            <w:r>
              <w:rPr>
                <w:color w:val="000007"/>
                <w:sz w:val="16"/>
                <w:szCs w:val="16"/>
              </w:rPr>
              <w:t>siaran</w:t>
            </w:r>
            <w:r>
              <w:rPr>
                <w:color w:val="000007"/>
                <w:sz w:val="16"/>
                <w:szCs w:val="16"/>
                <w:lang w:val="id-ID"/>
              </w:rPr>
              <w:t xml:space="preserve">  TV  dan  radio</w:t>
            </w:r>
            <w:r>
              <w:rPr>
                <w:color w:val="000007"/>
                <w:sz w:val="16"/>
                <w:szCs w:val="16"/>
              </w:rPr>
              <w:t>.</w:t>
            </w:r>
            <w:r>
              <w:rPr>
                <w:color w:val="000007"/>
                <w:sz w:val="16"/>
                <w:szCs w:val="16"/>
                <w:lang w:val="id-ID"/>
              </w:rPr>
              <w:t xml:space="preserve"> </w:t>
            </w:r>
            <w:r>
              <w:rPr>
                <w:color w:val="000007"/>
                <w:sz w:val="16"/>
                <w:szCs w:val="16"/>
              </w:rPr>
              <w:t xml:space="preserve"> Antara </w:t>
            </w:r>
            <w:r>
              <w:rPr>
                <w:color w:val="000007"/>
                <w:sz w:val="16"/>
                <w:szCs w:val="16"/>
                <w:lang w:val="id-ID"/>
              </w:rPr>
              <w:t xml:space="preserve"> </w:t>
            </w:r>
            <w:r>
              <w:rPr>
                <w:color w:val="000007"/>
                <w:sz w:val="16"/>
                <w:szCs w:val="16"/>
              </w:rPr>
              <w:t>lain</w:t>
            </w:r>
            <w:r>
              <w:rPr>
                <w:color w:val="000007"/>
                <w:sz w:val="16"/>
                <w:szCs w:val="16"/>
                <w:lang w:val="id-ID"/>
              </w:rPr>
              <w:t xml:space="preserve">, </w:t>
            </w:r>
            <w:r>
              <w:rPr>
                <w:color w:val="000007"/>
                <w:sz w:val="16"/>
                <w:szCs w:val="16"/>
              </w:rPr>
              <w:t xml:space="preserve"> mengenal</w:t>
            </w:r>
            <w:r>
              <w:rPr>
                <w:color w:val="000007"/>
                <w:sz w:val="16"/>
                <w:szCs w:val="16"/>
                <w:lang w:val="id-ID"/>
              </w:rPr>
              <w:t>is is   j</w:t>
            </w:r>
            <w:r>
              <w:rPr>
                <w:color w:val="000007"/>
                <w:sz w:val="16"/>
                <w:szCs w:val="16"/>
              </w:rPr>
              <w:t>enis-jenis</w:t>
            </w:r>
            <w:r>
              <w:rPr>
                <w:color w:val="000007"/>
                <w:sz w:val="16"/>
                <w:szCs w:val="16"/>
                <w:lang w:val="id-ID"/>
              </w:rPr>
              <w:t xml:space="preserve">   </w:t>
            </w:r>
            <w:r>
              <w:rPr>
                <w:color w:val="000007"/>
                <w:sz w:val="16"/>
                <w:szCs w:val="16"/>
              </w:rPr>
              <w:t>pengelolaan</w:t>
            </w:r>
            <w:r>
              <w:rPr>
                <w:color w:val="000007"/>
                <w:sz w:val="16"/>
                <w:szCs w:val="16"/>
                <w:lang w:val="id-ID"/>
              </w:rPr>
              <w:t xml:space="preserve">   </w:t>
            </w:r>
            <w:r>
              <w:rPr>
                <w:color w:val="000007"/>
                <w:sz w:val="16"/>
                <w:szCs w:val="16"/>
              </w:rPr>
              <w:t>manajemen</w:t>
            </w:r>
            <w:r>
              <w:rPr>
                <w:color w:val="000007"/>
                <w:sz w:val="16"/>
                <w:szCs w:val="16"/>
                <w:lang w:val="id-ID"/>
              </w:rPr>
              <w:t xml:space="preserve">  </w:t>
            </w:r>
            <w:r>
              <w:rPr>
                <w:color w:val="000007"/>
                <w:sz w:val="16"/>
                <w:szCs w:val="16"/>
              </w:rPr>
              <w:t>stasiun</w:t>
            </w:r>
            <w:r>
              <w:rPr>
                <w:color w:val="000007"/>
                <w:sz w:val="16"/>
                <w:szCs w:val="16"/>
                <w:lang w:val="id-ID"/>
              </w:rPr>
              <w:t xml:space="preserve"> </w:t>
            </w:r>
            <w:r>
              <w:rPr>
                <w:color w:val="000007"/>
                <w:sz w:val="16"/>
                <w:szCs w:val="16"/>
              </w:rPr>
              <w:t xml:space="preserve"> radio</w:t>
            </w:r>
            <w:r>
              <w:rPr>
                <w:color w:val="000007"/>
                <w:sz w:val="16"/>
                <w:szCs w:val="16"/>
                <w:lang w:val="id-ID"/>
              </w:rPr>
              <w:t xml:space="preserve"> </w:t>
            </w:r>
            <w:r>
              <w:rPr>
                <w:color w:val="000007"/>
                <w:sz w:val="16"/>
                <w:szCs w:val="16"/>
              </w:rPr>
              <w:t xml:space="preserve"> dan</w:t>
            </w:r>
            <w:r>
              <w:rPr>
                <w:color w:val="000007"/>
                <w:sz w:val="16"/>
                <w:szCs w:val="16"/>
                <w:lang w:val="id-ID"/>
              </w:rPr>
              <w:t xml:space="preserve"> </w:t>
            </w:r>
            <w:r>
              <w:rPr>
                <w:color w:val="000007"/>
                <w:sz w:val="16"/>
                <w:szCs w:val="16"/>
              </w:rPr>
              <w:t xml:space="preserve"> TV, </w:t>
            </w:r>
            <w:r>
              <w:rPr>
                <w:color w:val="000007"/>
                <w:sz w:val="16"/>
                <w:szCs w:val="16"/>
                <w:lang w:val="id-ID"/>
              </w:rPr>
              <w:t xml:space="preserve">kebutuhan  SDM,  </w:t>
            </w:r>
            <w:r>
              <w:rPr>
                <w:color w:val="000007"/>
                <w:sz w:val="16"/>
                <w:szCs w:val="16"/>
              </w:rPr>
              <w:t>manajemen</w:t>
            </w:r>
            <w:r>
              <w:rPr>
                <w:color w:val="000007"/>
                <w:sz w:val="16"/>
                <w:szCs w:val="16"/>
                <w:lang w:val="id-ID"/>
              </w:rPr>
              <w:t xml:space="preserve">  </w:t>
            </w:r>
            <w:r>
              <w:rPr>
                <w:color w:val="000007"/>
                <w:sz w:val="16"/>
                <w:szCs w:val="16"/>
              </w:rPr>
              <w:t xml:space="preserve"> program   acara</w:t>
            </w:r>
            <w:r>
              <w:rPr>
                <w:color w:val="000007"/>
                <w:sz w:val="16"/>
                <w:szCs w:val="16"/>
                <w:lang w:val="id-ID"/>
              </w:rPr>
              <w:t xml:space="preserve">  TV  dan  radio  dan  </w:t>
            </w:r>
            <w:r>
              <w:rPr>
                <w:color w:val="000007"/>
                <w:sz w:val="16"/>
                <w:szCs w:val="16"/>
              </w:rPr>
              <w:t>langkah</w:t>
            </w:r>
            <w:r>
              <w:rPr>
                <w:color w:val="000007"/>
                <w:sz w:val="16"/>
                <w:szCs w:val="16"/>
                <w:lang w:val="id-ID"/>
              </w:rPr>
              <w:t>-</w:t>
            </w:r>
            <w:r>
              <w:rPr>
                <w:color w:val="000007"/>
                <w:sz w:val="16"/>
                <w:szCs w:val="16"/>
              </w:rPr>
              <w:t>langkah</w:t>
            </w:r>
            <w:r>
              <w:rPr>
                <w:color w:val="000007"/>
                <w:sz w:val="16"/>
                <w:szCs w:val="16"/>
                <w:lang w:val="id-ID"/>
              </w:rPr>
              <w:t xml:space="preserve">  </w:t>
            </w:r>
            <w:r>
              <w:rPr>
                <w:color w:val="000007"/>
                <w:sz w:val="16"/>
                <w:szCs w:val="16"/>
              </w:rPr>
              <w:t>dala</w:t>
            </w:r>
            <w:r>
              <w:rPr>
                <w:color w:val="000007"/>
                <w:sz w:val="16"/>
                <w:szCs w:val="16"/>
                <w:lang w:val="id-ID"/>
              </w:rPr>
              <w:t xml:space="preserve">m </w:t>
            </w:r>
            <w:r>
              <w:rPr>
                <w:color w:val="000007"/>
                <w:sz w:val="16"/>
                <w:szCs w:val="16"/>
              </w:rPr>
              <w:t>memproduksi</w:t>
            </w:r>
            <w:r>
              <w:rPr>
                <w:color w:val="000007"/>
                <w:sz w:val="16"/>
                <w:szCs w:val="16"/>
                <w:lang w:val="id-ID"/>
              </w:rPr>
              <w:t xml:space="preserve">   </w:t>
            </w:r>
            <w:r>
              <w:rPr>
                <w:color w:val="000007"/>
                <w:sz w:val="16"/>
                <w:szCs w:val="16"/>
              </w:rPr>
              <w:t>acara</w:t>
            </w:r>
            <w:r>
              <w:rPr>
                <w:color w:val="000007"/>
                <w:sz w:val="16"/>
                <w:szCs w:val="16"/>
                <w:lang w:val="id-ID"/>
              </w:rPr>
              <w:t xml:space="preserve">  </w:t>
            </w:r>
            <w:r>
              <w:rPr>
                <w:color w:val="000007"/>
                <w:sz w:val="16"/>
                <w:szCs w:val="16"/>
              </w:rPr>
              <w:t>televisi</w:t>
            </w:r>
            <w:r>
              <w:rPr>
                <w:color w:val="000007"/>
                <w:spacing w:val="1"/>
                <w:sz w:val="16"/>
                <w:szCs w:val="16"/>
              </w:rPr>
              <w:t xml:space="preserve"> </w:t>
            </w:r>
            <w:r>
              <w:rPr>
                <w:color w:val="000007"/>
                <w:spacing w:val="1"/>
                <w:sz w:val="16"/>
                <w:szCs w:val="16"/>
                <w:lang w:val="id-ID"/>
              </w:rPr>
              <w:t xml:space="preserve"> </w:t>
            </w:r>
            <w:r>
              <w:rPr>
                <w:color w:val="000007"/>
                <w:spacing w:val="1"/>
                <w:sz w:val="16"/>
                <w:szCs w:val="16"/>
              </w:rPr>
              <w:t>da</w:t>
            </w:r>
            <w:r>
              <w:rPr>
                <w:color w:val="000007"/>
                <w:spacing w:val="1"/>
                <w:sz w:val="16"/>
                <w:szCs w:val="16"/>
                <w:lang w:val="id-ID"/>
              </w:rPr>
              <w:t>n</w:t>
            </w:r>
            <w:r>
              <w:rPr>
                <w:color w:val="000007"/>
                <w:spacing w:val="1"/>
                <w:sz w:val="16"/>
                <w:szCs w:val="16"/>
              </w:rPr>
              <w:t xml:space="preserve"> </w:t>
            </w:r>
            <w:r>
              <w:rPr>
                <w:color w:val="000007"/>
                <w:spacing w:val="1"/>
                <w:sz w:val="16"/>
                <w:szCs w:val="16"/>
                <w:lang w:val="id-ID"/>
              </w:rPr>
              <w:t xml:space="preserve"> </w:t>
            </w:r>
            <w:r>
              <w:rPr>
                <w:color w:val="000007"/>
                <w:spacing w:val="1"/>
                <w:sz w:val="16"/>
                <w:szCs w:val="16"/>
              </w:rPr>
              <w:t xml:space="preserve">radio. </w:t>
            </w:r>
          </w:p>
          <w:p>
            <w:pPr>
              <w:jc w:val="both"/>
              <w:rPr>
                <w:rFonts w:ascii="Arial" w:hAnsi="Arial" w:cs="Arial"/>
                <w:sz w:val="16"/>
                <w:szCs w:val="16"/>
              </w:rPr>
            </w:pPr>
          </w:p>
          <w:p>
            <w:pPr>
              <w:jc w:val="both"/>
              <w:rPr>
                <w:rFonts w:ascii="Arial" w:hAnsi="Arial" w:cs="Arial"/>
                <w:sz w:val="16"/>
                <w:szCs w:val="16"/>
              </w:rPr>
            </w:pPr>
          </w:p>
          <w:p>
            <w:pPr>
              <w:jc w:val="both"/>
              <w:rPr>
                <w:rFonts w:ascii="Arial" w:hAnsi="Arial" w:cs="Arial"/>
                <w:sz w:val="16"/>
                <w:szCs w:val="16"/>
              </w:rPr>
            </w:pPr>
          </w:p>
          <w:p>
            <w:pPr>
              <w:jc w:val="both"/>
              <w:rPr>
                <w:rFonts w:ascii="Calibri" w:hAnsi="Calibri" w:cs="Calibri"/>
                <w:sz w:val="16"/>
                <w:szCs w:val="16"/>
              </w:rPr>
            </w:pPr>
            <w:r>
              <w:rPr>
                <w:rFonts w:ascii="Arial" w:hAnsi="Arial" w:cs="Arial"/>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pPr>
              <w:tabs>
                <w:tab w:val="left" w:pos="284"/>
              </w:tabs>
              <w:rPr>
                <w:rFonts w:ascii="Calibri" w:hAnsi="Calibri" w:cs="Calibri"/>
                <w:sz w:val="16"/>
                <w:szCs w:val="16"/>
                <w:lang w:val="fi-FI"/>
              </w:rPr>
            </w:pPr>
            <w:r>
              <w:rPr>
                <w:rFonts w:ascii="Calibri" w:hAnsi="Calibri" w:cs="Calibri"/>
                <w:sz w:val="16"/>
                <w:szCs w:val="16"/>
                <w:lang w:val="fi-FI"/>
              </w:rPr>
              <w:t>Bahan Kajian:</w:t>
            </w:r>
          </w:p>
          <w:p>
            <w:pPr>
              <w:tabs>
                <w:tab w:val="left" w:pos="284"/>
              </w:tabs>
              <w:rPr>
                <w:rFonts w:ascii="Calibri" w:hAnsi="Calibri" w:cs="Calibri"/>
                <w:sz w:val="16"/>
                <w:szCs w:val="16"/>
                <w:lang w:val="fi-FI"/>
              </w:rPr>
            </w:pPr>
            <w:r>
              <w:rPr>
                <w:rFonts w:ascii="Calibri" w:hAnsi="Calibri" w:cs="Calibri"/>
                <w:sz w:val="16"/>
                <w:szCs w:val="16"/>
                <w:lang w:val="fi-FI"/>
              </w:rPr>
              <w:t>Materi Pembelajaran</w:t>
            </w:r>
          </w:p>
        </w:tc>
        <w:tc>
          <w:tcPr>
            <w:tcW w:w="12102" w:type="dxa"/>
            <w:gridSpan w:val="9"/>
          </w:tcPr>
          <w:p>
            <w:pPr>
              <w:spacing w:before="120"/>
              <w:rPr>
                <w:rFonts w:cs="Arial"/>
                <w:sz w:val="16"/>
                <w:szCs w:val="16"/>
                <w:lang w:val="id-ID"/>
              </w:rPr>
            </w:pPr>
            <w:r>
              <w:rPr>
                <w:rFonts w:cs="Arial"/>
                <w:sz w:val="16"/>
                <w:szCs w:val="16"/>
              </w:rPr>
              <w:t>Mata Kuliah</w:t>
            </w:r>
            <w:r>
              <w:rPr>
                <w:rFonts w:cs="Arial"/>
                <w:sz w:val="16"/>
                <w:szCs w:val="16"/>
                <w:lang w:val="id-ID"/>
              </w:rPr>
              <w:t xml:space="preserve">  </w:t>
            </w:r>
            <w:r>
              <w:rPr>
                <w:rFonts w:cs="Arial"/>
                <w:sz w:val="16"/>
                <w:szCs w:val="16"/>
              </w:rPr>
              <w:t>Manajemen</w:t>
            </w:r>
            <w:r>
              <w:rPr>
                <w:rFonts w:cs="Arial"/>
                <w:sz w:val="16"/>
                <w:szCs w:val="16"/>
                <w:lang w:val="id-ID"/>
              </w:rPr>
              <w:t xml:space="preserve">  </w:t>
            </w:r>
            <w:r>
              <w:rPr>
                <w:rFonts w:cs="Arial"/>
                <w:sz w:val="16"/>
                <w:szCs w:val="16"/>
              </w:rPr>
              <w:t>Produksi</w:t>
            </w:r>
            <w:r>
              <w:rPr>
                <w:rFonts w:cs="Arial"/>
                <w:sz w:val="16"/>
                <w:szCs w:val="16"/>
                <w:lang w:val="id-ID"/>
              </w:rPr>
              <w:t xml:space="preserve"> </w:t>
            </w:r>
            <w:r>
              <w:rPr>
                <w:rFonts w:cs="Arial"/>
                <w:sz w:val="16"/>
                <w:szCs w:val="16"/>
              </w:rPr>
              <w:t xml:space="preserve"> Media TV </w:t>
            </w:r>
            <w:r>
              <w:rPr>
                <w:rFonts w:cs="Arial"/>
                <w:sz w:val="16"/>
                <w:szCs w:val="16"/>
                <w:lang w:val="id-ID"/>
              </w:rPr>
              <w:t xml:space="preserve"> </w:t>
            </w:r>
            <w:r>
              <w:rPr>
                <w:rFonts w:cs="Arial"/>
                <w:sz w:val="16"/>
                <w:szCs w:val="16"/>
              </w:rPr>
              <w:t xml:space="preserve">dan Radio </w:t>
            </w:r>
            <w:r>
              <w:rPr>
                <w:rFonts w:cs="Arial"/>
                <w:sz w:val="16"/>
                <w:szCs w:val="16"/>
                <w:lang w:val="id-ID"/>
              </w:rPr>
              <w:t xml:space="preserve"> </w:t>
            </w:r>
            <w:r>
              <w:rPr>
                <w:rFonts w:cs="Arial"/>
                <w:sz w:val="16"/>
                <w:szCs w:val="16"/>
              </w:rPr>
              <w:t>memfokuskan</w:t>
            </w:r>
            <w:r>
              <w:rPr>
                <w:rFonts w:cs="Arial"/>
                <w:sz w:val="16"/>
                <w:szCs w:val="16"/>
                <w:lang w:val="id-ID"/>
              </w:rPr>
              <w:t xml:space="preserve">  </w:t>
            </w:r>
            <w:r>
              <w:rPr>
                <w:rFonts w:cs="Arial"/>
                <w:sz w:val="16"/>
                <w:szCs w:val="16"/>
              </w:rPr>
              <w:t>kepada</w:t>
            </w:r>
            <w:r>
              <w:rPr>
                <w:rFonts w:cs="Arial"/>
                <w:sz w:val="16"/>
                <w:szCs w:val="16"/>
                <w:lang w:val="id-ID"/>
              </w:rPr>
              <w:t xml:space="preserve">  </w:t>
            </w:r>
            <w:r>
              <w:rPr>
                <w:rFonts w:cs="Arial"/>
                <w:sz w:val="16"/>
                <w:szCs w:val="16"/>
              </w:rPr>
              <w:t>pengenalan</w:t>
            </w:r>
            <w:r>
              <w:rPr>
                <w:rFonts w:cs="Arial"/>
                <w:sz w:val="16"/>
                <w:szCs w:val="16"/>
                <w:lang w:val="id-ID"/>
              </w:rPr>
              <w:t xml:space="preserve">  </w:t>
            </w:r>
            <w:r>
              <w:rPr>
                <w:rFonts w:cs="Arial"/>
                <w:sz w:val="16"/>
                <w:szCs w:val="16"/>
              </w:rPr>
              <w:t>konsep – konsep</w:t>
            </w:r>
            <w:r>
              <w:rPr>
                <w:rFonts w:cs="Arial"/>
                <w:sz w:val="16"/>
                <w:szCs w:val="16"/>
                <w:lang w:val="id-ID"/>
              </w:rPr>
              <w:t xml:space="preserve">  </w:t>
            </w:r>
            <w:r>
              <w:rPr>
                <w:rFonts w:cs="Arial"/>
                <w:sz w:val="16"/>
                <w:szCs w:val="16"/>
              </w:rPr>
              <w:t>dasar</w:t>
            </w:r>
            <w:r>
              <w:rPr>
                <w:rFonts w:cs="Arial"/>
                <w:sz w:val="16"/>
                <w:szCs w:val="16"/>
                <w:lang w:val="id-ID"/>
              </w:rPr>
              <w:t xml:space="preserve">  </w:t>
            </w:r>
            <w:r>
              <w:rPr>
                <w:rFonts w:cs="Arial"/>
                <w:sz w:val="16"/>
                <w:szCs w:val="16"/>
              </w:rPr>
              <w:t>terkait</w:t>
            </w:r>
            <w:r>
              <w:rPr>
                <w:rFonts w:cs="Arial"/>
                <w:sz w:val="16"/>
                <w:szCs w:val="16"/>
                <w:lang w:val="id-ID"/>
              </w:rPr>
              <w:t xml:space="preserve">  </w:t>
            </w:r>
            <w:r>
              <w:rPr>
                <w:rFonts w:cs="Arial"/>
                <w:sz w:val="16"/>
                <w:szCs w:val="16"/>
              </w:rPr>
              <w:t xml:space="preserve"> 1. Konsep</w:t>
            </w:r>
            <w:r>
              <w:rPr>
                <w:rFonts w:cs="Arial"/>
                <w:sz w:val="16"/>
                <w:szCs w:val="16"/>
                <w:lang w:val="id-ID"/>
              </w:rPr>
              <w:t xml:space="preserve">  </w:t>
            </w:r>
            <w:r>
              <w:rPr>
                <w:rFonts w:cs="Arial"/>
                <w:sz w:val="16"/>
                <w:szCs w:val="16"/>
              </w:rPr>
              <w:t>manajemen</w:t>
            </w:r>
            <w:r>
              <w:rPr>
                <w:rFonts w:cs="Arial"/>
                <w:sz w:val="16"/>
                <w:szCs w:val="16"/>
                <w:lang w:val="id-ID"/>
              </w:rPr>
              <w:t xml:space="preserve">  </w:t>
            </w:r>
            <w:r>
              <w:rPr>
                <w:rFonts w:cs="Arial"/>
                <w:sz w:val="16"/>
                <w:szCs w:val="16"/>
              </w:rPr>
              <w:t>dalam</w:t>
            </w:r>
            <w:r>
              <w:rPr>
                <w:rFonts w:cs="Arial"/>
                <w:sz w:val="16"/>
                <w:szCs w:val="16"/>
                <w:lang w:val="id-ID"/>
              </w:rPr>
              <w:t xml:space="preserve">  </w:t>
            </w:r>
            <w:r>
              <w:rPr>
                <w:rFonts w:cs="Arial"/>
                <w:sz w:val="16"/>
                <w:szCs w:val="16"/>
              </w:rPr>
              <w:t>organisasi</w:t>
            </w:r>
            <w:r>
              <w:rPr>
                <w:rFonts w:cs="Arial"/>
                <w:sz w:val="16"/>
                <w:szCs w:val="16"/>
                <w:lang w:val="id-ID"/>
              </w:rPr>
              <w:t xml:space="preserve"> </w:t>
            </w:r>
            <w:r>
              <w:rPr>
                <w:rFonts w:cs="Arial"/>
                <w:sz w:val="16"/>
                <w:szCs w:val="16"/>
              </w:rPr>
              <w:t>penyiaran</w:t>
            </w:r>
            <w:r>
              <w:rPr>
                <w:rFonts w:cs="Arial"/>
                <w:sz w:val="16"/>
                <w:szCs w:val="16"/>
                <w:lang w:val="id-ID"/>
              </w:rPr>
              <w:t xml:space="preserve"> </w:t>
            </w:r>
            <w:r>
              <w:rPr>
                <w:rFonts w:cs="Arial"/>
                <w:sz w:val="16"/>
                <w:szCs w:val="16"/>
              </w:rPr>
              <w:t xml:space="preserve"> TV</w:t>
            </w:r>
            <w:r>
              <w:rPr>
                <w:rFonts w:cs="Arial"/>
                <w:sz w:val="16"/>
                <w:szCs w:val="16"/>
                <w:lang w:val="id-ID"/>
              </w:rPr>
              <w:t xml:space="preserve"> </w:t>
            </w:r>
            <w:r>
              <w:rPr>
                <w:rFonts w:cs="Arial"/>
                <w:sz w:val="16"/>
                <w:szCs w:val="16"/>
              </w:rPr>
              <w:t xml:space="preserve"> dan </w:t>
            </w:r>
            <w:r>
              <w:rPr>
                <w:rFonts w:cs="Arial"/>
                <w:sz w:val="16"/>
                <w:szCs w:val="16"/>
                <w:lang w:val="id-ID"/>
              </w:rPr>
              <w:t xml:space="preserve"> </w:t>
            </w:r>
            <w:r>
              <w:rPr>
                <w:rFonts w:cs="Arial"/>
                <w:sz w:val="16"/>
                <w:szCs w:val="16"/>
              </w:rPr>
              <w:t xml:space="preserve">Radio </w:t>
            </w:r>
            <w:r>
              <w:rPr>
                <w:rFonts w:cs="Arial"/>
                <w:sz w:val="16"/>
                <w:szCs w:val="16"/>
                <w:lang w:val="id-ID"/>
              </w:rPr>
              <w:t xml:space="preserve"> </w:t>
            </w:r>
            <w:r>
              <w:rPr>
                <w:rFonts w:cs="Arial"/>
                <w:sz w:val="16"/>
                <w:szCs w:val="16"/>
              </w:rPr>
              <w:t>2. Paham</w:t>
            </w:r>
            <w:r>
              <w:rPr>
                <w:rFonts w:cs="Arial"/>
                <w:sz w:val="16"/>
                <w:szCs w:val="16"/>
                <w:lang w:val="id-ID"/>
              </w:rPr>
              <w:t xml:space="preserve">  </w:t>
            </w:r>
            <w:r>
              <w:rPr>
                <w:rFonts w:cs="Arial"/>
                <w:sz w:val="16"/>
                <w:szCs w:val="16"/>
              </w:rPr>
              <w:t>dengan</w:t>
            </w:r>
            <w:r>
              <w:rPr>
                <w:rFonts w:cs="Arial"/>
                <w:sz w:val="16"/>
                <w:szCs w:val="16"/>
                <w:lang w:val="id-ID"/>
              </w:rPr>
              <w:t xml:space="preserve">   </w:t>
            </w:r>
            <w:r>
              <w:rPr>
                <w:rFonts w:cs="Arial"/>
                <w:sz w:val="16"/>
                <w:szCs w:val="16"/>
              </w:rPr>
              <w:t>masing-masing</w:t>
            </w:r>
            <w:r>
              <w:rPr>
                <w:rFonts w:cs="Arial"/>
                <w:sz w:val="16"/>
                <w:szCs w:val="16"/>
                <w:lang w:val="id-ID"/>
              </w:rPr>
              <w:t xml:space="preserve">   </w:t>
            </w:r>
            <w:r>
              <w:rPr>
                <w:rFonts w:cs="Arial"/>
                <w:sz w:val="16"/>
                <w:szCs w:val="16"/>
              </w:rPr>
              <w:t>posisi</w:t>
            </w:r>
            <w:r>
              <w:rPr>
                <w:rFonts w:cs="Arial"/>
                <w:sz w:val="16"/>
                <w:szCs w:val="16"/>
                <w:lang w:val="id-ID"/>
              </w:rPr>
              <w:t xml:space="preserve">  </w:t>
            </w:r>
            <w:r>
              <w:rPr>
                <w:rFonts w:cs="Arial"/>
                <w:sz w:val="16"/>
                <w:szCs w:val="16"/>
              </w:rPr>
              <w:t>dan</w:t>
            </w:r>
            <w:r>
              <w:rPr>
                <w:rFonts w:cs="Arial"/>
                <w:sz w:val="16"/>
                <w:szCs w:val="16"/>
                <w:lang w:val="id-ID"/>
              </w:rPr>
              <w:t xml:space="preserve">  </w:t>
            </w:r>
            <w:r>
              <w:rPr>
                <w:rFonts w:cs="Arial"/>
                <w:sz w:val="16"/>
                <w:szCs w:val="16"/>
              </w:rPr>
              <w:t>struktur</w:t>
            </w:r>
            <w:r>
              <w:rPr>
                <w:rFonts w:cs="Arial"/>
                <w:sz w:val="16"/>
                <w:szCs w:val="16"/>
                <w:lang w:val="id-ID"/>
              </w:rPr>
              <w:t xml:space="preserve">   </w:t>
            </w:r>
            <w:r>
              <w:rPr>
                <w:rFonts w:cs="Arial"/>
                <w:sz w:val="16"/>
                <w:szCs w:val="16"/>
              </w:rPr>
              <w:t>kerja</w:t>
            </w:r>
            <w:r>
              <w:rPr>
                <w:rFonts w:cs="Arial"/>
                <w:sz w:val="16"/>
                <w:szCs w:val="16"/>
                <w:lang w:val="id-ID"/>
              </w:rPr>
              <w:t xml:space="preserve">  </w:t>
            </w:r>
            <w:r>
              <w:rPr>
                <w:rFonts w:cs="Arial"/>
                <w:sz w:val="16"/>
                <w:szCs w:val="16"/>
              </w:rPr>
              <w:t>organisasi</w:t>
            </w:r>
            <w:r>
              <w:rPr>
                <w:rFonts w:cs="Arial"/>
                <w:sz w:val="16"/>
                <w:szCs w:val="16"/>
                <w:lang w:val="id-ID"/>
              </w:rPr>
              <w:t xml:space="preserve"> </w:t>
            </w:r>
            <w:r>
              <w:rPr>
                <w:rFonts w:cs="Arial"/>
                <w:sz w:val="16"/>
                <w:szCs w:val="16"/>
              </w:rPr>
              <w:t xml:space="preserve"> TV </w:t>
            </w:r>
            <w:r>
              <w:rPr>
                <w:rFonts w:cs="Arial"/>
                <w:sz w:val="16"/>
                <w:szCs w:val="16"/>
                <w:lang w:val="id-ID"/>
              </w:rPr>
              <w:t xml:space="preserve"> </w:t>
            </w:r>
            <w:r>
              <w:rPr>
                <w:rFonts w:cs="Arial"/>
                <w:sz w:val="16"/>
                <w:szCs w:val="16"/>
              </w:rPr>
              <w:t>dan</w:t>
            </w:r>
            <w:r>
              <w:rPr>
                <w:rFonts w:cs="Arial"/>
                <w:sz w:val="16"/>
                <w:szCs w:val="16"/>
                <w:lang w:val="id-ID"/>
              </w:rPr>
              <w:t xml:space="preserve">  </w:t>
            </w:r>
            <w:r>
              <w:rPr>
                <w:rFonts w:cs="Arial"/>
                <w:sz w:val="16"/>
                <w:szCs w:val="16"/>
              </w:rPr>
              <w:t>Radi</w:t>
            </w:r>
            <w:r>
              <w:rPr>
                <w:rFonts w:cs="Arial"/>
                <w:sz w:val="16"/>
                <w:szCs w:val="16"/>
                <w:lang w:val="id-ID"/>
              </w:rPr>
              <w:t xml:space="preserve">o </w:t>
            </w:r>
            <w:r>
              <w:rPr>
                <w:rFonts w:cs="Arial"/>
                <w:sz w:val="16"/>
                <w:szCs w:val="16"/>
              </w:rPr>
              <w:t xml:space="preserve"> 3.  Mengetahui</w:t>
            </w:r>
            <w:r>
              <w:rPr>
                <w:rFonts w:cs="Arial"/>
                <w:sz w:val="16"/>
                <w:szCs w:val="16"/>
                <w:lang w:val="id-ID"/>
              </w:rPr>
              <w:t xml:space="preserve">  </w:t>
            </w:r>
            <w:r>
              <w:rPr>
                <w:rFonts w:cs="Arial"/>
                <w:sz w:val="16"/>
                <w:szCs w:val="16"/>
              </w:rPr>
              <w:t>praktik</w:t>
            </w:r>
            <w:r>
              <w:rPr>
                <w:rFonts w:cs="Arial"/>
                <w:sz w:val="16"/>
                <w:szCs w:val="16"/>
                <w:lang w:val="id-ID"/>
              </w:rPr>
              <w:t xml:space="preserve">  </w:t>
            </w:r>
            <w:r>
              <w:rPr>
                <w:rFonts w:cs="Arial"/>
                <w:sz w:val="16"/>
                <w:szCs w:val="16"/>
              </w:rPr>
              <w:t>dan</w:t>
            </w:r>
            <w:r>
              <w:rPr>
                <w:rFonts w:cs="Arial"/>
                <w:sz w:val="16"/>
                <w:szCs w:val="16"/>
                <w:lang w:val="id-ID"/>
              </w:rPr>
              <w:t xml:space="preserve">  </w:t>
            </w:r>
            <w:r>
              <w:rPr>
                <w:rFonts w:cs="Arial"/>
                <w:sz w:val="16"/>
                <w:szCs w:val="16"/>
              </w:rPr>
              <w:t>menyusun</w:t>
            </w:r>
            <w:r>
              <w:rPr>
                <w:rFonts w:cs="Arial"/>
                <w:sz w:val="16"/>
                <w:szCs w:val="16"/>
                <w:lang w:val="id-ID"/>
              </w:rPr>
              <w:t xml:space="preserve">  </w:t>
            </w:r>
            <w:r>
              <w:rPr>
                <w:rFonts w:cs="Arial"/>
                <w:sz w:val="16"/>
                <w:szCs w:val="16"/>
              </w:rPr>
              <w:t>strategi</w:t>
            </w:r>
            <w:r>
              <w:rPr>
                <w:rFonts w:cs="Arial"/>
                <w:sz w:val="16"/>
                <w:szCs w:val="16"/>
                <w:lang w:val="id-ID"/>
              </w:rPr>
              <w:t xml:space="preserve"> </w:t>
            </w:r>
            <w:r>
              <w:rPr>
                <w:rFonts w:cs="Arial"/>
                <w:sz w:val="16"/>
                <w:szCs w:val="16"/>
              </w:rPr>
              <w:t>produksi</w:t>
            </w:r>
            <w:r>
              <w:rPr>
                <w:rFonts w:cs="Arial"/>
                <w:sz w:val="16"/>
                <w:szCs w:val="16"/>
                <w:lang w:val="id-ID"/>
              </w:rPr>
              <w:t xml:space="preserve">  </w:t>
            </w:r>
            <w:r>
              <w:rPr>
                <w:rFonts w:cs="Arial"/>
                <w:sz w:val="16"/>
                <w:szCs w:val="16"/>
              </w:rPr>
              <w:t xml:space="preserve">manajemen </w:t>
            </w:r>
            <w:r>
              <w:rPr>
                <w:rFonts w:cs="Arial"/>
                <w:sz w:val="16"/>
                <w:szCs w:val="16"/>
                <w:lang w:val="id-ID"/>
              </w:rPr>
              <w:t xml:space="preserve"> </w:t>
            </w:r>
            <w:r>
              <w:rPr>
                <w:rFonts w:cs="Arial"/>
                <w:sz w:val="16"/>
                <w:szCs w:val="16"/>
              </w:rPr>
              <w:t xml:space="preserve">sdm </w:t>
            </w:r>
            <w:r>
              <w:rPr>
                <w:rFonts w:cs="Arial"/>
                <w:sz w:val="16"/>
                <w:szCs w:val="16"/>
                <w:lang w:val="id-ID"/>
              </w:rPr>
              <w:t xml:space="preserve"> </w:t>
            </w:r>
            <w:r>
              <w:rPr>
                <w:rFonts w:cs="Arial"/>
                <w:sz w:val="16"/>
                <w:szCs w:val="16"/>
              </w:rPr>
              <w:t xml:space="preserve">TV </w:t>
            </w:r>
            <w:r>
              <w:rPr>
                <w:rFonts w:cs="Arial"/>
                <w:sz w:val="16"/>
                <w:szCs w:val="16"/>
                <w:lang w:val="id-ID"/>
              </w:rPr>
              <w:t xml:space="preserve"> </w:t>
            </w:r>
            <w:r>
              <w:rPr>
                <w:rFonts w:cs="Arial"/>
                <w:sz w:val="16"/>
                <w:szCs w:val="16"/>
              </w:rPr>
              <w:t>dan</w:t>
            </w:r>
            <w:r>
              <w:rPr>
                <w:rFonts w:cs="Arial"/>
                <w:sz w:val="16"/>
                <w:szCs w:val="16"/>
                <w:lang w:val="id-ID"/>
              </w:rPr>
              <w:t xml:space="preserve">  r</w:t>
            </w:r>
            <w:r>
              <w:rPr>
                <w:rFonts w:cs="Arial"/>
                <w:sz w:val="16"/>
                <w:szCs w:val="16"/>
              </w:rPr>
              <w:t xml:space="preserve">adio </w:t>
            </w:r>
            <w:r>
              <w:rPr>
                <w:rFonts w:cs="Arial"/>
                <w:sz w:val="16"/>
                <w:szCs w:val="16"/>
                <w:lang w:val="id-ID"/>
              </w:rPr>
              <w:t xml:space="preserve"> </w:t>
            </w:r>
            <w:r>
              <w:rPr>
                <w:rFonts w:cs="Arial"/>
                <w:sz w:val="16"/>
                <w:szCs w:val="16"/>
              </w:rPr>
              <w:t xml:space="preserve"> 4.</w:t>
            </w:r>
            <w:r>
              <w:rPr>
                <w:rFonts w:cs="Arial"/>
                <w:sz w:val="16"/>
                <w:szCs w:val="16"/>
                <w:lang w:val="id-ID"/>
              </w:rPr>
              <w:t xml:space="preserve"> </w:t>
            </w:r>
            <w:r>
              <w:rPr>
                <w:rFonts w:cs="Arial"/>
                <w:sz w:val="16"/>
                <w:szCs w:val="16"/>
              </w:rPr>
              <w:t xml:space="preserve"> Memahami</w:t>
            </w:r>
            <w:r>
              <w:rPr>
                <w:rFonts w:cs="Arial"/>
                <w:sz w:val="16"/>
                <w:szCs w:val="16"/>
                <w:lang w:val="id-ID"/>
              </w:rPr>
              <w:t xml:space="preserve">  </w:t>
            </w:r>
            <w:r>
              <w:rPr>
                <w:rFonts w:cs="Arial"/>
                <w:sz w:val="16"/>
                <w:szCs w:val="16"/>
              </w:rPr>
              <w:t>jenis, format</w:t>
            </w:r>
            <w:r>
              <w:rPr>
                <w:rFonts w:cs="Arial"/>
                <w:sz w:val="16"/>
                <w:szCs w:val="16"/>
                <w:lang w:val="id-ID"/>
              </w:rPr>
              <w:t xml:space="preserve">,  sistem </w:t>
            </w:r>
            <w:r>
              <w:rPr>
                <w:rFonts w:cs="Arial"/>
                <w:sz w:val="16"/>
                <w:szCs w:val="16"/>
              </w:rPr>
              <w:t xml:space="preserve">dan </w:t>
            </w:r>
            <w:r>
              <w:rPr>
                <w:rFonts w:cs="Arial"/>
                <w:sz w:val="16"/>
                <w:szCs w:val="16"/>
                <w:lang w:val="id-ID"/>
              </w:rPr>
              <w:t xml:space="preserve"> </w:t>
            </w:r>
            <w:r>
              <w:rPr>
                <w:rFonts w:cs="Arial"/>
                <w:sz w:val="16"/>
                <w:szCs w:val="16"/>
              </w:rPr>
              <w:t xml:space="preserve">program </w:t>
            </w:r>
            <w:r>
              <w:rPr>
                <w:rFonts w:cs="Arial"/>
                <w:sz w:val="16"/>
                <w:szCs w:val="16"/>
                <w:lang w:val="id-ID"/>
              </w:rPr>
              <w:t xml:space="preserve"> </w:t>
            </w:r>
            <w:r>
              <w:rPr>
                <w:rFonts w:cs="Arial"/>
                <w:sz w:val="16"/>
                <w:szCs w:val="16"/>
              </w:rPr>
              <w:t xml:space="preserve">TV </w:t>
            </w:r>
            <w:r>
              <w:rPr>
                <w:rFonts w:cs="Arial"/>
                <w:sz w:val="16"/>
                <w:szCs w:val="16"/>
                <w:lang w:val="id-ID"/>
              </w:rPr>
              <w:t xml:space="preserve"> </w:t>
            </w:r>
            <w:r>
              <w:rPr>
                <w:rFonts w:cs="Arial"/>
                <w:sz w:val="16"/>
                <w:szCs w:val="16"/>
              </w:rPr>
              <w:t>dan</w:t>
            </w:r>
            <w:r>
              <w:rPr>
                <w:rFonts w:cs="Arial"/>
                <w:sz w:val="16"/>
                <w:szCs w:val="16"/>
                <w:lang w:val="id-ID"/>
              </w:rPr>
              <w:t xml:space="preserve">  </w:t>
            </w:r>
            <w:r>
              <w:rPr>
                <w:rFonts w:cs="Arial"/>
                <w:sz w:val="16"/>
                <w:szCs w:val="16"/>
              </w:rPr>
              <w:t>radio  5. Tahapan</w:t>
            </w:r>
            <w:r>
              <w:rPr>
                <w:rFonts w:cs="Arial"/>
                <w:sz w:val="16"/>
                <w:szCs w:val="16"/>
                <w:lang w:val="id-ID"/>
              </w:rPr>
              <w:t xml:space="preserve">  </w:t>
            </w:r>
            <w:r>
              <w:rPr>
                <w:rFonts w:cs="Arial"/>
                <w:sz w:val="16"/>
                <w:szCs w:val="16"/>
              </w:rPr>
              <w:t>prapr</w:t>
            </w:r>
            <w:r>
              <w:rPr>
                <w:rFonts w:cs="Arial"/>
                <w:sz w:val="16"/>
                <w:szCs w:val="16"/>
                <w:lang w:val="id-ID"/>
              </w:rPr>
              <w:t xml:space="preserve">oduksi  </w:t>
            </w:r>
            <w:r>
              <w:rPr>
                <w:rFonts w:cs="Arial"/>
                <w:sz w:val="16"/>
                <w:szCs w:val="16"/>
              </w:rPr>
              <w:t>hingga</w:t>
            </w:r>
            <w:r>
              <w:rPr>
                <w:rFonts w:cs="Arial"/>
                <w:sz w:val="16"/>
                <w:szCs w:val="16"/>
                <w:lang w:val="id-ID"/>
              </w:rPr>
              <w:t xml:space="preserve">  </w:t>
            </w:r>
            <w:r>
              <w:rPr>
                <w:rFonts w:cs="Arial"/>
                <w:sz w:val="16"/>
                <w:szCs w:val="16"/>
              </w:rPr>
              <w:t>pasca</w:t>
            </w:r>
            <w:r>
              <w:rPr>
                <w:rFonts w:cs="Arial"/>
                <w:sz w:val="16"/>
                <w:szCs w:val="16"/>
                <w:lang w:val="id-ID"/>
              </w:rPr>
              <w:t xml:space="preserve"> </w:t>
            </w:r>
            <w:r>
              <w:rPr>
                <w:rFonts w:cs="Arial"/>
                <w:sz w:val="16"/>
                <w:szCs w:val="16"/>
              </w:rPr>
              <w:t xml:space="preserve">produksi </w:t>
            </w:r>
            <w:r>
              <w:rPr>
                <w:rFonts w:cs="Arial"/>
                <w:sz w:val="16"/>
                <w:szCs w:val="16"/>
                <w:lang w:val="id-ID"/>
              </w:rPr>
              <w:t xml:space="preserve"> </w:t>
            </w:r>
            <w:r>
              <w:rPr>
                <w:rFonts w:cs="Arial"/>
                <w:sz w:val="16"/>
                <w:szCs w:val="16"/>
              </w:rPr>
              <w:t xml:space="preserve">program acara TV </w:t>
            </w:r>
            <w:r>
              <w:rPr>
                <w:rFonts w:cs="Arial"/>
                <w:sz w:val="16"/>
                <w:szCs w:val="16"/>
                <w:lang w:val="id-ID"/>
              </w:rPr>
              <w:t xml:space="preserve"> </w:t>
            </w:r>
            <w:r>
              <w:rPr>
                <w:rFonts w:cs="Arial"/>
                <w:sz w:val="16"/>
                <w:szCs w:val="16"/>
              </w:rPr>
              <w:t>dan</w:t>
            </w:r>
            <w:r>
              <w:rPr>
                <w:rFonts w:cs="Arial"/>
                <w:sz w:val="16"/>
                <w:szCs w:val="16"/>
                <w:lang w:val="id-ID"/>
              </w:rPr>
              <w:t xml:space="preserve"> </w:t>
            </w:r>
            <w:r>
              <w:rPr>
                <w:rFonts w:cs="Arial"/>
                <w:sz w:val="16"/>
                <w:szCs w:val="16"/>
              </w:rPr>
              <w:t xml:space="preserve"> Radio </w:t>
            </w:r>
            <w:r>
              <w:rPr>
                <w:rFonts w:cs="Arial"/>
                <w:sz w:val="16"/>
                <w:szCs w:val="16"/>
                <w:lang w:val="id-ID"/>
              </w:rPr>
              <w:t xml:space="preserve"> </w:t>
            </w:r>
            <w:r>
              <w:rPr>
                <w:rFonts w:cs="Arial"/>
                <w:sz w:val="16"/>
                <w:szCs w:val="16"/>
              </w:rPr>
              <w:t>6.  Mekanisme</w:t>
            </w:r>
            <w:r>
              <w:rPr>
                <w:rFonts w:cs="Arial"/>
                <w:sz w:val="16"/>
                <w:szCs w:val="16"/>
                <w:lang w:val="id-ID"/>
              </w:rPr>
              <w:t xml:space="preserve">   </w:t>
            </w:r>
            <w:r>
              <w:rPr>
                <w:rFonts w:cs="Arial"/>
                <w:sz w:val="16"/>
                <w:szCs w:val="16"/>
              </w:rPr>
              <w:t>tim</w:t>
            </w:r>
            <w:r>
              <w:rPr>
                <w:rFonts w:cs="Arial"/>
                <w:sz w:val="16"/>
                <w:szCs w:val="16"/>
                <w:lang w:val="id-ID"/>
              </w:rPr>
              <w:t xml:space="preserve">  </w:t>
            </w:r>
            <w:r>
              <w:rPr>
                <w:rFonts w:cs="Arial"/>
                <w:sz w:val="16"/>
                <w:szCs w:val="16"/>
              </w:rPr>
              <w:t>p</w:t>
            </w:r>
            <w:r>
              <w:rPr>
                <w:rFonts w:cs="Arial"/>
                <w:sz w:val="16"/>
                <w:szCs w:val="16"/>
                <w:lang w:val="id-ID"/>
              </w:rPr>
              <w:t>r</w:t>
            </w:r>
            <w:r>
              <w:rPr>
                <w:rFonts w:cs="Arial"/>
                <w:sz w:val="16"/>
                <w:szCs w:val="16"/>
              </w:rPr>
              <w:t>oduksi</w:t>
            </w:r>
            <w:r>
              <w:rPr>
                <w:rFonts w:cs="Arial"/>
                <w:sz w:val="16"/>
                <w:szCs w:val="16"/>
                <w:lang w:val="id-ID"/>
              </w:rPr>
              <w:t xml:space="preserve">  </w:t>
            </w:r>
            <w:r>
              <w:rPr>
                <w:rFonts w:cs="Arial"/>
                <w:sz w:val="16"/>
                <w:szCs w:val="16"/>
              </w:rPr>
              <w:t>dan</w:t>
            </w:r>
            <w:r>
              <w:rPr>
                <w:rFonts w:cs="Arial"/>
                <w:sz w:val="16"/>
                <w:szCs w:val="16"/>
                <w:lang w:val="id-ID"/>
              </w:rPr>
              <w:t xml:space="preserve">  </w:t>
            </w:r>
            <w:r>
              <w:rPr>
                <w:rFonts w:cs="Arial"/>
                <w:sz w:val="16"/>
                <w:szCs w:val="16"/>
              </w:rPr>
              <w:t>tugasnya</w:t>
            </w:r>
            <w:r>
              <w:rPr>
                <w:rFonts w:cs="Arial"/>
                <w:sz w:val="16"/>
                <w:szCs w:val="16"/>
                <w:lang w:val="id-ID"/>
              </w:rPr>
              <w:t xml:space="preserve">  </w:t>
            </w:r>
            <w:r>
              <w:rPr>
                <w:rFonts w:cs="Arial"/>
                <w:sz w:val="16"/>
                <w:szCs w:val="16"/>
              </w:rPr>
              <w:t>serta</w:t>
            </w:r>
            <w:r>
              <w:rPr>
                <w:rFonts w:cs="Arial"/>
                <w:sz w:val="16"/>
                <w:szCs w:val="16"/>
                <w:lang w:val="id-ID"/>
              </w:rPr>
              <w:t xml:space="preserve">  </w:t>
            </w:r>
            <w:r>
              <w:rPr>
                <w:rFonts w:cs="Arial"/>
                <w:sz w:val="16"/>
                <w:szCs w:val="16"/>
              </w:rPr>
              <w:t>desain</w:t>
            </w:r>
            <w:r>
              <w:rPr>
                <w:rFonts w:cs="Arial"/>
                <w:sz w:val="16"/>
                <w:szCs w:val="16"/>
                <w:lang w:val="id-ID"/>
              </w:rPr>
              <w:t xml:space="preserve">  </w:t>
            </w:r>
            <w:r>
              <w:rPr>
                <w:rFonts w:cs="Arial"/>
                <w:sz w:val="16"/>
                <w:szCs w:val="16"/>
              </w:rPr>
              <w:t>produksi</w:t>
            </w:r>
            <w:r>
              <w:rPr>
                <w:rFonts w:cs="Arial"/>
                <w:sz w:val="16"/>
                <w:szCs w:val="16"/>
                <w:lang w:val="id-ID"/>
              </w:rPr>
              <w:t xml:space="preserve">  acara  TV  dan  radio </w:t>
            </w:r>
            <w:r>
              <w:rPr>
                <w:rFonts w:cs="Arial"/>
                <w:sz w:val="16"/>
                <w:szCs w:val="16"/>
              </w:rPr>
              <w:t xml:space="preserve"> 7.  Paham</w:t>
            </w:r>
            <w:r>
              <w:rPr>
                <w:rFonts w:cs="Arial"/>
                <w:sz w:val="16"/>
                <w:szCs w:val="16"/>
                <w:lang w:val="id-ID"/>
              </w:rPr>
              <w:t xml:space="preserve">  </w:t>
            </w:r>
            <w:r>
              <w:rPr>
                <w:rFonts w:cs="Arial"/>
                <w:sz w:val="16"/>
                <w:szCs w:val="16"/>
              </w:rPr>
              <w:t>men</w:t>
            </w:r>
            <w:r>
              <w:rPr>
                <w:rFonts w:cs="Arial"/>
                <w:sz w:val="16"/>
                <w:szCs w:val="16"/>
                <w:lang w:val="id-ID"/>
              </w:rPr>
              <w:t>g</w:t>
            </w:r>
            <w:r>
              <w:rPr>
                <w:rFonts w:cs="Arial"/>
                <w:sz w:val="16"/>
                <w:szCs w:val="16"/>
              </w:rPr>
              <w:t>enai</w:t>
            </w:r>
            <w:r>
              <w:rPr>
                <w:rFonts w:cs="Arial"/>
                <w:sz w:val="16"/>
                <w:szCs w:val="16"/>
                <w:lang w:val="id-ID"/>
              </w:rPr>
              <w:t xml:space="preserve">  </w:t>
            </w:r>
            <w:r>
              <w:rPr>
                <w:rFonts w:cs="Arial"/>
                <w:sz w:val="16"/>
                <w:szCs w:val="16"/>
              </w:rPr>
              <w:t>pengerjaan</w:t>
            </w:r>
            <w:r>
              <w:rPr>
                <w:rFonts w:cs="Arial"/>
                <w:sz w:val="16"/>
                <w:szCs w:val="16"/>
                <w:lang w:val="id-ID"/>
              </w:rPr>
              <w:t xml:space="preserve"> </w:t>
            </w:r>
            <w:r>
              <w:rPr>
                <w:rFonts w:cs="Arial"/>
                <w:sz w:val="16"/>
                <w:szCs w:val="16"/>
              </w:rPr>
              <w:t xml:space="preserve"> do</w:t>
            </w:r>
            <w:r>
              <w:rPr>
                <w:rFonts w:cs="Arial"/>
                <w:sz w:val="16"/>
                <w:szCs w:val="16"/>
                <w:lang w:val="id-ID"/>
              </w:rPr>
              <w:t>k</w:t>
            </w:r>
            <w:r>
              <w:rPr>
                <w:rFonts w:cs="Arial"/>
                <w:sz w:val="16"/>
                <w:szCs w:val="16"/>
              </w:rPr>
              <w:t>umenter, magazine</w:t>
            </w:r>
            <w:r>
              <w:rPr>
                <w:rFonts w:cs="Arial"/>
                <w:sz w:val="16"/>
                <w:szCs w:val="16"/>
                <w:lang w:val="id-ID"/>
              </w:rPr>
              <w:t xml:space="preserve">,  investigasi   acara </w:t>
            </w:r>
            <w:r>
              <w:rPr>
                <w:rFonts w:cs="Arial"/>
                <w:sz w:val="16"/>
                <w:szCs w:val="16"/>
              </w:rPr>
              <w:t xml:space="preserve"> TV </w:t>
            </w:r>
            <w:r>
              <w:rPr>
                <w:rFonts w:cs="Arial"/>
                <w:sz w:val="16"/>
                <w:szCs w:val="16"/>
                <w:lang w:val="id-ID"/>
              </w:rPr>
              <w:t xml:space="preserve"> </w:t>
            </w:r>
            <w:r>
              <w:rPr>
                <w:rFonts w:cs="Arial"/>
                <w:sz w:val="16"/>
                <w:szCs w:val="16"/>
              </w:rPr>
              <w:t xml:space="preserve">dan </w:t>
            </w:r>
            <w:r>
              <w:rPr>
                <w:rFonts w:cs="Arial"/>
                <w:sz w:val="16"/>
                <w:szCs w:val="16"/>
                <w:lang w:val="id-ID"/>
              </w:rPr>
              <w:t xml:space="preserve"> </w:t>
            </w:r>
            <w:r>
              <w:rPr>
                <w:rFonts w:cs="Arial"/>
                <w:sz w:val="16"/>
                <w:szCs w:val="16"/>
              </w:rPr>
              <w:t xml:space="preserve">Radio </w:t>
            </w:r>
            <w:r>
              <w:rPr>
                <w:rFonts w:cs="Arial"/>
                <w:sz w:val="16"/>
                <w:szCs w:val="16"/>
                <w:lang w:val="id-ID"/>
              </w:rPr>
              <w:t xml:space="preserve"> </w:t>
            </w:r>
            <w:r>
              <w:rPr>
                <w:rFonts w:cs="Arial"/>
                <w:sz w:val="16"/>
                <w:szCs w:val="16"/>
              </w:rPr>
              <w:t>8</w:t>
            </w:r>
            <w:r>
              <w:rPr>
                <w:rFonts w:cs="Arial"/>
                <w:sz w:val="16"/>
                <w:szCs w:val="16"/>
                <w:lang w:val="id-ID"/>
              </w:rPr>
              <w:t xml:space="preserve">. </w:t>
            </w:r>
            <w:r>
              <w:rPr>
                <w:rFonts w:cs="Arial"/>
                <w:sz w:val="16"/>
                <w:szCs w:val="16"/>
              </w:rPr>
              <w:t xml:space="preserve"> Membuat </w:t>
            </w:r>
            <w:r>
              <w:rPr>
                <w:rFonts w:cs="Arial"/>
                <w:sz w:val="16"/>
                <w:szCs w:val="16"/>
                <w:lang w:val="id-ID"/>
              </w:rPr>
              <w:t xml:space="preserve"> </w:t>
            </w:r>
            <w:r>
              <w:rPr>
                <w:rFonts w:cs="Arial"/>
                <w:sz w:val="16"/>
                <w:szCs w:val="16"/>
              </w:rPr>
              <w:t xml:space="preserve">planning </w:t>
            </w:r>
            <w:r>
              <w:rPr>
                <w:rFonts w:cs="Arial"/>
                <w:sz w:val="16"/>
                <w:szCs w:val="16"/>
                <w:lang w:val="id-ID"/>
              </w:rPr>
              <w:t xml:space="preserve"> </w:t>
            </w:r>
            <w:r>
              <w:rPr>
                <w:rFonts w:cs="Arial"/>
                <w:sz w:val="16"/>
                <w:szCs w:val="16"/>
              </w:rPr>
              <w:t>program</w:t>
            </w:r>
            <w:r>
              <w:rPr>
                <w:rFonts w:cs="Arial"/>
                <w:sz w:val="16"/>
                <w:szCs w:val="16"/>
                <w:lang w:val="id-ID"/>
              </w:rPr>
              <w:t xml:space="preserve"> </w:t>
            </w:r>
            <w:r>
              <w:rPr>
                <w:rFonts w:cs="Arial"/>
                <w:sz w:val="16"/>
                <w:szCs w:val="16"/>
              </w:rPr>
              <w:t xml:space="preserve"> TV</w:t>
            </w:r>
            <w:r>
              <w:rPr>
                <w:rFonts w:cs="Arial"/>
                <w:sz w:val="16"/>
                <w:szCs w:val="16"/>
                <w:lang w:val="id-ID"/>
              </w:rPr>
              <w:t xml:space="preserve"> </w:t>
            </w:r>
            <w:r>
              <w:rPr>
                <w:rFonts w:cs="Arial"/>
                <w:sz w:val="16"/>
                <w:szCs w:val="16"/>
              </w:rPr>
              <w:t xml:space="preserve"> dan</w:t>
            </w:r>
            <w:r>
              <w:rPr>
                <w:rFonts w:cs="Arial"/>
                <w:sz w:val="16"/>
                <w:szCs w:val="16"/>
                <w:lang w:val="id-ID"/>
              </w:rPr>
              <w:t xml:space="preserve"> </w:t>
            </w:r>
            <w:r>
              <w:rPr>
                <w:rFonts w:cs="Arial"/>
                <w:sz w:val="16"/>
                <w:szCs w:val="16"/>
              </w:rPr>
              <w:t xml:space="preserve"> radio 9.Paham demgan perkembangan dan bisa membandingkan media cetak, elekronik daan media baru   </w:t>
            </w:r>
          </w:p>
          <w:p>
            <w:pPr>
              <w:spacing w:before="120"/>
              <w:rPr>
                <w:rFonts w:cs="Calibri"/>
                <w:sz w:val="16"/>
                <w:szCs w:val="16"/>
                <w:lang w:val="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pPr>
              <w:tabs>
                <w:tab w:val="left" w:pos="284"/>
              </w:tabs>
              <w:rPr>
                <w:rFonts w:ascii="Calibri" w:hAnsi="Calibri" w:cs="Calibri"/>
                <w:b/>
                <w:bCs/>
                <w:sz w:val="16"/>
                <w:szCs w:val="16"/>
                <w:lang w:val="fi-FI"/>
              </w:rPr>
            </w:pPr>
            <w:r>
              <w:rPr>
                <w:rFonts w:ascii="Calibri" w:hAnsi="Calibri" w:cs="Calibri"/>
                <w:b/>
                <w:bCs/>
                <w:sz w:val="16"/>
                <w:szCs w:val="16"/>
                <w:lang w:val="fi-FI"/>
              </w:rPr>
              <w:t>Pustaka</w:t>
            </w:r>
          </w:p>
        </w:tc>
        <w:tc>
          <w:tcPr>
            <w:tcW w:w="1269" w:type="dxa"/>
            <w:shd w:val="clear" w:color="auto" w:fill="FFFF00"/>
          </w:tcPr>
          <w:p>
            <w:pPr>
              <w:tabs>
                <w:tab w:val="left" w:pos="284"/>
              </w:tabs>
              <w:jc w:val="center"/>
              <w:rPr>
                <w:rFonts w:ascii="Calibri" w:hAnsi="Calibri" w:cs="Calibri"/>
                <w:sz w:val="16"/>
                <w:szCs w:val="16"/>
                <w:lang w:val="fi-FI"/>
              </w:rPr>
            </w:pPr>
            <w:r>
              <w:rPr>
                <w:rFonts w:ascii="Calibri" w:hAnsi="Calibri" w:cs="Calibri"/>
                <w:sz w:val="16"/>
                <w:szCs w:val="16"/>
                <w:lang w:val="fi-FI"/>
              </w:rPr>
              <w:t>Utama</w:t>
            </w:r>
          </w:p>
        </w:tc>
        <w:tc>
          <w:tcPr>
            <w:tcW w:w="10833" w:type="dxa"/>
            <w:gridSpan w:val="8"/>
          </w:tcPr>
          <w:p>
            <w:pPr>
              <w:tabs>
                <w:tab w:val="left" w:pos="284"/>
              </w:tabs>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pPr>
              <w:tabs>
                <w:tab w:val="left" w:pos="284"/>
              </w:tabs>
              <w:rPr>
                <w:rFonts w:ascii="Calibri" w:hAnsi="Calibri" w:cs="Calibri"/>
                <w:sz w:val="16"/>
                <w:szCs w:val="16"/>
                <w:lang w:val="fi-FI"/>
              </w:rPr>
            </w:pPr>
          </w:p>
        </w:tc>
        <w:tc>
          <w:tcPr>
            <w:tcW w:w="12102" w:type="dxa"/>
            <w:gridSpan w:val="9"/>
          </w:tcPr>
          <w:p>
            <w:pPr>
              <w:pStyle w:val="18"/>
              <w:numPr>
                <w:ilvl w:val="0"/>
                <w:numId w:val="1"/>
              </w:numPr>
              <w:rPr>
                <w:rFonts w:ascii="Cambria" w:hAnsi="Cambria"/>
                <w:sz w:val="16"/>
                <w:szCs w:val="16"/>
              </w:rPr>
            </w:pPr>
            <w:r>
              <w:rPr>
                <w:rFonts w:ascii="Cambria" w:hAnsi="Cambria"/>
                <w:sz w:val="16"/>
                <w:szCs w:val="16"/>
                <w:lang w:val="fi-FI"/>
              </w:rPr>
              <w:t xml:space="preserve">Morrisan. (2011). Manajemen Media Penyiaran. Jakarta: Kencana. (1) </w:t>
            </w:r>
          </w:p>
          <w:p>
            <w:pPr>
              <w:pStyle w:val="18"/>
              <w:numPr>
                <w:ilvl w:val="0"/>
                <w:numId w:val="1"/>
              </w:numPr>
              <w:rPr>
                <w:rFonts w:ascii="Cambria" w:hAnsi="Cambria"/>
                <w:sz w:val="16"/>
                <w:szCs w:val="16"/>
                <w:lang w:val="fi-FI"/>
              </w:rPr>
            </w:pPr>
            <w:r>
              <w:rPr>
                <w:rFonts w:ascii="Cambria" w:hAnsi="Cambria"/>
                <w:sz w:val="16"/>
                <w:szCs w:val="16"/>
                <w:lang w:val="fi-FI"/>
              </w:rPr>
              <w:t xml:space="preserve">Asep Syamsul M. Romli. Manajeman Program &amp; Teknik Produksi Siaran Radio (2) </w:t>
            </w:r>
          </w:p>
          <w:p>
            <w:pPr>
              <w:pStyle w:val="18"/>
              <w:numPr>
                <w:ilvl w:val="0"/>
                <w:numId w:val="1"/>
              </w:numPr>
              <w:rPr>
                <w:rFonts w:ascii="Cambria" w:hAnsi="Cambria"/>
                <w:sz w:val="16"/>
                <w:szCs w:val="16"/>
                <w:lang w:val="fi-FI"/>
              </w:rPr>
            </w:pPr>
            <w:r>
              <w:rPr>
                <w:rFonts w:ascii="Cambria" w:hAnsi="Cambria"/>
                <w:sz w:val="16"/>
                <w:szCs w:val="16"/>
                <w:lang w:val="fi-FI"/>
              </w:rPr>
              <w:t xml:space="preserve">Pringle, Peter K. (1991). Electronic Media Management. Boston: Focal Press. (3) </w:t>
            </w:r>
          </w:p>
          <w:p>
            <w:pPr>
              <w:pStyle w:val="20"/>
              <w:numPr>
                <w:ilvl w:val="0"/>
                <w:numId w:val="1"/>
              </w:numPr>
              <w:tabs>
                <w:tab w:val="left" w:pos="829"/>
                <w:tab w:val="left" w:pos="830"/>
              </w:tabs>
              <w:rPr>
                <w:rFonts w:ascii="Cambria" w:hAnsi="Cambria"/>
                <w:sz w:val="16"/>
                <w:szCs w:val="16"/>
              </w:rPr>
            </w:pPr>
            <w:r>
              <w:rPr>
                <w:rFonts w:ascii="Cambria" w:hAnsi="Cambria"/>
                <w:sz w:val="16"/>
                <w:szCs w:val="16"/>
              </w:rPr>
              <w:t>Dasar-dasarProduksiTelevisi,Andi</w:t>
            </w:r>
            <w:r>
              <w:rPr>
                <w:rFonts w:hint="default" w:ascii="Cambria" w:hAnsi="Cambria"/>
                <w:sz w:val="16"/>
                <w:szCs w:val="16"/>
                <w:lang w:val="en-US"/>
              </w:rPr>
              <w:t xml:space="preserve"> </w:t>
            </w:r>
            <w:r>
              <w:rPr>
                <w:rFonts w:ascii="Cambria" w:hAnsi="Cambria"/>
                <w:sz w:val="16"/>
                <w:szCs w:val="16"/>
              </w:rPr>
              <w:t xml:space="preserve">Fachrudidin,Kencana,2012 (4) </w:t>
            </w:r>
          </w:p>
          <w:p>
            <w:pPr>
              <w:pStyle w:val="12"/>
              <w:numPr>
                <w:ilvl w:val="0"/>
                <w:numId w:val="1"/>
              </w:numPr>
              <w:jc w:val="both"/>
              <w:rPr>
                <w:rFonts w:ascii="Calibri" w:hAnsi="Calibri" w:cs="Calibri"/>
                <w:b/>
                <w:bCs/>
                <w:sz w:val="16"/>
                <w:szCs w:val="16"/>
              </w:rPr>
            </w:pPr>
            <w:r>
              <w:rPr>
                <w:rFonts w:ascii="Cambria" w:hAnsi="Cambria"/>
                <w:sz w:val="16"/>
                <w:szCs w:val="16"/>
              </w:rPr>
              <w:t>Television</w:t>
            </w:r>
            <w:r>
              <w:rPr>
                <w:rFonts w:hint="default" w:ascii="Cambria" w:hAnsi="Cambria"/>
                <w:sz w:val="16"/>
                <w:szCs w:val="16"/>
                <w:lang w:val="en-US"/>
              </w:rPr>
              <w:t xml:space="preserve"> </w:t>
            </w:r>
            <w:r>
              <w:rPr>
                <w:rFonts w:ascii="Cambria" w:hAnsi="Cambria"/>
                <w:sz w:val="16"/>
                <w:szCs w:val="16"/>
              </w:rPr>
              <w:t>Field</w:t>
            </w:r>
            <w:r>
              <w:rPr>
                <w:rFonts w:hint="default" w:ascii="Cambria" w:hAnsi="Cambria"/>
                <w:sz w:val="16"/>
                <w:szCs w:val="16"/>
                <w:lang w:val="en-US"/>
              </w:rPr>
              <w:t xml:space="preserve"> </w:t>
            </w:r>
            <w:r>
              <w:rPr>
                <w:rFonts w:ascii="Cambria" w:hAnsi="Cambria"/>
                <w:sz w:val="16"/>
                <w:szCs w:val="16"/>
              </w:rPr>
              <w:t>Production</w:t>
            </w:r>
            <w:r>
              <w:rPr>
                <w:rFonts w:hint="default" w:ascii="Cambria" w:hAnsi="Cambria"/>
                <w:sz w:val="16"/>
                <w:szCs w:val="16"/>
                <w:lang w:val="en-US"/>
              </w:rPr>
              <w:t xml:space="preserve"> </w:t>
            </w:r>
            <w:r>
              <w:rPr>
                <w:rFonts w:ascii="Cambria" w:hAnsi="Cambria"/>
                <w:sz w:val="16"/>
                <w:szCs w:val="16"/>
              </w:rPr>
              <w:t>and</w:t>
            </w:r>
            <w:r>
              <w:rPr>
                <w:rFonts w:hint="default" w:ascii="Cambria" w:hAnsi="Cambria"/>
                <w:sz w:val="16"/>
                <w:szCs w:val="16"/>
                <w:lang w:val="en-US"/>
              </w:rPr>
              <w:t xml:space="preserve"> </w:t>
            </w:r>
            <w:r>
              <w:rPr>
                <w:rFonts w:ascii="Cambria" w:hAnsi="Cambria"/>
                <w:sz w:val="16"/>
                <w:szCs w:val="16"/>
              </w:rPr>
              <w:t>Reporting,</w:t>
            </w:r>
            <w:r>
              <w:rPr>
                <w:rFonts w:hint="default" w:ascii="Cambria" w:hAnsi="Cambria"/>
                <w:sz w:val="16"/>
                <w:szCs w:val="16"/>
                <w:lang w:val="en-US"/>
              </w:rPr>
              <w:t xml:space="preserve"> </w:t>
            </w:r>
            <w:r>
              <w:rPr>
                <w:rFonts w:ascii="Cambria" w:hAnsi="Cambria"/>
                <w:sz w:val="16"/>
                <w:szCs w:val="16"/>
              </w:rPr>
              <w:t>FredS</w:t>
            </w:r>
            <w:r>
              <w:rPr>
                <w:rFonts w:hint="default" w:ascii="Cambria" w:hAnsi="Cambria"/>
                <w:sz w:val="16"/>
                <w:szCs w:val="16"/>
                <w:lang w:val="en-US"/>
              </w:rPr>
              <w:t xml:space="preserve"> </w:t>
            </w:r>
            <w:r>
              <w:rPr>
                <w:rFonts w:ascii="Cambria" w:hAnsi="Cambria"/>
                <w:sz w:val="16"/>
                <w:szCs w:val="16"/>
              </w:rPr>
              <w:t>hook,</w:t>
            </w:r>
            <w:r>
              <w:rPr>
                <w:rFonts w:hint="default" w:ascii="Cambria" w:hAnsi="Cambria"/>
                <w:sz w:val="16"/>
                <w:szCs w:val="16"/>
                <w:lang w:val="en-US"/>
              </w:rPr>
              <w:t xml:space="preserve"> </w:t>
            </w:r>
            <w:r>
              <w:rPr>
                <w:rFonts w:ascii="Cambria" w:hAnsi="Cambria"/>
                <w:sz w:val="16"/>
                <w:szCs w:val="16"/>
              </w:rPr>
              <w:t>JohnLarson</w:t>
            </w:r>
            <w:r>
              <w:rPr>
                <w:rFonts w:hint="default" w:ascii="Cambria" w:hAnsi="Cambria"/>
                <w:sz w:val="16"/>
                <w:szCs w:val="16"/>
                <w:lang w:val="en-US"/>
              </w:rPr>
              <w:t xml:space="preserve"> </w:t>
            </w:r>
            <w:r>
              <w:rPr>
                <w:rFonts w:ascii="Cambria" w:hAnsi="Cambria"/>
                <w:sz w:val="16"/>
                <w:szCs w:val="16"/>
              </w:rPr>
              <w:t>and</w:t>
            </w:r>
            <w:r>
              <w:rPr>
                <w:rFonts w:hint="default" w:ascii="Cambria" w:hAnsi="Cambria"/>
                <w:sz w:val="16"/>
                <w:szCs w:val="16"/>
                <w:lang w:val="en-US"/>
              </w:rPr>
              <w:t xml:space="preserve">  </w:t>
            </w:r>
            <w:r>
              <w:rPr>
                <w:rFonts w:ascii="Cambria" w:hAnsi="Cambria"/>
                <w:sz w:val="16"/>
                <w:szCs w:val="16"/>
              </w:rPr>
              <w:t>ohn</w:t>
            </w:r>
            <w:r>
              <w:rPr>
                <w:rFonts w:hint="default" w:ascii="Cambria" w:hAnsi="Cambria"/>
                <w:sz w:val="16"/>
                <w:szCs w:val="16"/>
                <w:lang w:val="en-US"/>
              </w:rPr>
              <w:t xml:space="preserve"> </w:t>
            </w:r>
            <w:r>
              <w:rPr>
                <w:rFonts w:ascii="Cambria" w:hAnsi="Cambria"/>
                <w:sz w:val="16"/>
                <w:szCs w:val="16"/>
              </w:rPr>
              <w:t>Detarsio,</w:t>
            </w:r>
            <w:r>
              <w:rPr>
                <w:rFonts w:hint="default" w:ascii="Cambria" w:hAnsi="Cambria"/>
                <w:sz w:val="16"/>
                <w:szCs w:val="16"/>
                <w:lang w:val="en-US"/>
              </w:rPr>
              <w:t xml:space="preserve"> </w:t>
            </w:r>
            <w:r>
              <w:rPr>
                <w:rFonts w:ascii="Cambria" w:hAnsi="Cambria"/>
                <w:sz w:val="16"/>
                <w:szCs w:val="16"/>
              </w:rPr>
              <w:t>Routledge,2018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pPr>
              <w:tabs>
                <w:tab w:val="left" w:pos="284"/>
              </w:tabs>
              <w:rPr>
                <w:rFonts w:ascii="Calibri" w:hAnsi="Calibri" w:cs="Calibri"/>
                <w:sz w:val="16"/>
                <w:szCs w:val="16"/>
                <w:lang w:val="fi-FI"/>
              </w:rPr>
            </w:pPr>
          </w:p>
        </w:tc>
        <w:tc>
          <w:tcPr>
            <w:tcW w:w="1269" w:type="dxa"/>
            <w:shd w:val="clear" w:color="auto" w:fill="FFFF00"/>
          </w:tcPr>
          <w:p>
            <w:pPr>
              <w:tabs>
                <w:tab w:val="left" w:pos="284"/>
              </w:tabs>
              <w:jc w:val="center"/>
              <w:rPr>
                <w:rFonts w:ascii="Calibri" w:hAnsi="Calibri" w:cs="Calibri"/>
                <w:sz w:val="16"/>
                <w:szCs w:val="16"/>
                <w:lang w:val="fi-FI"/>
              </w:rPr>
            </w:pPr>
            <w:r>
              <w:rPr>
                <w:rFonts w:ascii="Calibri" w:hAnsi="Calibri" w:cs="Calibri"/>
                <w:sz w:val="16"/>
                <w:szCs w:val="16"/>
                <w:lang w:val="fi-FI"/>
              </w:rPr>
              <w:t>Pendukung</w:t>
            </w:r>
          </w:p>
        </w:tc>
        <w:tc>
          <w:tcPr>
            <w:tcW w:w="10833" w:type="dxa"/>
            <w:gridSpan w:val="8"/>
          </w:tcPr>
          <w:p>
            <w:pPr>
              <w:tabs>
                <w:tab w:val="left" w:pos="284"/>
              </w:tabs>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pPr>
              <w:tabs>
                <w:tab w:val="left" w:pos="284"/>
              </w:tabs>
              <w:rPr>
                <w:rFonts w:ascii="Calibri" w:hAnsi="Calibri" w:cs="Calibri"/>
                <w:sz w:val="16"/>
                <w:szCs w:val="16"/>
                <w:lang w:val="fi-FI"/>
              </w:rPr>
            </w:pPr>
          </w:p>
        </w:tc>
        <w:tc>
          <w:tcPr>
            <w:tcW w:w="12102" w:type="dxa"/>
            <w:gridSpan w:val="9"/>
          </w:tcPr>
          <w:p>
            <w:pPr>
              <w:numPr>
                <w:ilvl w:val="0"/>
                <w:numId w:val="1"/>
              </w:numPr>
              <w:ind w:left="720" w:leftChars="0" w:hanging="360" w:firstLineChars="0"/>
              <w:jc w:val="both"/>
              <w:rPr>
                <w:rFonts w:ascii="Cambria" w:hAnsi="Cambria"/>
                <w:sz w:val="16"/>
                <w:szCs w:val="16"/>
                <w:lang w:val="fi-FI"/>
              </w:rPr>
            </w:pPr>
            <w:r>
              <w:rPr>
                <w:rFonts w:ascii="Cambria" w:hAnsi="Cambria"/>
                <w:sz w:val="16"/>
                <w:szCs w:val="16"/>
                <w:lang w:val="fi-FI"/>
              </w:rPr>
              <w:t>Stoner, James A. F. (1981). Management Prentice. New York: Hall International, inc</w:t>
            </w:r>
          </w:p>
          <w:p>
            <w:pPr>
              <w:numPr>
                <w:ilvl w:val="0"/>
                <w:numId w:val="1"/>
              </w:numPr>
              <w:ind w:left="720" w:leftChars="0" w:hanging="360" w:firstLineChars="0"/>
              <w:jc w:val="both"/>
              <w:rPr>
                <w:rFonts w:ascii="Cambria" w:hAnsi="Cambria"/>
                <w:sz w:val="16"/>
                <w:szCs w:val="16"/>
                <w:lang w:val="fi-FI"/>
              </w:rPr>
            </w:pPr>
            <w:r>
              <w:rPr>
                <w:rFonts w:hint="default" w:ascii="Cambria" w:hAnsi="Cambria"/>
                <w:sz w:val="16"/>
                <w:szCs w:val="16"/>
                <w:lang w:val="en-US"/>
              </w:rPr>
              <w:t xml:space="preserve">Lijan Poltak Sinambel. 2017. Manajemen Sumber Daya Manusia. Bumi Aksara, Jakarta </w:t>
            </w:r>
          </w:p>
          <w:p>
            <w:pPr>
              <w:numPr>
                <w:ilvl w:val="0"/>
                <w:numId w:val="1"/>
              </w:numPr>
              <w:ind w:left="720" w:leftChars="0" w:hanging="360" w:firstLineChars="0"/>
              <w:jc w:val="both"/>
              <w:rPr>
                <w:rFonts w:ascii="Cambria" w:hAnsi="Cambria"/>
                <w:sz w:val="16"/>
                <w:szCs w:val="16"/>
                <w:lang w:val="fi-FI"/>
              </w:rPr>
            </w:pPr>
            <w:r>
              <w:rPr>
                <w:rFonts w:hint="default" w:ascii="Cambria" w:hAnsi="Cambria"/>
                <w:sz w:val="16"/>
                <w:szCs w:val="16"/>
                <w:lang w:val="en-US"/>
              </w:rPr>
              <w:t xml:space="preserve">Luwi Ishwara. 2015. Catatan-catatan  Jurnalisme Dasar. Kompas Gramedia ,Jakarta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pPr>
              <w:tabs>
                <w:tab w:val="left" w:pos="284"/>
              </w:tabs>
              <w:rPr>
                <w:rFonts w:ascii="Calibri" w:hAnsi="Calibri" w:cs="Calibri"/>
                <w:sz w:val="16"/>
                <w:szCs w:val="16"/>
                <w:lang w:val="fi-FI"/>
              </w:rPr>
            </w:pPr>
            <w:r>
              <w:rPr>
                <w:rFonts w:ascii="Calibri" w:hAnsi="Calibri" w:cs="Calibri"/>
                <w:sz w:val="16"/>
                <w:szCs w:val="16"/>
                <w:lang w:val="fi-FI"/>
              </w:rPr>
              <w:t>Dosen Pengampu</w:t>
            </w:r>
          </w:p>
        </w:tc>
        <w:tc>
          <w:tcPr>
            <w:tcW w:w="12102" w:type="dxa"/>
            <w:gridSpan w:val="9"/>
          </w:tcPr>
          <w:p>
            <w:pPr>
              <w:rPr>
                <w:rFonts w:ascii="Calibri" w:hAnsi="Calibri" w:cs="Calibri"/>
                <w:sz w:val="16"/>
                <w:szCs w:val="16"/>
                <w:lang w:val="fi-FI"/>
              </w:rPr>
            </w:pPr>
            <w:r>
              <w:rPr>
                <w:rFonts w:hint="default" w:ascii="Calibri" w:hAnsi="Calibri" w:cs="Calibri"/>
                <w:sz w:val="16"/>
                <w:szCs w:val="16"/>
                <w:lang w:val="en-US"/>
              </w:rPr>
              <w:t>Dodi Ginanjar</w:t>
            </w:r>
            <w:r>
              <w:rPr>
                <w:rFonts w:ascii="Calibri" w:hAnsi="Calibri" w:cs="Calibri"/>
                <w:sz w:val="16"/>
                <w:szCs w:val="16"/>
                <w:lang w:val="fi-FI"/>
              </w:rPr>
              <w:t>, Msi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pPr>
              <w:tabs>
                <w:tab w:val="left" w:pos="284"/>
              </w:tabs>
              <w:rPr>
                <w:rFonts w:ascii="Calibri" w:hAnsi="Calibri" w:cs="Calibri"/>
                <w:sz w:val="16"/>
                <w:szCs w:val="16"/>
                <w:lang w:val="fi-FI"/>
              </w:rPr>
            </w:pPr>
            <w:r>
              <w:rPr>
                <w:rFonts w:ascii="Calibri" w:hAnsi="Calibri" w:cs="Calibri"/>
                <w:sz w:val="16"/>
                <w:szCs w:val="16"/>
                <w:lang w:val="fi-FI"/>
              </w:rPr>
              <w:t>Mata Kuliah Syarat</w:t>
            </w:r>
          </w:p>
        </w:tc>
        <w:tc>
          <w:tcPr>
            <w:tcW w:w="12102" w:type="dxa"/>
            <w:gridSpan w:val="9"/>
          </w:tcPr>
          <w:p>
            <w:pPr>
              <w:tabs>
                <w:tab w:val="left" w:pos="284"/>
              </w:tabs>
              <w:rPr>
                <w:rFonts w:ascii="Calibri" w:hAnsi="Calibri" w:cs="Calibri"/>
                <w:sz w:val="16"/>
                <w:szCs w:val="16"/>
                <w:lang w:val="fi-FI"/>
              </w:rPr>
            </w:pPr>
          </w:p>
        </w:tc>
      </w:tr>
    </w:tbl>
    <w:p>
      <w:pPr>
        <w:tabs>
          <w:tab w:val="left" w:pos="1277"/>
        </w:tabs>
        <w:rPr>
          <w:rFonts w:ascii="Calibri" w:hAnsi="Calibri" w:cs="Calibri"/>
          <w:lang w:val="fi-FI"/>
        </w:rPr>
      </w:pPr>
    </w:p>
    <w:p>
      <w:pPr>
        <w:tabs>
          <w:tab w:val="left" w:pos="284"/>
        </w:tabs>
        <w:jc w:val="center"/>
        <w:rPr>
          <w:rFonts w:ascii="Calibri" w:hAnsi="Calibri" w:cs="Calibri"/>
        </w:rPr>
      </w:pPr>
    </w:p>
    <w:tbl>
      <w:tblPr>
        <w:tblStyle w:val="10"/>
        <w:tblW w:w="15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889"/>
        <w:gridCol w:w="1945"/>
        <w:gridCol w:w="328"/>
        <w:gridCol w:w="1035"/>
        <w:gridCol w:w="2148"/>
        <w:gridCol w:w="358"/>
        <w:gridCol w:w="667"/>
        <w:gridCol w:w="851"/>
        <w:gridCol w:w="1880"/>
        <w:gridCol w:w="805"/>
        <w:gridCol w:w="684"/>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888" w:hRule="atLeast"/>
        </w:trPr>
        <w:tc>
          <w:tcPr>
            <w:tcW w:w="687"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Mg</w:t>
            </w:r>
          </w:p>
        </w:tc>
        <w:tc>
          <w:tcPr>
            <w:tcW w:w="3889"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Kemampuan akhir Tiap Tahap Pembelajaran. (Sub – CPMK)</w:t>
            </w:r>
          </w:p>
        </w:tc>
        <w:tc>
          <w:tcPr>
            <w:tcW w:w="3308" w:type="dxa"/>
            <w:gridSpan w:val="3"/>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Penilaian</w:t>
            </w:r>
          </w:p>
        </w:tc>
        <w:tc>
          <w:tcPr>
            <w:tcW w:w="3173" w:type="dxa"/>
            <w:gridSpan w:val="3"/>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Bentuk Pembelajaran;</w:t>
            </w:r>
          </w:p>
          <w:p>
            <w:pPr>
              <w:tabs>
                <w:tab w:val="left" w:pos="284"/>
              </w:tabs>
              <w:jc w:val="center"/>
              <w:rPr>
                <w:rFonts w:ascii="Calibri" w:hAnsi="Calibri" w:cs="Calibri"/>
                <w:b/>
                <w:bCs/>
                <w:sz w:val="16"/>
                <w:szCs w:val="16"/>
                <w:lang w:val="fi-FI"/>
              </w:rPr>
            </w:pPr>
            <w:r>
              <w:rPr>
                <w:rFonts w:ascii="Calibri" w:hAnsi="Calibri" w:cs="Calibri"/>
                <w:b/>
                <w:bCs/>
                <w:sz w:val="16"/>
                <w:szCs w:val="16"/>
                <w:lang w:val="fi-FI"/>
              </w:rPr>
              <w:t>Metode Pembelajaran;</w:t>
            </w:r>
          </w:p>
          <w:p>
            <w:pPr>
              <w:tabs>
                <w:tab w:val="left" w:pos="284"/>
              </w:tabs>
              <w:jc w:val="center"/>
              <w:rPr>
                <w:rFonts w:ascii="Calibri" w:hAnsi="Calibri" w:cs="Calibri"/>
                <w:b/>
                <w:bCs/>
                <w:sz w:val="16"/>
                <w:szCs w:val="16"/>
                <w:lang w:val="fi-FI"/>
              </w:rPr>
            </w:pPr>
            <w:r>
              <w:rPr>
                <w:rFonts w:ascii="Calibri" w:hAnsi="Calibri" w:cs="Calibri"/>
                <w:b/>
                <w:bCs/>
                <w:sz w:val="16"/>
                <w:szCs w:val="16"/>
                <w:lang w:val="fi-FI"/>
              </w:rPr>
              <w:t>Penugasan Mahasiswa;</w:t>
            </w:r>
          </w:p>
          <w:p>
            <w:pPr>
              <w:tabs>
                <w:tab w:val="left" w:pos="284"/>
              </w:tabs>
              <w:jc w:val="center"/>
              <w:rPr>
                <w:rFonts w:ascii="Calibri" w:hAnsi="Calibri" w:cs="Calibri"/>
                <w:b/>
                <w:bCs/>
                <w:sz w:val="16"/>
                <w:szCs w:val="16"/>
                <w:lang w:val="fi-FI"/>
              </w:rPr>
            </w:pPr>
            <w:r>
              <w:rPr>
                <w:rFonts w:ascii="Calibri" w:hAnsi="Calibri" w:cs="Calibri"/>
                <w:b/>
                <w:bCs/>
                <w:sz w:val="16"/>
                <w:szCs w:val="16"/>
                <w:lang w:val="fi-FI"/>
              </w:rPr>
              <w:t>(Estimasi Waktu)</w:t>
            </w:r>
          </w:p>
        </w:tc>
        <w:tc>
          <w:tcPr>
            <w:tcW w:w="851"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Materi Pembelajaran (Pustaka)</w:t>
            </w:r>
          </w:p>
        </w:tc>
        <w:tc>
          <w:tcPr>
            <w:tcW w:w="1880" w:type="dxa"/>
          </w:tcPr>
          <w:p>
            <w:pPr>
              <w:pStyle w:val="18"/>
              <w:rPr>
                <w:lang w:val="fi-FI"/>
              </w:rPr>
            </w:pPr>
            <w:r>
              <w:rPr>
                <w:lang w:val="fi-FI"/>
              </w:rPr>
              <w:t xml:space="preserve">Bobot </w:t>
            </w:r>
            <w:r>
              <w:rPr>
                <w:lang w:val="fi-FI"/>
              </w:rPr>
              <w:tab/>
            </w:r>
          </w:p>
          <w:p>
            <w:pPr>
              <w:pStyle w:val="18"/>
              <w:rPr>
                <w:lang w:val="fi-FI"/>
              </w:rPr>
            </w:pPr>
            <w:r>
              <w:rPr>
                <w:lang w:val="fi-FI"/>
              </w:rPr>
              <w:t>Penilaian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77" w:hRule="atLeast"/>
        </w:trPr>
        <w:tc>
          <w:tcPr>
            <w:tcW w:w="687" w:type="dxa"/>
          </w:tcPr>
          <w:p>
            <w:pPr>
              <w:tabs>
                <w:tab w:val="left" w:pos="284"/>
              </w:tabs>
              <w:rPr>
                <w:rFonts w:ascii="Calibri" w:hAnsi="Calibri" w:cs="Calibri"/>
                <w:sz w:val="16"/>
                <w:szCs w:val="16"/>
                <w:lang w:val="fi-FI"/>
              </w:rPr>
            </w:pPr>
          </w:p>
        </w:tc>
        <w:tc>
          <w:tcPr>
            <w:tcW w:w="3889" w:type="dxa"/>
          </w:tcPr>
          <w:p>
            <w:pPr>
              <w:tabs>
                <w:tab w:val="left" w:pos="284"/>
              </w:tabs>
              <w:rPr>
                <w:rFonts w:ascii="Calibri" w:hAnsi="Calibri" w:cs="Calibri"/>
                <w:sz w:val="16"/>
                <w:szCs w:val="16"/>
                <w:lang w:val="fi-FI"/>
              </w:rPr>
            </w:pPr>
          </w:p>
        </w:tc>
        <w:tc>
          <w:tcPr>
            <w:tcW w:w="1945" w:type="dxa"/>
          </w:tcPr>
          <w:p>
            <w:pPr>
              <w:tabs>
                <w:tab w:val="left" w:pos="284"/>
              </w:tabs>
              <w:jc w:val="center"/>
              <w:rPr>
                <w:rFonts w:ascii="Calibri" w:hAnsi="Calibri" w:cs="Calibri"/>
                <w:sz w:val="16"/>
                <w:szCs w:val="16"/>
                <w:lang w:val="fi-FI"/>
              </w:rPr>
            </w:pPr>
            <w:r>
              <w:rPr>
                <w:rFonts w:ascii="Calibri" w:hAnsi="Calibri" w:cs="Calibri"/>
                <w:sz w:val="16"/>
                <w:szCs w:val="16"/>
                <w:lang w:val="fi-FI"/>
              </w:rPr>
              <w:t>Indikator</w:t>
            </w:r>
          </w:p>
        </w:tc>
        <w:tc>
          <w:tcPr>
            <w:tcW w:w="1363" w:type="dxa"/>
            <w:gridSpan w:val="2"/>
          </w:tcPr>
          <w:p>
            <w:pPr>
              <w:tabs>
                <w:tab w:val="left" w:pos="284"/>
              </w:tabs>
              <w:jc w:val="center"/>
              <w:rPr>
                <w:rFonts w:ascii="Calibri" w:hAnsi="Calibri" w:cs="Calibri"/>
                <w:sz w:val="16"/>
                <w:szCs w:val="16"/>
                <w:lang w:val="fi-FI"/>
              </w:rPr>
            </w:pPr>
            <w:r>
              <w:rPr>
                <w:rFonts w:ascii="Calibri" w:hAnsi="Calibri" w:cs="Calibri"/>
                <w:sz w:val="16"/>
                <w:szCs w:val="16"/>
                <w:lang w:val="fi-FI"/>
              </w:rPr>
              <w:t>Kriteria dan Teknik</w:t>
            </w:r>
          </w:p>
        </w:tc>
        <w:tc>
          <w:tcPr>
            <w:tcW w:w="2148" w:type="dxa"/>
          </w:tcPr>
          <w:p>
            <w:pPr>
              <w:tabs>
                <w:tab w:val="left" w:pos="284"/>
              </w:tabs>
              <w:jc w:val="center"/>
              <w:rPr>
                <w:rFonts w:ascii="Calibri" w:hAnsi="Calibri" w:cs="Calibri"/>
                <w:sz w:val="16"/>
                <w:szCs w:val="16"/>
                <w:lang w:val="fi-FI"/>
              </w:rPr>
            </w:pPr>
            <w:r>
              <w:rPr>
                <w:rFonts w:ascii="Calibri" w:hAnsi="Calibri" w:cs="Calibri"/>
                <w:sz w:val="16"/>
                <w:szCs w:val="16"/>
                <w:lang w:val="fi-FI"/>
              </w:rPr>
              <w:t>Luring</w:t>
            </w:r>
          </w:p>
        </w:tc>
        <w:tc>
          <w:tcPr>
            <w:tcW w:w="1025" w:type="dxa"/>
            <w:gridSpan w:val="2"/>
          </w:tcPr>
          <w:p>
            <w:pPr>
              <w:tabs>
                <w:tab w:val="left" w:pos="284"/>
              </w:tabs>
              <w:jc w:val="center"/>
              <w:rPr>
                <w:rFonts w:ascii="Calibri" w:hAnsi="Calibri" w:cs="Calibri"/>
                <w:sz w:val="16"/>
                <w:szCs w:val="16"/>
                <w:lang w:val="fi-FI"/>
              </w:rPr>
            </w:pPr>
            <w:r>
              <w:rPr>
                <w:rFonts w:ascii="Calibri" w:hAnsi="Calibri" w:cs="Calibri"/>
                <w:sz w:val="16"/>
                <w:szCs w:val="16"/>
                <w:lang w:val="fi-FI"/>
              </w:rPr>
              <w:t>Daring</w:t>
            </w:r>
          </w:p>
        </w:tc>
        <w:tc>
          <w:tcPr>
            <w:tcW w:w="851" w:type="dxa"/>
          </w:tcPr>
          <w:p>
            <w:pPr>
              <w:tabs>
                <w:tab w:val="left" w:pos="284"/>
              </w:tabs>
              <w:rPr>
                <w:rFonts w:ascii="Calibri" w:hAnsi="Calibri" w:cs="Calibri"/>
                <w:sz w:val="16"/>
                <w:szCs w:val="16"/>
                <w:lang w:val="fi-FI"/>
              </w:rPr>
            </w:pPr>
          </w:p>
        </w:tc>
        <w:tc>
          <w:tcPr>
            <w:tcW w:w="1880" w:type="dxa"/>
          </w:tcPr>
          <w:p>
            <w:pPr>
              <w:tabs>
                <w:tab w:val="left" w:pos="284"/>
              </w:tabs>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215" w:hRule="atLeast"/>
        </w:trPr>
        <w:tc>
          <w:tcPr>
            <w:tcW w:w="687"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(1)</w:t>
            </w:r>
          </w:p>
        </w:tc>
        <w:tc>
          <w:tcPr>
            <w:tcW w:w="3889"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(2)</w:t>
            </w:r>
          </w:p>
        </w:tc>
        <w:tc>
          <w:tcPr>
            <w:tcW w:w="1945"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(3)</w:t>
            </w:r>
          </w:p>
        </w:tc>
        <w:tc>
          <w:tcPr>
            <w:tcW w:w="1363" w:type="dxa"/>
            <w:gridSpan w:val="2"/>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(4)</w:t>
            </w:r>
          </w:p>
        </w:tc>
        <w:tc>
          <w:tcPr>
            <w:tcW w:w="2148"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(5)</w:t>
            </w:r>
          </w:p>
        </w:tc>
        <w:tc>
          <w:tcPr>
            <w:tcW w:w="1025" w:type="dxa"/>
            <w:gridSpan w:val="2"/>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(6)</w:t>
            </w:r>
          </w:p>
        </w:tc>
        <w:tc>
          <w:tcPr>
            <w:tcW w:w="851" w:type="dxa"/>
          </w:tcPr>
          <w:p>
            <w:pPr>
              <w:tabs>
                <w:tab w:val="left" w:pos="284"/>
              </w:tabs>
              <w:jc w:val="center"/>
              <w:rPr>
                <w:rFonts w:ascii="Calibri" w:hAnsi="Calibri" w:cs="Calibri"/>
                <w:b/>
                <w:bCs/>
                <w:sz w:val="16"/>
                <w:szCs w:val="16"/>
                <w:lang w:val="fi-FI"/>
              </w:rPr>
            </w:pPr>
            <w:r>
              <w:rPr>
                <w:rFonts w:ascii="Calibri" w:hAnsi="Calibri" w:cs="Calibri"/>
                <w:b/>
                <w:bCs/>
                <w:sz w:val="16"/>
                <w:szCs w:val="16"/>
                <w:lang w:val="fi-FI"/>
              </w:rPr>
              <w:t>(7)</w:t>
            </w:r>
          </w:p>
        </w:tc>
        <w:tc>
          <w:tcPr>
            <w:tcW w:w="1880" w:type="dxa"/>
          </w:tcPr>
          <w:p>
            <w:pPr>
              <w:tabs>
                <w:tab w:val="left" w:pos="284"/>
              </w:tabs>
              <w:rPr>
                <w:rFonts w:ascii="Calibri" w:hAnsi="Calibri" w:cs="Calibri"/>
                <w:b/>
                <w:bCs/>
                <w:sz w:val="16"/>
                <w:szCs w:val="16"/>
                <w:lang w:val="fi-FI"/>
              </w:rPr>
            </w:pPr>
            <w:r>
              <w:rPr>
                <w:rFonts w:ascii="Calibri" w:hAnsi="Calibri" w:cs="Calibri"/>
                <w:b/>
                <w:bCs/>
                <w:sz w:val="16"/>
                <w:szCs w:val="16"/>
                <w:lang w:val="fi-FI"/>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1119" w:hRule="atLeast"/>
        </w:trPr>
        <w:tc>
          <w:tcPr>
            <w:tcW w:w="687" w:type="dxa"/>
            <w:vMerge w:val="restart"/>
          </w:tcPr>
          <w:p>
            <w:pPr>
              <w:tabs>
                <w:tab w:val="left" w:pos="284"/>
              </w:tabs>
              <w:jc w:val="center"/>
              <w:rPr>
                <w:rFonts w:ascii="Calibri" w:hAnsi="Calibri" w:cs="Calibri"/>
                <w:sz w:val="16"/>
                <w:szCs w:val="16"/>
                <w:lang w:val="fi-FI"/>
              </w:rPr>
            </w:pPr>
            <w:r>
              <w:rPr>
                <w:rFonts w:ascii="Calibri" w:hAnsi="Calibri" w:cs="Calibri"/>
                <w:sz w:val="16"/>
                <w:szCs w:val="16"/>
                <w:lang w:val="fi-FI"/>
              </w:rPr>
              <w:t>1</w:t>
            </w:r>
            <w:r>
              <w:rPr>
                <w:rFonts w:hint="default" w:ascii="Calibri" w:hAnsi="Calibri" w:cs="Calibri"/>
                <w:sz w:val="16"/>
                <w:szCs w:val="16"/>
                <w:lang w:val="en-US"/>
              </w:rPr>
              <w:t>-</w:t>
            </w:r>
            <w:bookmarkStart w:id="0" w:name="_GoBack"/>
            <w:bookmarkEnd w:id="0"/>
            <w:r>
              <w:rPr>
                <w:rFonts w:ascii="Calibri" w:hAnsi="Calibri" w:cs="Calibri"/>
                <w:sz w:val="16"/>
                <w:szCs w:val="16"/>
                <w:lang w:val="fi-FI"/>
              </w:rPr>
              <w:t>2</w:t>
            </w:r>
          </w:p>
        </w:tc>
        <w:tc>
          <w:tcPr>
            <w:tcW w:w="3889" w:type="dxa"/>
            <w:vMerge w:val="restart"/>
          </w:tcPr>
          <w:p>
            <w:pPr>
              <w:tabs>
                <w:tab w:val="left" w:pos="284"/>
              </w:tabs>
              <w:rPr>
                <w:rFonts w:ascii="Calibri" w:hAnsi="Calibri" w:cs="Calibri"/>
                <w:sz w:val="16"/>
                <w:szCs w:val="16"/>
              </w:rPr>
            </w:pPr>
            <w:r>
              <w:rPr>
                <w:rFonts w:ascii="Calibri" w:hAnsi="Calibri" w:cs="Calibri"/>
                <w:sz w:val="16"/>
                <w:szCs w:val="16"/>
              </w:rPr>
              <w:t xml:space="preserve">Sub – CPMK 1: </w:t>
            </w:r>
          </w:p>
          <w:p>
            <w:pPr>
              <w:tabs>
                <w:tab w:val="left" w:pos="284"/>
              </w:tabs>
              <w:rPr>
                <w:rFonts w:cstheme="minorHAnsi"/>
                <w:sz w:val="16"/>
                <w:szCs w:val="16"/>
              </w:rPr>
            </w:pPr>
            <w:r>
              <w:rPr>
                <w:rFonts w:cstheme="minorHAnsi"/>
                <w:sz w:val="16"/>
                <w:szCs w:val="16"/>
              </w:rPr>
              <w:t>Mahasiswa</w:t>
            </w:r>
            <w:r>
              <w:rPr>
                <w:rFonts w:cstheme="minorHAnsi"/>
                <w:sz w:val="16"/>
                <w:szCs w:val="16"/>
                <w:lang w:val="id-ID"/>
              </w:rPr>
              <w:t xml:space="preserve"> </w:t>
            </w:r>
            <w:r>
              <w:rPr>
                <w:rFonts w:cstheme="minorHAnsi"/>
                <w:sz w:val="16"/>
                <w:szCs w:val="16"/>
              </w:rPr>
              <w:t>mampu</w:t>
            </w:r>
            <w:r>
              <w:rPr>
                <w:rFonts w:cstheme="minorHAnsi"/>
                <w:sz w:val="16"/>
                <w:szCs w:val="16"/>
                <w:lang w:val="id-ID"/>
              </w:rPr>
              <w:t xml:space="preserve"> </w:t>
            </w:r>
            <w:r>
              <w:rPr>
                <w:rFonts w:cstheme="minorHAnsi"/>
                <w:sz w:val="16"/>
                <w:szCs w:val="16"/>
              </w:rPr>
              <w:t>memahami</w:t>
            </w:r>
            <w:r>
              <w:rPr>
                <w:rFonts w:cstheme="minorHAnsi"/>
                <w:sz w:val="16"/>
                <w:szCs w:val="16"/>
                <w:lang w:val="id-ID"/>
              </w:rPr>
              <w:t xml:space="preserve"> </w:t>
            </w:r>
            <w:r>
              <w:rPr>
                <w:rFonts w:cstheme="minorHAnsi"/>
                <w:sz w:val="16"/>
                <w:szCs w:val="16"/>
              </w:rPr>
              <w:t xml:space="preserve">kompetensi </w:t>
            </w:r>
            <w:r>
              <w:rPr>
                <w:rFonts w:cstheme="minorHAnsi"/>
                <w:sz w:val="16"/>
                <w:szCs w:val="16"/>
                <w:lang w:val="id-ID"/>
              </w:rPr>
              <w:t xml:space="preserve"> </w:t>
            </w:r>
            <w:r>
              <w:rPr>
                <w:rFonts w:cstheme="minorHAnsi"/>
                <w:sz w:val="16"/>
                <w:szCs w:val="16"/>
              </w:rPr>
              <w:t>yang</w:t>
            </w:r>
            <w:r>
              <w:rPr>
                <w:rFonts w:cstheme="minorHAnsi"/>
                <w:sz w:val="16"/>
                <w:szCs w:val="16"/>
                <w:lang w:val="id-ID"/>
              </w:rPr>
              <w:t xml:space="preserve"> </w:t>
            </w:r>
            <w:r>
              <w:rPr>
                <w:rFonts w:cstheme="minorHAnsi"/>
                <w:sz w:val="16"/>
                <w:szCs w:val="16"/>
              </w:rPr>
              <w:t xml:space="preserve"> diharapkan, proses perkuliahan</w:t>
            </w:r>
            <w:r>
              <w:rPr>
                <w:rFonts w:cstheme="minorHAnsi"/>
                <w:sz w:val="16"/>
                <w:szCs w:val="16"/>
                <w:lang w:val="id-ID"/>
              </w:rPr>
              <w:t xml:space="preserve">, </w:t>
            </w:r>
            <w:r>
              <w:rPr>
                <w:rFonts w:cstheme="minorHAnsi"/>
                <w:sz w:val="16"/>
                <w:szCs w:val="16"/>
              </w:rPr>
              <w:t xml:space="preserve"> tugas</w:t>
            </w:r>
            <w:r>
              <w:rPr>
                <w:rFonts w:cstheme="minorHAnsi"/>
                <w:sz w:val="16"/>
                <w:szCs w:val="16"/>
                <w:lang w:val="id-ID"/>
              </w:rPr>
              <w:t xml:space="preserve"> </w:t>
            </w:r>
            <w:r>
              <w:rPr>
                <w:rFonts w:cstheme="minorHAnsi"/>
                <w:sz w:val="16"/>
                <w:szCs w:val="16"/>
              </w:rPr>
              <w:t>dan</w:t>
            </w:r>
            <w:r>
              <w:rPr>
                <w:rFonts w:cstheme="minorHAnsi"/>
                <w:sz w:val="16"/>
                <w:szCs w:val="16"/>
                <w:lang w:val="id-ID"/>
              </w:rPr>
              <w:t xml:space="preserve"> </w:t>
            </w:r>
            <w:r>
              <w:rPr>
                <w:rFonts w:cstheme="minorHAnsi"/>
                <w:sz w:val="16"/>
                <w:szCs w:val="16"/>
              </w:rPr>
              <w:t>kontrak</w:t>
            </w:r>
            <w:r>
              <w:rPr>
                <w:rFonts w:cstheme="minorHAnsi"/>
                <w:sz w:val="16"/>
                <w:szCs w:val="16"/>
                <w:lang w:val="id-ID"/>
              </w:rPr>
              <w:t xml:space="preserve"> </w:t>
            </w:r>
            <w:r>
              <w:rPr>
                <w:rFonts w:cstheme="minorHAnsi"/>
                <w:sz w:val="16"/>
                <w:szCs w:val="16"/>
              </w:rPr>
              <w:t>belajar</w:t>
            </w:r>
          </w:p>
          <w:p>
            <w:pPr>
              <w:tabs>
                <w:tab w:val="left" w:pos="284"/>
              </w:tabs>
              <w:rPr>
                <w:rFonts w:cstheme="minorHAnsi"/>
                <w:sz w:val="16"/>
                <w:szCs w:val="16"/>
              </w:rPr>
            </w:pPr>
          </w:p>
          <w:p>
            <w:pPr>
              <w:tabs>
                <w:tab w:val="left" w:pos="284"/>
              </w:tabs>
              <w:rPr>
                <w:rFonts w:ascii="Calibri" w:hAnsi="Calibri" w:cs="Calibri"/>
                <w:sz w:val="16"/>
                <w:szCs w:val="16"/>
              </w:rPr>
            </w:pPr>
          </w:p>
          <w:p>
            <w:pPr>
              <w:tabs>
                <w:tab w:val="left" w:pos="284"/>
              </w:tabs>
              <w:rPr>
                <w:rFonts w:ascii="Calibri" w:hAnsi="Calibri" w:cs="Calibri"/>
                <w:sz w:val="16"/>
                <w:szCs w:val="16"/>
              </w:rPr>
            </w:pPr>
          </w:p>
          <w:p>
            <w:pPr>
              <w:tabs>
                <w:tab w:val="left" w:pos="284"/>
              </w:tabs>
              <w:rPr>
                <w:rFonts w:ascii="Calibri" w:hAnsi="Calibri" w:cs="Calibri"/>
                <w:sz w:val="16"/>
                <w:szCs w:val="16"/>
                <w:lang w:val="fi-FI"/>
              </w:rPr>
            </w:pPr>
            <w:r>
              <w:rPr>
                <w:rFonts w:ascii="Times New Roman" w:hAnsi="Times New Roman"/>
                <w:sz w:val="16"/>
                <w:szCs w:val="16"/>
              </w:rPr>
              <w:t>Mahasiswa</w:t>
            </w:r>
            <w:r>
              <w:rPr>
                <w:rFonts w:ascii="Times New Roman" w:hAnsi="Times New Roman"/>
                <w:sz w:val="16"/>
                <w:szCs w:val="16"/>
                <w:lang w:val="id-ID"/>
              </w:rPr>
              <w:t xml:space="preserve"> </w:t>
            </w:r>
            <w:r>
              <w:rPr>
                <w:rFonts w:cstheme="minorHAnsi"/>
                <w:sz w:val="16"/>
                <w:szCs w:val="16"/>
              </w:rPr>
              <w:t>mampu</w:t>
            </w:r>
            <w:r>
              <w:rPr>
                <w:rFonts w:cstheme="minorHAnsi"/>
                <w:sz w:val="16"/>
                <w:szCs w:val="16"/>
                <w:lang w:val="id-ID"/>
              </w:rPr>
              <w:t xml:space="preserve"> </w:t>
            </w:r>
            <w:r>
              <w:rPr>
                <w:rFonts w:cstheme="minorHAnsi"/>
                <w:sz w:val="16"/>
                <w:szCs w:val="16"/>
              </w:rPr>
              <w:t>memahami</w:t>
            </w:r>
            <w:r>
              <w:rPr>
                <w:rFonts w:cstheme="minorHAnsi"/>
                <w:sz w:val="16"/>
                <w:szCs w:val="16"/>
                <w:lang w:val="id-ID"/>
              </w:rPr>
              <w:t xml:space="preserve"> </w:t>
            </w:r>
            <w:r>
              <w:rPr>
                <w:rFonts w:cstheme="minorHAnsi"/>
                <w:sz w:val="16"/>
                <w:szCs w:val="16"/>
              </w:rPr>
              <w:t>ruang</w:t>
            </w:r>
            <w:r>
              <w:rPr>
                <w:rFonts w:cstheme="minorHAnsi"/>
                <w:sz w:val="16"/>
                <w:szCs w:val="16"/>
                <w:lang w:val="id-ID"/>
              </w:rPr>
              <w:t xml:space="preserve"> </w:t>
            </w:r>
            <w:r>
              <w:rPr>
                <w:rFonts w:cstheme="minorHAnsi"/>
                <w:sz w:val="16"/>
                <w:szCs w:val="16"/>
              </w:rPr>
              <w:t>lingkup</w:t>
            </w:r>
            <w:r>
              <w:rPr>
                <w:rFonts w:cstheme="minorHAnsi"/>
                <w:sz w:val="16"/>
                <w:szCs w:val="16"/>
                <w:lang w:val="id-ID"/>
              </w:rPr>
              <w:t xml:space="preserve"> </w:t>
            </w:r>
            <w:r>
              <w:rPr>
                <w:rFonts w:cstheme="minorHAnsi"/>
                <w:sz w:val="16"/>
                <w:szCs w:val="16"/>
              </w:rPr>
              <w:t>manajemen</w:t>
            </w:r>
            <w:r>
              <w:rPr>
                <w:rFonts w:cstheme="minorHAnsi"/>
                <w:sz w:val="16"/>
                <w:szCs w:val="16"/>
                <w:lang w:val="id-ID"/>
              </w:rPr>
              <w:t xml:space="preserve"> </w:t>
            </w:r>
            <w:r>
              <w:rPr>
                <w:rFonts w:cstheme="minorHAnsi"/>
                <w:sz w:val="16"/>
                <w:szCs w:val="16"/>
              </w:rPr>
              <w:t>dalam</w:t>
            </w:r>
            <w:r>
              <w:rPr>
                <w:rFonts w:cstheme="minorHAnsi"/>
                <w:sz w:val="16"/>
                <w:szCs w:val="16"/>
                <w:lang w:val="id-ID"/>
              </w:rPr>
              <w:t xml:space="preserve"> </w:t>
            </w:r>
            <w:r>
              <w:rPr>
                <w:rFonts w:cstheme="minorHAnsi"/>
                <w:sz w:val="16"/>
                <w:szCs w:val="16"/>
              </w:rPr>
              <w:t xml:space="preserve">pengelolaan </w:t>
            </w:r>
            <w:r>
              <w:rPr>
                <w:rFonts w:cstheme="minorHAnsi"/>
                <w:sz w:val="16"/>
                <w:szCs w:val="16"/>
                <w:lang w:val="id-ID"/>
              </w:rPr>
              <w:t xml:space="preserve"> </w:t>
            </w:r>
            <w:r>
              <w:rPr>
                <w:rFonts w:cstheme="minorHAnsi"/>
                <w:sz w:val="16"/>
                <w:szCs w:val="16"/>
              </w:rPr>
              <w:t xml:space="preserve">TV </w:t>
            </w:r>
            <w:r>
              <w:rPr>
                <w:rFonts w:cstheme="minorHAnsi"/>
                <w:sz w:val="16"/>
                <w:szCs w:val="16"/>
                <w:lang w:val="id-ID"/>
              </w:rPr>
              <w:t xml:space="preserve"> </w:t>
            </w:r>
            <w:r>
              <w:rPr>
                <w:rFonts w:cstheme="minorHAnsi"/>
                <w:sz w:val="16"/>
                <w:szCs w:val="16"/>
              </w:rPr>
              <w:t>dan Radio dan</w:t>
            </w:r>
            <w:r>
              <w:rPr>
                <w:rFonts w:cstheme="minorHAnsi"/>
                <w:sz w:val="16"/>
                <w:szCs w:val="16"/>
                <w:lang w:val="id-ID"/>
              </w:rPr>
              <w:t xml:space="preserve"> </w:t>
            </w:r>
            <w:r>
              <w:rPr>
                <w:rFonts w:cstheme="minorHAnsi"/>
                <w:sz w:val="16"/>
                <w:szCs w:val="16"/>
              </w:rPr>
              <w:t>hubungannya</w:t>
            </w:r>
            <w:r>
              <w:rPr>
                <w:rFonts w:cstheme="minorHAnsi"/>
                <w:sz w:val="16"/>
                <w:szCs w:val="16"/>
                <w:lang w:val="id-ID"/>
              </w:rPr>
              <w:t xml:space="preserve"> </w:t>
            </w:r>
            <w:r>
              <w:rPr>
                <w:rFonts w:cstheme="minorHAnsi"/>
                <w:sz w:val="16"/>
                <w:szCs w:val="16"/>
              </w:rPr>
              <w:t>dengan</w:t>
            </w:r>
            <w:r>
              <w:rPr>
                <w:rFonts w:cstheme="minorHAnsi"/>
                <w:sz w:val="16"/>
                <w:szCs w:val="16"/>
                <w:lang w:val="id-ID"/>
              </w:rPr>
              <w:t xml:space="preserve"> </w:t>
            </w:r>
            <w:r>
              <w:rPr>
                <w:rFonts w:cstheme="minorHAnsi"/>
                <w:sz w:val="16"/>
                <w:szCs w:val="16"/>
              </w:rPr>
              <w:t>Ilmu</w:t>
            </w:r>
            <w:r>
              <w:rPr>
                <w:rFonts w:cstheme="minorHAnsi"/>
                <w:sz w:val="16"/>
                <w:szCs w:val="16"/>
                <w:lang w:val="id-ID"/>
              </w:rPr>
              <w:t xml:space="preserve"> </w:t>
            </w:r>
            <w:r>
              <w:rPr>
                <w:rFonts w:cstheme="minorHAnsi"/>
                <w:sz w:val="16"/>
                <w:szCs w:val="16"/>
              </w:rPr>
              <w:t>Komunikasi</w:t>
            </w:r>
          </w:p>
        </w:tc>
        <w:tc>
          <w:tcPr>
            <w:tcW w:w="1945" w:type="dxa"/>
            <w:vMerge w:val="restart"/>
          </w:tcPr>
          <w:p>
            <w:pPr>
              <w:tabs>
                <w:tab w:val="left" w:pos="196"/>
              </w:tabs>
              <w:rPr>
                <w:rFonts w:cstheme="minorHAnsi"/>
                <w:sz w:val="16"/>
                <w:szCs w:val="16"/>
                <w:lang w:val="fi-FI"/>
              </w:rPr>
            </w:pPr>
          </w:p>
          <w:p>
            <w:pPr>
              <w:rPr>
                <w:rFonts w:cstheme="minorHAnsi"/>
                <w:sz w:val="16"/>
                <w:szCs w:val="16"/>
                <w:lang w:val="de-DE"/>
              </w:rPr>
            </w:pPr>
            <w:r>
              <w:rPr>
                <w:rFonts w:cstheme="minorHAnsi"/>
                <w:sz w:val="16"/>
                <w:szCs w:val="16"/>
                <w:lang w:val="de-DE"/>
              </w:rPr>
              <w:t>1. Ketepatan  dalam memahami RPS</w:t>
            </w:r>
          </w:p>
          <w:p>
            <w:pPr>
              <w:rPr>
                <w:rFonts w:cstheme="minorHAnsi"/>
                <w:sz w:val="16"/>
                <w:szCs w:val="16"/>
                <w:lang w:val="de-DE"/>
              </w:rPr>
            </w:pPr>
            <w:r>
              <w:rPr>
                <w:rFonts w:cstheme="minorHAnsi"/>
                <w:sz w:val="16"/>
                <w:szCs w:val="16"/>
                <w:lang w:val="de-DE"/>
              </w:rPr>
              <w:t xml:space="preserve">2. Ketepaatan dalam memahami aturan kelas dan kewajiban </w:t>
            </w:r>
          </w:p>
          <w:p>
            <w:pPr>
              <w:rPr>
                <w:rFonts w:cstheme="minorHAnsi"/>
                <w:sz w:val="16"/>
                <w:szCs w:val="16"/>
                <w:lang w:val="de-DE"/>
              </w:rPr>
            </w:pPr>
            <w:r>
              <w:rPr>
                <w:rFonts w:cstheme="minorHAnsi"/>
                <w:sz w:val="16"/>
                <w:szCs w:val="16"/>
                <w:lang w:val="de-DE"/>
              </w:rPr>
              <w:t xml:space="preserve">3. Ketepatan dalam memahami  konsep manajemen dalam perusahaan media dan ruang lingkupnya </w:t>
            </w:r>
          </w:p>
        </w:tc>
        <w:tc>
          <w:tcPr>
            <w:tcW w:w="1363" w:type="dxa"/>
            <w:gridSpan w:val="2"/>
            <w:vMerge w:val="restart"/>
          </w:tcPr>
          <w:p>
            <w:pPr>
              <w:tabs>
                <w:tab w:val="left" w:pos="284"/>
              </w:tabs>
              <w:rPr>
                <w:rFonts w:ascii="Calibri" w:hAnsi="Calibri" w:cs="Calibri"/>
                <w:b/>
                <w:bCs/>
                <w:sz w:val="16"/>
                <w:szCs w:val="16"/>
                <w:lang w:val="fi-FI"/>
              </w:rPr>
            </w:pPr>
            <w:r>
              <w:rPr>
                <w:rFonts w:ascii="Calibri" w:hAnsi="Calibri" w:cs="Calibri"/>
                <w:b/>
                <w:bCs/>
                <w:sz w:val="16"/>
                <w:szCs w:val="16"/>
                <w:lang w:val="fi-FI"/>
              </w:rPr>
              <w:t xml:space="preserve">Kriteria: </w:t>
            </w:r>
          </w:p>
          <w:p>
            <w:pPr>
              <w:tabs>
                <w:tab w:val="left" w:pos="284"/>
              </w:tabs>
              <w:rPr>
                <w:rFonts w:ascii="Calibri" w:hAnsi="Calibri" w:cs="Calibri"/>
                <w:sz w:val="16"/>
                <w:szCs w:val="16"/>
                <w:lang w:val="fi-FI"/>
              </w:rPr>
            </w:pPr>
            <w:r>
              <w:rPr>
                <w:rFonts w:ascii="Calibri" w:hAnsi="Calibri" w:cs="Calibri"/>
                <w:sz w:val="16"/>
                <w:szCs w:val="16"/>
                <w:lang w:val="fi-FI"/>
              </w:rPr>
              <w:t>Bertanya acak kepada 10 mahasiswa sebelum mulai memberikan materi</w:t>
            </w:r>
          </w:p>
          <w:p>
            <w:pPr>
              <w:tabs>
                <w:tab w:val="left" w:pos="284"/>
              </w:tabs>
              <w:rPr>
                <w:rFonts w:ascii="Calibri" w:hAnsi="Calibri" w:cs="Calibri"/>
                <w:sz w:val="16"/>
                <w:szCs w:val="16"/>
                <w:lang w:val="fi-FI"/>
              </w:rPr>
            </w:pPr>
          </w:p>
          <w:p>
            <w:pPr>
              <w:tabs>
                <w:tab w:val="left" w:pos="284"/>
              </w:tabs>
              <w:rPr>
                <w:rFonts w:ascii="Calibri" w:hAnsi="Calibri" w:cs="Calibri"/>
                <w:b/>
                <w:bCs/>
                <w:sz w:val="16"/>
                <w:szCs w:val="16"/>
                <w:lang w:val="fi-FI"/>
              </w:rPr>
            </w:pPr>
            <w:r>
              <w:rPr>
                <w:rFonts w:ascii="Calibri" w:hAnsi="Calibri" w:cs="Calibri"/>
                <w:b/>
                <w:bCs/>
                <w:sz w:val="16"/>
                <w:szCs w:val="16"/>
                <w:lang w:val="fi-FI"/>
              </w:rPr>
              <w:t xml:space="preserve">Teknik: </w:t>
            </w:r>
          </w:p>
          <w:p>
            <w:pPr>
              <w:tabs>
                <w:tab w:val="left" w:pos="284"/>
              </w:tabs>
              <w:rPr>
                <w:rFonts w:ascii="Calibri" w:hAnsi="Calibri" w:cs="Calibri"/>
                <w:sz w:val="16"/>
                <w:szCs w:val="16"/>
                <w:lang w:val="fi-FI"/>
              </w:rPr>
            </w:pPr>
            <w:r>
              <w:rPr>
                <w:rFonts w:ascii="Calibri" w:hAnsi="Calibri" w:cs="Calibri"/>
                <w:sz w:val="16"/>
                <w:szCs w:val="16"/>
                <w:lang w:val="fi-FI"/>
              </w:rPr>
              <w:t xml:space="preserve">Kuis </w:t>
            </w:r>
          </w:p>
        </w:tc>
        <w:tc>
          <w:tcPr>
            <w:tcW w:w="2148" w:type="dxa"/>
          </w:tcPr>
          <w:p>
            <w:pPr>
              <w:pStyle w:val="12"/>
              <w:numPr>
                <w:ilvl w:val="0"/>
                <w:numId w:val="2"/>
              </w:numPr>
              <w:tabs>
                <w:tab w:val="left" w:pos="0"/>
              </w:tabs>
              <w:ind w:left="311"/>
              <w:rPr>
                <w:rFonts w:ascii="Calibri" w:hAnsi="Calibri" w:cs="Calibri"/>
                <w:b/>
                <w:bCs/>
                <w:sz w:val="16"/>
                <w:szCs w:val="16"/>
                <w:lang w:val="fi-FI"/>
              </w:rPr>
            </w:pPr>
            <w:r>
              <w:rPr>
                <w:rFonts w:ascii="Calibri" w:hAnsi="Calibri" w:cs="Calibri"/>
                <w:b/>
                <w:bCs/>
                <w:sz w:val="16"/>
                <w:szCs w:val="16"/>
                <w:lang w:val="fi-FI"/>
              </w:rPr>
              <w:t>Kuliah</w:t>
            </w:r>
          </w:p>
          <w:p>
            <w:pPr>
              <w:pStyle w:val="12"/>
              <w:numPr>
                <w:ilvl w:val="0"/>
                <w:numId w:val="2"/>
              </w:numPr>
              <w:tabs>
                <w:tab w:val="left" w:pos="0"/>
              </w:tabs>
              <w:ind w:left="311"/>
              <w:rPr>
                <w:rFonts w:ascii="Calibri" w:hAnsi="Calibri" w:cs="Calibri"/>
                <w:b/>
                <w:bCs/>
                <w:sz w:val="16"/>
                <w:szCs w:val="16"/>
                <w:lang w:val="fi-FI"/>
              </w:rPr>
            </w:pPr>
            <w:r>
              <w:rPr>
                <w:rFonts w:ascii="Calibri" w:hAnsi="Calibri" w:cs="Calibri"/>
                <w:b/>
                <w:bCs/>
                <w:sz w:val="16"/>
                <w:szCs w:val="16"/>
                <w:lang w:val="fi-FI"/>
              </w:rPr>
              <w:t xml:space="preserve">Diskusi </w:t>
            </w:r>
          </w:p>
          <w:p>
            <w:pPr>
              <w:tabs>
                <w:tab w:val="left" w:pos="0"/>
              </w:tabs>
              <w:ind w:left="-49"/>
              <w:rPr>
                <w:rFonts w:ascii="Calibri" w:hAnsi="Calibri" w:cs="Calibri"/>
                <w:b/>
                <w:bCs/>
                <w:sz w:val="16"/>
                <w:szCs w:val="16"/>
                <w:lang w:val="fi-FI"/>
              </w:rPr>
            </w:pPr>
            <w:r>
              <w:rPr>
                <w:rFonts w:ascii="Calibri" w:hAnsi="Calibri" w:cs="Calibri"/>
                <w:b/>
                <w:bCs/>
                <w:sz w:val="16"/>
                <w:szCs w:val="16"/>
                <w:lang w:val="fi-FI"/>
              </w:rPr>
              <w:t xml:space="preserve"> (2x50”)</w:t>
            </w:r>
          </w:p>
          <w:p>
            <w:pPr>
              <w:tabs>
                <w:tab w:val="left" w:pos="0"/>
              </w:tabs>
              <w:ind w:left="-49"/>
              <w:rPr>
                <w:rFonts w:ascii="Calibri" w:hAnsi="Calibri" w:cs="Calibri"/>
                <w:sz w:val="16"/>
                <w:szCs w:val="16"/>
                <w:lang w:val="fi-FI"/>
              </w:rPr>
            </w:pPr>
            <w:r>
              <w:rPr>
                <w:rFonts w:ascii="Calibri" w:hAnsi="Calibri" w:cs="Calibri"/>
                <w:b/>
                <w:bCs/>
                <w:sz w:val="16"/>
                <w:szCs w:val="16"/>
                <w:lang w:val="fi-FI"/>
              </w:rPr>
              <w:t>-Tugas 1</w:t>
            </w:r>
            <w:r>
              <w:rPr>
                <w:rFonts w:ascii="Calibri" w:hAnsi="Calibri" w:cs="Calibri"/>
                <w:sz w:val="16"/>
                <w:szCs w:val="16"/>
                <w:lang w:val="fi-FI"/>
              </w:rPr>
              <w:t xml:space="preserve">: Tugas Individu Memberikan pandangan terhadap perkembaangan industri media TV dan Radio di tengah maraknya dunia digital </w:t>
            </w:r>
          </w:p>
          <w:p>
            <w:pPr>
              <w:tabs>
                <w:tab w:val="left" w:pos="0"/>
              </w:tabs>
              <w:ind w:left="-49"/>
              <w:rPr>
                <w:rFonts w:ascii="Calibri" w:hAnsi="Calibri" w:cs="Calibri"/>
                <w:b/>
                <w:bCs/>
                <w:sz w:val="16"/>
                <w:szCs w:val="16"/>
                <w:lang w:val="fi-FI"/>
              </w:rPr>
            </w:pPr>
            <w:r>
              <w:rPr>
                <w:rFonts w:ascii="Calibri" w:hAnsi="Calibri" w:cs="Calibri"/>
                <w:b/>
                <w:bCs/>
                <w:sz w:val="16"/>
                <w:szCs w:val="16"/>
                <w:lang w:val="fi-FI"/>
              </w:rPr>
              <w:t>(1x50”)</w:t>
            </w:r>
          </w:p>
          <w:p>
            <w:pPr>
              <w:tabs>
                <w:tab w:val="left" w:pos="0"/>
              </w:tabs>
              <w:ind w:left="-49"/>
              <w:rPr>
                <w:rFonts w:ascii="Calibri" w:hAnsi="Calibri" w:cs="Calibri"/>
                <w:b/>
                <w:bCs/>
                <w:sz w:val="16"/>
                <w:szCs w:val="16"/>
                <w:lang w:val="fi-FI"/>
              </w:rPr>
            </w:pPr>
          </w:p>
        </w:tc>
        <w:tc>
          <w:tcPr>
            <w:tcW w:w="1025" w:type="dxa"/>
            <w:gridSpan w:val="2"/>
            <w:vMerge w:val="restart"/>
          </w:tcPr>
          <w:p>
            <w:pPr>
              <w:tabs>
                <w:tab w:val="left" w:pos="284"/>
              </w:tabs>
              <w:rPr>
                <w:rFonts w:ascii="Calibri" w:hAnsi="Calibri" w:cs="Calibri"/>
                <w:sz w:val="16"/>
                <w:szCs w:val="16"/>
                <w:lang w:val="fi-FI"/>
              </w:rPr>
            </w:pPr>
          </w:p>
        </w:tc>
        <w:tc>
          <w:tcPr>
            <w:tcW w:w="851" w:type="dxa"/>
            <w:vMerge w:val="restart"/>
          </w:tcPr>
          <w:p>
            <w:pPr>
              <w:jc w:val="center"/>
              <w:rPr>
                <w:rFonts w:ascii="Calibri" w:hAnsi="Calibri" w:cs="Calibri"/>
                <w:sz w:val="16"/>
                <w:szCs w:val="16"/>
                <w:lang w:val="fi-FI"/>
              </w:rPr>
            </w:pPr>
          </w:p>
          <w:p>
            <w:pPr>
              <w:pStyle w:val="12"/>
              <w:ind w:left="174"/>
              <w:jc w:val="center"/>
              <w:rPr>
                <w:rFonts w:ascii="Calibri" w:hAnsi="Calibri" w:cs="Calibri"/>
                <w:sz w:val="16"/>
                <w:szCs w:val="16"/>
                <w:lang w:val="fi-FI"/>
              </w:rPr>
            </w:pPr>
            <w:r>
              <w:rPr>
                <w:rFonts w:ascii="Calibri" w:hAnsi="Calibri" w:cs="Calibri"/>
                <w:b/>
                <w:bCs/>
                <w:sz w:val="16"/>
                <w:szCs w:val="16"/>
                <w:lang w:val="fi-FI"/>
              </w:rPr>
              <w:t>(1, 3, 4</w:t>
            </w:r>
            <w:r>
              <w:rPr>
                <w:rFonts w:hint="default" w:ascii="Calibri" w:hAnsi="Calibri" w:cs="Calibri"/>
                <w:b/>
                <w:bCs/>
                <w:sz w:val="16"/>
                <w:szCs w:val="16"/>
                <w:lang w:val="en-US"/>
              </w:rPr>
              <w:t>, 5, 6,7)</w:t>
            </w:r>
          </w:p>
        </w:tc>
        <w:tc>
          <w:tcPr>
            <w:tcW w:w="1880" w:type="dxa"/>
            <w:vMerge w:val="restart"/>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1119" w:hRule="atLeast"/>
        </w:trPr>
        <w:tc>
          <w:tcPr>
            <w:tcW w:w="687" w:type="dxa"/>
            <w:vMerge w:val="continue"/>
          </w:tcPr>
          <w:p>
            <w:pPr>
              <w:tabs>
                <w:tab w:val="left" w:pos="284"/>
              </w:tabs>
              <w:jc w:val="center"/>
              <w:rPr>
                <w:rFonts w:ascii="Calibri" w:hAnsi="Calibri" w:cs="Calibri"/>
                <w:sz w:val="16"/>
                <w:szCs w:val="16"/>
                <w:lang w:val="fi-FI"/>
              </w:rPr>
            </w:pPr>
          </w:p>
        </w:tc>
        <w:tc>
          <w:tcPr>
            <w:tcW w:w="3889" w:type="dxa"/>
            <w:vMerge w:val="continue"/>
            <w:tcBorders>
              <w:bottom w:val="nil"/>
            </w:tcBorders>
          </w:tcPr>
          <w:p>
            <w:pPr>
              <w:tabs>
                <w:tab w:val="left" w:pos="284"/>
              </w:tabs>
              <w:rPr>
                <w:rFonts w:ascii="Calibri" w:hAnsi="Calibri" w:cs="Calibri"/>
                <w:sz w:val="16"/>
                <w:szCs w:val="16"/>
                <w:lang w:val="fi-FI"/>
              </w:rPr>
            </w:pPr>
          </w:p>
        </w:tc>
        <w:tc>
          <w:tcPr>
            <w:tcW w:w="1945" w:type="dxa"/>
            <w:vMerge w:val="continue"/>
            <w:tcBorders>
              <w:bottom w:val="nil"/>
            </w:tcBorders>
          </w:tcPr>
          <w:p>
            <w:pPr>
              <w:tabs>
                <w:tab w:val="left" w:pos="196"/>
              </w:tabs>
              <w:rPr>
                <w:rFonts w:ascii="Calibri" w:hAnsi="Calibri" w:cs="Calibri"/>
                <w:sz w:val="16"/>
                <w:szCs w:val="16"/>
                <w:lang w:val="fi-FI"/>
              </w:rPr>
            </w:pPr>
          </w:p>
        </w:tc>
        <w:tc>
          <w:tcPr>
            <w:tcW w:w="1363" w:type="dxa"/>
            <w:gridSpan w:val="2"/>
            <w:vMerge w:val="continue"/>
            <w:tcBorders>
              <w:bottom w:val="nil"/>
            </w:tcBorders>
          </w:tcPr>
          <w:p>
            <w:pPr>
              <w:tabs>
                <w:tab w:val="left" w:pos="284"/>
              </w:tabs>
              <w:rPr>
                <w:rFonts w:ascii="Calibri" w:hAnsi="Calibri" w:cs="Calibri"/>
                <w:b/>
                <w:bCs/>
                <w:sz w:val="16"/>
                <w:szCs w:val="16"/>
                <w:lang w:val="fi-FI"/>
              </w:rPr>
            </w:pPr>
          </w:p>
        </w:tc>
        <w:tc>
          <w:tcPr>
            <w:tcW w:w="2148" w:type="dxa"/>
            <w:tcBorders>
              <w:bottom w:val="nil"/>
            </w:tcBorders>
          </w:tcPr>
          <w:p>
            <w:pPr>
              <w:pStyle w:val="12"/>
              <w:numPr>
                <w:ilvl w:val="0"/>
                <w:numId w:val="2"/>
              </w:numPr>
              <w:tabs>
                <w:tab w:val="left" w:pos="0"/>
              </w:tabs>
              <w:ind w:left="311"/>
              <w:rPr>
                <w:rFonts w:ascii="Calibri" w:hAnsi="Calibri" w:cs="Calibri"/>
                <w:b/>
                <w:bCs/>
                <w:sz w:val="16"/>
                <w:szCs w:val="16"/>
                <w:lang w:val="fi-FI"/>
              </w:rPr>
            </w:pPr>
            <w:r>
              <w:rPr>
                <w:rFonts w:ascii="Calibri" w:hAnsi="Calibri" w:cs="Calibri"/>
                <w:b/>
                <w:bCs/>
                <w:sz w:val="16"/>
                <w:szCs w:val="16"/>
                <w:lang w:val="fi-FI"/>
              </w:rPr>
              <w:t>Kuliah</w:t>
            </w:r>
          </w:p>
          <w:p>
            <w:pPr>
              <w:pStyle w:val="12"/>
              <w:numPr>
                <w:ilvl w:val="0"/>
                <w:numId w:val="2"/>
              </w:numPr>
              <w:tabs>
                <w:tab w:val="left" w:pos="0"/>
              </w:tabs>
              <w:ind w:left="311"/>
              <w:rPr>
                <w:rFonts w:ascii="Calibri" w:hAnsi="Calibri" w:cs="Calibri"/>
                <w:b/>
                <w:bCs/>
                <w:sz w:val="16"/>
                <w:szCs w:val="16"/>
                <w:lang w:val="fi-FI"/>
              </w:rPr>
            </w:pPr>
            <w:r>
              <w:rPr>
                <w:rFonts w:ascii="Calibri" w:hAnsi="Calibri" w:cs="Calibri"/>
                <w:b/>
                <w:bCs/>
                <w:sz w:val="16"/>
                <w:szCs w:val="16"/>
                <w:lang w:val="fi-FI"/>
              </w:rPr>
              <w:t xml:space="preserve">Diskusi </w:t>
            </w:r>
          </w:p>
          <w:p>
            <w:pPr>
              <w:tabs>
                <w:tab w:val="left" w:pos="0"/>
              </w:tabs>
              <w:ind w:left="-49"/>
              <w:rPr>
                <w:rFonts w:ascii="Calibri" w:hAnsi="Calibri" w:cs="Calibri"/>
                <w:b/>
                <w:bCs/>
                <w:sz w:val="16"/>
                <w:szCs w:val="16"/>
                <w:lang w:val="fi-FI"/>
              </w:rPr>
            </w:pPr>
            <w:r>
              <w:rPr>
                <w:rFonts w:ascii="Calibri" w:hAnsi="Calibri" w:cs="Calibri"/>
                <w:b/>
                <w:bCs/>
                <w:sz w:val="16"/>
                <w:szCs w:val="16"/>
                <w:lang w:val="fi-FI"/>
              </w:rPr>
              <w:t xml:space="preserve"> (2x50”)</w:t>
            </w:r>
          </w:p>
          <w:p>
            <w:pPr>
              <w:tabs>
                <w:tab w:val="left" w:pos="0"/>
              </w:tabs>
              <w:ind w:left="-49"/>
              <w:rPr>
                <w:rFonts w:ascii="Calibri" w:hAnsi="Calibri" w:cs="Calibri"/>
                <w:b/>
                <w:bCs/>
                <w:sz w:val="16"/>
                <w:szCs w:val="16"/>
                <w:lang w:val="fi-FI"/>
              </w:rPr>
            </w:pPr>
          </w:p>
          <w:p>
            <w:pPr>
              <w:tabs>
                <w:tab w:val="left" w:pos="0"/>
              </w:tabs>
              <w:ind w:left="-49"/>
              <w:rPr>
                <w:rFonts w:ascii="Calibri" w:hAnsi="Calibri" w:cs="Calibri"/>
                <w:sz w:val="16"/>
                <w:szCs w:val="16"/>
                <w:lang w:val="fi-FI"/>
              </w:rPr>
            </w:pPr>
            <w:r>
              <w:rPr>
                <w:rFonts w:ascii="Calibri" w:hAnsi="Calibri" w:cs="Calibri"/>
                <w:b/>
                <w:bCs/>
                <w:sz w:val="16"/>
                <w:szCs w:val="16"/>
                <w:lang w:val="fi-FI"/>
              </w:rPr>
              <w:t xml:space="preserve">-Tugas </w:t>
            </w:r>
            <w:r>
              <w:rPr>
                <w:rFonts w:ascii="Calibri" w:hAnsi="Calibri" w:cs="Calibri"/>
                <w:sz w:val="16"/>
                <w:szCs w:val="16"/>
                <w:lang w:val="fi-FI"/>
              </w:rPr>
              <w:t xml:space="preserve">: Merangkum bab  manajemen milik </w:t>
            </w:r>
            <w:r>
              <w:rPr>
                <w:rFonts w:ascii="Cambria" w:hAnsi="Cambria"/>
                <w:sz w:val="16"/>
                <w:szCs w:val="16"/>
                <w:lang w:val="fi-FI"/>
              </w:rPr>
              <w:t>Pringle, Peter K. (1991). Electronic Media Management. Boston: Focal Press</w:t>
            </w:r>
          </w:p>
          <w:p>
            <w:pPr>
              <w:tabs>
                <w:tab w:val="left" w:pos="0"/>
              </w:tabs>
              <w:ind w:left="-49"/>
              <w:rPr>
                <w:rFonts w:ascii="Calibri" w:hAnsi="Calibri" w:cs="Calibri"/>
                <w:b/>
                <w:bCs/>
                <w:sz w:val="16"/>
                <w:szCs w:val="16"/>
                <w:lang w:val="fi-FI"/>
              </w:rPr>
            </w:pPr>
            <w:r>
              <w:rPr>
                <w:rFonts w:ascii="Calibri" w:hAnsi="Calibri" w:cs="Calibri"/>
                <w:b/>
                <w:bCs/>
                <w:sz w:val="16"/>
                <w:szCs w:val="16"/>
                <w:lang w:val="fi-FI"/>
              </w:rPr>
              <w:t>(1x50”)</w:t>
            </w:r>
          </w:p>
          <w:p>
            <w:pPr>
              <w:pStyle w:val="12"/>
              <w:ind w:left="311"/>
              <w:rPr>
                <w:rFonts w:ascii="Calibri" w:hAnsi="Calibri" w:cs="Calibri"/>
                <w:b/>
                <w:bCs/>
                <w:sz w:val="16"/>
                <w:szCs w:val="16"/>
                <w:lang w:val="fi-FI"/>
              </w:rPr>
            </w:pPr>
          </w:p>
        </w:tc>
        <w:tc>
          <w:tcPr>
            <w:tcW w:w="1025" w:type="dxa"/>
            <w:gridSpan w:val="2"/>
            <w:vMerge w:val="continue"/>
            <w:tcBorders>
              <w:bottom w:val="nil"/>
            </w:tcBorders>
          </w:tcPr>
          <w:p>
            <w:pPr>
              <w:tabs>
                <w:tab w:val="left" w:pos="284"/>
              </w:tabs>
              <w:rPr>
                <w:rFonts w:ascii="Calibri" w:hAnsi="Calibri" w:cs="Calibri"/>
                <w:sz w:val="16"/>
                <w:szCs w:val="16"/>
                <w:lang w:val="fi-FI"/>
              </w:rPr>
            </w:pPr>
          </w:p>
        </w:tc>
        <w:tc>
          <w:tcPr>
            <w:tcW w:w="851" w:type="dxa"/>
            <w:vMerge w:val="continue"/>
            <w:tcBorders>
              <w:bottom w:val="nil"/>
            </w:tcBorders>
          </w:tcPr>
          <w:p>
            <w:pPr>
              <w:pStyle w:val="12"/>
              <w:numPr>
                <w:ilvl w:val="0"/>
                <w:numId w:val="3"/>
              </w:numPr>
              <w:ind w:left="174" w:hanging="142"/>
              <w:jc w:val="center"/>
              <w:rPr>
                <w:rFonts w:ascii="Calibri" w:hAnsi="Calibri" w:cs="Calibri"/>
                <w:sz w:val="16"/>
                <w:szCs w:val="16"/>
                <w:lang w:val="fi-FI"/>
              </w:rPr>
            </w:pPr>
          </w:p>
        </w:tc>
        <w:tc>
          <w:tcPr>
            <w:tcW w:w="1880" w:type="dxa"/>
            <w:vMerge w:val="continue"/>
            <w:tcBorders>
              <w:bottom w:val="nil"/>
            </w:tcBorders>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809" w:hRule="atLeast"/>
        </w:trPr>
        <w:tc>
          <w:tcPr>
            <w:tcW w:w="687" w:type="dxa"/>
            <w:vMerge w:val="restart"/>
          </w:tcPr>
          <w:p>
            <w:pPr>
              <w:tabs>
                <w:tab w:val="left" w:pos="284"/>
              </w:tabs>
              <w:rPr>
                <w:rFonts w:ascii="Calibri" w:hAnsi="Calibri" w:cs="Calibri"/>
                <w:sz w:val="16"/>
                <w:szCs w:val="16"/>
                <w:lang w:val="fi-FI"/>
              </w:rPr>
            </w:pPr>
            <w:r>
              <w:rPr>
                <w:rFonts w:ascii="Calibri" w:hAnsi="Calibri" w:cs="Calibri"/>
                <w:sz w:val="16"/>
                <w:szCs w:val="16"/>
                <w:lang w:val="fi-FI"/>
              </w:rPr>
              <w:t>3</w:t>
            </w:r>
            <w:r>
              <w:rPr>
                <w:rFonts w:hint="default" w:ascii="Calibri" w:hAnsi="Calibri" w:cs="Calibri"/>
                <w:sz w:val="16"/>
                <w:szCs w:val="16"/>
                <w:lang w:val="en-US"/>
              </w:rPr>
              <w:t>-</w:t>
            </w:r>
            <w:r>
              <w:rPr>
                <w:rFonts w:ascii="Calibri" w:hAnsi="Calibri" w:cs="Calibri"/>
                <w:sz w:val="16"/>
                <w:szCs w:val="16"/>
                <w:lang w:val="fi-FI"/>
              </w:rPr>
              <w:t>4</w:t>
            </w:r>
          </w:p>
          <w:p>
            <w:pPr>
              <w:tabs>
                <w:tab w:val="left" w:pos="284"/>
              </w:tabs>
              <w:rPr>
                <w:rFonts w:ascii="Calibri" w:hAnsi="Calibri" w:cs="Calibri"/>
                <w:sz w:val="16"/>
                <w:szCs w:val="16"/>
                <w:lang w:val="fi-FI"/>
              </w:rPr>
            </w:pPr>
          </w:p>
          <w:p>
            <w:pPr>
              <w:tabs>
                <w:tab w:val="left" w:pos="284"/>
              </w:tabs>
              <w:rPr>
                <w:rFonts w:ascii="Calibri" w:hAnsi="Calibri" w:cs="Calibri"/>
                <w:sz w:val="16"/>
                <w:szCs w:val="16"/>
                <w:lang w:val="fi-FI"/>
              </w:rPr>
            </w:pPr>
          </w:p>
          <w:p>
            <w:pPr>
              <w:tabs>
                <w:tab w:val="left" w:pos="284"/>
              </w:tabs>
              <w:rPr>
                <w:rFonts w:ascii="Calibri" w:hAnsi="Calibri" w:cs="Calibri"/>
                <w:sz w:val="16"/>
                <w:szCs w:val="16"/>
                <w:lang w:val="fi-FI"/>
              </w:rPr>
            </w:pPr>
          </w:p>
        </w:tc>
        <w:tc>
          <w:tcPr>
            <w:tcW w:w="3889" w:type="dxa"/>
            <w:vMerge w:val="restart"/>
            <w:tcBorders>
              <w:top w:val="nil"/>
            </w:tcBorders>
          </w:tcPr>
          <w:p>
            <w:pPr>
              <w:tabs>
                <w:tab w:val="left" w:pos="284"/>
              </w:tabs>
              <w:rPr>
                <w:rFonts w:ascii="Calibri" w:hAnsi="Calibri" w:cs="Calibri"/>
                <w:sz w:val="16"/>
                <w:szCs w:val="16"/>
              </w:rPr>
            </w:pPr>
            <w:r>
              <w:rPr>
                <w:rFonts w:ascii="Calibri" w:hAnsi="Calibri" w:cs="Calibri"/>
                <w:sz w:val="16"/>
                <w:szCs w:val="16"/>
              </w:rPr>
              <w:t xml:space="preserve">Sub – CPMK 2: </w:t>
            </w:r>
          </w:p>
          <w:p>
            <w:pPr>
              <w:tabs>
                <w:tab w:val="left" w:pos="284"/>
              </w:tabs>
              <w:rPr>
                <w:rFonts w:cstheme="minorHAnsi"/>
                <w:sz w:val="16"/>
                <w:szCs w:val="16"/>
              </w:rPr>
            </w:pPr>
            <w:r>
              <w:rPr>
                <w:rFonts w:cstheme="minorHAnsi"/>
                <w:sz w:val="16"/>
                <w:szCs w:val="16"/>
              </w:rPr>
              <w:t>Mahasiswa</w:t>
            </w:r>
            <w:r>
              <w:rPr>
                <w:rFonts w:cstheme="minorHAnsi"/>
                <w:sz w:val="16"/>
                <w:szCs w:val="16"/>
                <w:lang w:val="id-ID"/>
              </w:rPr>
              <w:t xml:space="preserve">  </w:t>
            </w:r>
            <w:r>
              <w:rPr>
                <w:rFonts w:cstheme="minorHAnsi"/>
                <w:sz w:val="16"/>
                <w:szCs w:val="16"/>
              </w:rPr>
              <w:t>mampu</w:t>
            </w:r>
            <w:r>
              <w:rPr>
                <w:rFonts w:cstheme="minorHAnsi"/>
                <w:sz w:val="16"/>
                <w:szCs w:val="16"/>
                <w:lang w:val="id-ID"/>
              </w:rPr>
              <w:t xml:space="preserve">  </w:t>
            </w:r>
            <w:r>
              <w:rPr>
                <w:rFonts w:cstheme="minorHAnsi"/>
                <w:sz w:val="16"/>
                <w:szCs w:val="16"/>
              </w:rPr>
              <w:t>memahami</w:t>
            </w:r>
            <w:r>
              <w:rPr>
                <w:rFonts w:cstheme="minorHAnsi"/>
                <w:sz w:val="16"/>
                <w:szCs w:val="16"/>
                <w:lang w:val="id-ID"/>
              </w:rPr>
              <w:t xml:space="preserve">  </w:t>
            </w:r>
            <w:r>
              <w:rPr>
                <w:rFonts w:cstheme="minorHAnsi"/>
                <w:sz w:val="16"/>
                <w:szCs w:val="16"/>
              </w:rPr>
              <w:t>bagaimana</w:t>
            </w:r>
            <w:r>
              <w:rPr>
                <w:rFonts w:cstheme="minorHAnsi"/>
                <w:sz w:val="16"/>
                <w:szCs w:val="16"/>
                <w:lang w:val="id-ID"/>
              </w:rPr>
              <w:t xml:space="preserve">  </w:t>
            </w:r>
            <w:r>
              <w:rPr>
                <w:rFonts w:cstheme="minorHAnsi"/>
                <w:sz w:val="16"/>
                <w:szCs w:val="16"/>
              </w:rPr>
              <w:t>bentuk</w:t>
            </w:r>
            <w:r>
              <w:rPr>
                <w:rFonts w:cstheme="minorHAnsi"/>
                <w:sz w:val="16"/>
                <w:szCs w:val="16"/>
                <w:lang w:val="id-ID"/>
              </w:rPr>
              <w:t xml:space="preserve"> </w:t>
            </w:r>
            <w:r>
              <w:rPr>
                <w:rFonts w:cstheme="minorHAnsi"/>
                <w:sz w:val="16"/>
                <w:szCs w:val="16"/>
              </w:rPr>
              <w:t>manajemen</w:t>
            </w:r>
            <w:r>
              <w:rPr>
                <w:rFonts w:cstheme="minorHAnsi"/>
                <w:sz w:val="16"/>
                <w:szCs w:val="16"/>
                <w:lang w:val="id-ID"/>
              </w:rPr>
              <w:t xml:space="preserve">  </w:t>
            </w:r>
            <w:r>
              <w:rPr>
                <w:rFonts w:cstheme="minorHAnsi"/>
                <w:sz w:val="16"/>
                <w:szCs w:val="16"/>
              </w:rPr>
              <w:t>dalam</w:t>
            </w:r>
            <w:r>
              <w:rPr>
                <w:rFonts w:cstheme="minorHAnsi"/>
                <w:sz w:val="16"/>
                <w:szCs w:val="16"/>
                <w:lang w:val="id-ID"/>
              </w:rPr>
              <w:t xml:space="preserve"> </w:t>
            </w:r>
            <w:r>
              <w:rPr>
                <w:rFonts w:cstheme="minorHAnsi"/>
                <w:sz w:val="16"/>
                <w:szCs w:val="16"/>
              </w:rPr>
              <w:t xml:space="preserve"> organisasi</w:t>
            </w:r>
            <w:r>
              <w:rPr>
                <w:rFonts w:cstheme="minorHAnsi"/>
                <w:sz w:val="16"/>
                <w:szCs w:val="16"/>
                <w:lang w:val="id-ID"/>
              </w:rPr>
              <w:t xml:space="preserve"> </w:t>
            </w:r>
            <w:r>
              <w:rPr>
                <w:rFonts w:cstheme="minorHAnsi"/>
                <w:sz w:val="16"/>
                <w:szCs w:val="16"/>
              </w:rPr>
              <w:t xml:space="preserve">  media</w:t>
            </w:r>
            <w:r>
              <w:rPr>
                <w:rFonts w:cstheme="minorHAnsi"/>
                <w:sz w:val="16"/>
                <w:szCs w:val="16"/>
                <w:lang w:val="id-ID"/>
              </w:rPr>
              <w:t xml:space="preserve"> </w:t>
            </w:r>
            <w:r>
              <w:rPr>
                <w:rFonts w:cstheme="minorHAnsi"/>
                <w:sz w:val="16"/>
                <w:szCs w:val="16"/>
              </w:rPr>
              <w:t xml:space="preserve"> </w:t>
            </w:r>
            <w:r>
              <w:rPr>
                <w:rFonts w:cstheme="minorHAnsi"/>
                <w:sz w:val="16"/>
                <w:szCs w:val="16"/>
                <w:lang w:val="id-ID"/>
              </w:rPr>
              <w:t xml:space="preserve"> </w:t>
            </w:r>
            <w:r>
              <w:rPr>
                <w:rFonts w:cstheme="minorHAnsi"/>
                <w:sz w:val="16"/>
                <w:szCs w:val="16"/>
              </w:rPr>
              <w:t>massa</w:t>
            </w:r>
            <w:r>
              <w:rPr>
                <w:rFonts w:cstheme="minorHAnsi"/>
                <w:sz w:val="16"/>
                <w:szCs w:val="16"/>
                <w:lang w:val="id-ID"/>
              </w:rPr>
              <w:t xml:space="preserve"> </w:t>
            </w:r>
            <w:r>
              <w:rPr>
                <w:rFonts w:cstheme="minorHAnsi"/>
                <w:sz w:val="16"/>
                <w:szCs w:val="16"/>
              </w:rPr>
              <w:t xml:space="preserve">elektronik </w:t>
            </w:r>
            <w:r>
              <w:rPr>
                <w:rFonts w:cstheme="minorHAnsi"/>
                <w:sz w:val="16"/>
                <w:szCs w:val="16"/>
                <w:lang w:val="id-ID"/>
              </w:rPr>
              <w:t xml:space="preserve"> </w:t>
            </w:r>
            <w:r>
              <w:rPr>
                <w:rFonts w:cstheme="minorHAnsi"/>
                <w:sz w:val="16"/>
                <w:szCs w:val="16"/>
              </w:rPr>
              <w:t xml:space="preserve">(radio </w:t>
            </w:r>
            <w:r>
              <w:rPr>
                <w:rFonts w:cstheme="minorHAnsi"/>
                <w:sz w:val="16"/>
                <w:szCs w:val="16"/>
                <w:lang w:val="id-ID"/>
              </w:rPr>
              <w:t xml:space="preserve"> </w:t>
            </w:r>
            <w:r>
              <w:rPr>
                <w:rFonts w:cstheme="minorHAnsi"/>
                <w:sz w:val="16"/>
                <w:szCs w:val="16"/>
              </w:rPr>
              <w:t>dan</w:t>
            </w:r>
            <w:r>
              <w:rPr>
                <w:rFonts w:cstheme="minorHAnsi"/>
                <w:sz w:val="16"/>
                <w:szCs w:val="16"/>
                <w:lang w:val="id-ID"/>
              </w:rPr>
              <w:t xml:space="preserve"> </w:t>
            </w:r>
            <w:r>
              <w:rPr>
                <w:rFonts w:cstheme="minorHAnsi"/>
                <w:sz w:val="16"/>
                <w:szCs w:val="16"/>
              </w:rPr>
              <w:t>t</w:t>
            </w:r>
            <w:r>
              <w:rPr>
                <w:rFonts w:cstheme="minorHAnsi"/>
                <w:sz w:val="16"/>
                <w:szCs w:val="16"/>
                <w:lang w:val="id-ID"/>
              </w:rPr>
              <w:t xml:space="preserve"> </w:t>
            </w:r>
            <w:r>
              <w:rPr>
                <w:rFonts w:cstheme="minorHAnsi"/>
                <w:sz w:val="16"/>
                <w:szCs w:val="16"/>
              </w:rPr>
              <w:t>elevisi)</w:t>
            </w:r>
          </w:p>
          <w:p>
            <w:pPr>
              <w:tabs>
                <w:tab w:val="left" w:pos="284"/>
              </w:tabs>
              <w:rPr>
                <w:rFonts w:ascii="Calibri" w:hAnsi="Calibri" w:cs="Calibri"/>
                <w:sz w:val="16"/>
                <w:szCs w:val="16"/>
              </w:rPr>
            </w:pPr>
          </w:p>
          <w:p>
            <w:pPr>
              <w:tabs>
                <w:tab w:val="left" w:pos="284"/>
              </w:tabs>
              <w:rPr>
                <w:rFonts w:ascii="Calibri" w:hAnsi="Calibri" w:cs="Calibri"/>
                <w:sz w:val="16"/>
                <w:szCs w:val="16"/>
              </w:rPr>
            </w:pPr>
          </w:p>
          <w:p>
            <w:pPr>
              <w:rPr>
                <w:rFonts w:cstheme="minorHAnsi"/>
                <w:sz w:val="16"/>
                <w:szCs w:val="16"/>
              </w:rPr>
            </w:pPr>
            <w:r>
              <w:rPr>
                <w:rFonts w:cstheme="minorHAnsi"/>
                <w:sz w:val="16"/>
                <w:szCs w:val="16"/>
              </w:rPr>
              <w:t>Mahasiswa</w:t>
            </w:r>
            <w:r>
              <w:rPr>
                <w:rFonts w:cstheme="minorHAnsi"/>
                <w:sz w:val="16"/>
                <w:szCs w:val="16"/>
                <w:lang w:val="id-ID"/>
              </w:rPr>
              <w:t xml:space="preserve">  </w:t>
            </w:r>
            <w:r>
              <w:rPr>
                <w:rFonts w:cstheme="minorHAnsi"/>
                <w:sz w:val="16"/>
                <w:szCs w:val="16"/>
              </w:rPr>
              <w:t>mampu</w:t>
            </w:r>
            <w:r>
              <w:rPr>
                <w:rFonts w:cstheme="minorHAnsi"/>
                <w:sz w:val="16"/>
                <w:szCs w:val="16"/>
                <w:lang w:val="id-ID"/>
              </w:rPr>
              <w:t xml:space="preserve">  </w:t>
            </w:r>
            <w:r>
              <w:rPr>
                <w:rFonts w:cstheme="minorHAnsi"/>
                <w:sz w:val="16"/>
                <w:szCs w:val="16"/>
              </w:rPr>
              <w:t>memahami</w:t>
            </w:r>
            <w:r>
              <w:rPr>
                <w:rFonts w:cstheme="minorHAnsi"/>
                <w:sz w:val="16"/>
                <w:szCs w:val="16"/>
                <w:lang w:val="id-ID"/>
              </w:rPr>
              <w:t xml:space="preserve">  </w:t>
            </w:r>
            <w:r>
              <w:rPr>
                <w:rFonts w:cstheme="minorHAnsi"/>
                <w:sz w:val="16"/>
                <w:szCs w:val="16"/>
              </w:rPr>
              <w:t>karakteristik</w:t>
            </w:r>
            <w:r>
              <w:rPr>
                <w:rFonts w:cstheme="minorHAnsi"/>
                <w:sz w:val="16"/>
                <w:szCs w:val="16"/>
                <w:lang w:val="id-ID"/>
              </w:rPr>
              <w:t xml:space="preserve"> </w:t>
            </w:r>
            <w:r>
              <w:rPr>
                <w:rFonts w:cstheme="minorHAnsi"/>
                <w:sz w:val="16"/>
                <w:szCs w:val="16"/>
              </w:rPr>
              <w:t xml:space="preserve"> media</w:t>
            </w:r>
            <w:r>
              <w:rPr>
                <w:rFonts w:cstheme="minorHAnsi"/>
                <w:sz w:val="16"/>
                <w:szCs w:val="16"/>
                <w:lang w:val="id-ID"/>
              </w:rPr>
              <w:t xml:space="preserve"> </w:t>
            </w:r>
            <w:r>
              <w:rPr>
                <w:rFonts w:cstheme="minorHAnsi"/>
                <w:sz w:val="16"/>
                <w:szCs w:val="16"/>
              </w:rPr>
              <w:t xml:space="preserve"> radio</w:t>
            </w:r>
            <w:r>
              <w:rPr>
                <w:rFonts w:cstheme="minorHAnsi"/>
                <w:sz w:val="16"/>
                <w:szCs w:val="16"/>
                <w:lang w:val="id-ID"/>
              </w:rPr>
              <w:t xml:space="preserve"> </w:t>
            </w:r>
            <w:r>
              <w:rPr>
                <w:rFonts w:cstheme="minorHAnsi"/>
                <w:sz w:val="16"/>
                <w:szCs w:val="16"/>
              </w:rPr>
              <w:t xml:space="preserve"> dan</w:t>
            </w:r>
            <w:r>
              <w:rPr>
                <w:rFonts w:cstheme="minorHAnsi"/>
                <w:sz w:val="16"/>
                <w:szCs w:val="16"/>
                <w:lang w:val="id-ID"/>
              </w:rPr>
              <w:t xml:space="preserve"> </w:t>
            </w:r>
            <w:r>
              <w:rPr>
                <w:rFonts w:cstheme="minorHAnsi"/>
                <w:sz w:val="16"/>
                <w:szCs w:val="16"/>
              </w:rPr>
              <w:t xml:space="preserve"> orang-orang</w:t>
            </w:r>
            <w:r>
              <w:rPr>
                <w:rFonts w:cstheme="minorHAnsi"/>
                <w:sz w:val="16"/>
                <w:szCs w:val="16"/>
                <w:lang w:val="id-ID"/>
              </w:rPr>
              <w:t xml:space="preserve"> </w:t>
            </w:r>
            <w:r>
              <w:rPr>
                <w:rFonts w:cstheme="minorHAnsi"/>
                <w:sz w:val="16"/>
                <w:szCs w:val="16"/>
              </w:rPr>
              <w:t xml:space="preserve"> yang</w:t>
            </w:r>
            <w:r>
              <w:rPr>
                <w:rFonts w:cstheme="minorHAnsi"/>
                <w:sz w:val="16"/>
                <w:szCs w:val="16"/>
                <w:lang w:val="id-ID"/>
              </w:rPr>
              <w:t xml:space="preserve"> </w:t>
            </w:r>
            <w:r>
              <w:rPr>
                <w:rFonts w:cstheme="minorHAnsi"/>
                <w:sz w:val="16"/>
                <w:szCs w:val="16"/>
              </w:rPr>
              <w:t xml:space="preserve"> bekerja</w:t>
            </w:r>
            <w:r>
              <w:rPr>
                <w:rFonts w:cstheme="minorHAnsi"/>
                <w:sz w:val="16"/>
                <w:szCs w:val="16"/>
                <w:lang w:val="id-ID"/>
              </w:rPr>
              <w:t xml:space="preserve"> </w:t>
            </w:r>
            <w:r>
              <w:rPr>
                <w:rFonts w:cstheme="minorHAnsi"/>
                <w:sz w:val="16"/>
                <w:szCs w:val="16"/>
              </w:rPr>
              <w:t xml:space="preserve"> di</w:t>
            </w:r>
            <w:r>
              <w:rPr>
                <w:rFonts w:cstheme="minorHAnsi"/>
                <w:sz w:val="16"/>
                <w:szCs w:val="16"/>
                <w:lang w:val="id-ID"/>
              </w:rPr>
              <w:t xml:space="preserve"> </w:t>
            </w:r>
            <w:r>
              <w:rPr>
                <w:rFonts w:cstheme="minorHAnsi"/>
                <w:sz w:val="16"/>
                <w:szCs w:val="16"/>
              </w:rPr>
              <w:t xml:space="preserve"> radio</w:t>
            </w:r>
            <w:r>
              <w:rPr>
                <w:rFonts w:cstheme="minorHAnsi"/>
                <w:sz w:val="16"/>
                <w:szCs w:val="16"/>
                <w:lang w:val="id-ID"/>
              </w:rPr>
              <w:t xml:space="preserve"> </w:t>
            </w:r>
            <w:r>
              <w:rPr>
                <w:rFonts w:cstheme="minorHAnsi"/>
                <w:sz w:val="16"/>
                <w:szCs w:val="16"/>
              </w:rPr>
              <w:t xml:space="preserve"> dan</w:t>
            </w:r>
            <w:r>
              <w:rPr>
                <w:rFonts w:cstheme="minorHAnsi"/>
                <w:sz w:val="16"/>
                <w:szCs w:val="16"/>
                <w:lang w:val="id-ID"/>
              </w:rPr>
              <w:t xml:space="preserve"> </w:t>
            </w:r>
            <w:r>
              <w:rPr>
                <w:rFonts w:cstheme="minorHAnsi"/>
                <w:sz w:val="16"/>
                <w:szCs w:val="16"/>
              </w:rPr>
              <w:t>televisi</w:t>
            </w:r>
          </w:p>
          <w:p>
            <w:pPr>
              <w:tabs>
                <w:tab w:val="left" w:pos="284"/>
              </w:tabs>
              <w:rPr>
                <w:rFonts w:ascii="Calibri" w:hAnsi="Calibri" w:cs="Calibri"/>
                <w:sz w:val="16"/>
                <w:szCs w:val="16"/>
                <w:lang w:val="fi-FI"/>
              </w:rPr>
            </w:pPr>
          </w:p>
        </w:tc>
        <w:tc>
          <w:tcPr>
            <w:tcW w:w="1945" w:type="dxa"/>
            <w:vMerge w:val="restart"/>
            <w:tcBorders>
              <w:top w:val="nil"/>
            </w:tcBorders>
          </w:tcPr>
          <w:p>
            <w:pPr>
              <w:rPr>
                <w:rFonts w:cstheme="minorHAnsi"/>
                <w:sz w:val="16"/>
                <w:szCs w:val="16"/>
                <w:lang w:val="de-DE"/>
              </w:rPr>
            </w:pPr>
            <w:r>
              <w:rPr>
                <w:rFonts w:cstheme="minorHAnsi"/>
                <w:sz w:val="16"/>
                <w:szCs w:val="16"/>
                <w:lang w:val="de-DE"/>
              </w:rPr>
              <w:t xml:space="preserve">1. Ketepatan mengidentifikasi perbedaan manajemen media cetak dan elektronik </w:t>
            </w:r>
          </w:p>
          <w:p>
            <w:pPr>
              <w:rPr>
                <w:rFonts w:cstheme="minorHAnsi"/>
                <w:sz w:val="16"/>
                <w:szCs w:val="16"/>
                <w:lang w:val="de-DE"/>
              </w:rPr>
            </w:pPr>
            <w:r>
              <w:rPr>
                <w:rFonts w:cstheme="minorHAnsi"/>
                <w:sz w:val="16"/>
                <w:szCs w:val="16"/>
                <w:lang w:val="de-DE"/>
              </w:rPr>
              <w:t xml:space="preserve">2. Ketepatan mengidentikasi karakter pekerjaan di radio dan TV  </w:t>
            </w:r>
          </w:p>
          <w:p>
            <w:pPr>
              <w:rPr>
                <w:rFonts w:cstheme="minorHAnsi"/>
                <w:sz w:val="16"/>
                <w:szCs w:val="16"/>
                <w:lang w:val="de-DE"/>
              </w:rPr>
            </w:pPr>
            <w:r>
              <w:rPr>
                <w:rFonts w:cstheme="minorHAnsi"/>
                <w:sz w:val="16"/>
                <w:szCs w:val="16"/>
                <w:lang w:val="de-DE"/>
              </w:rPr>
              <w:t xml:space="preserve">3. Kebutuhan menjadi pekerja media TV dan radio </w:t>
            </w:r>
          </w:p>
          <w:p>
            <w:pPr>
              <w:rPr>
                <w:rFonts w:ascii="Calibri" w:hAnsi="Calibri" w:cs="Calibri"/>
                <w:sz w:val="16"/>
                <w:szCs w:val="16"/>
                <w:lang w:val="fi-FI"/>
              </w:rPr>
            </w:pPr>
          </w:p>
        </w:tc>
        <w:tc>
          <w:tcPr>
            <w:tcW w:w="1363" w:type="dxa"/>
            <w:gridSpan w:val="2"/>
            <w:vMerge w:val="restart"/>
            <w:tcBorders>
              <w:top w:val="nil"/>
            </w:tcBorders>
          </w:tcPr>
          <w:p>
            <w:pPr>
              <w:tabs>
                <w:tab w:val="left" w:pos="284"/>
              </w:tabs>
              <w:rPr>
                <w:rFonts w:ascii="Calibri" w:hAnsi="Calibri" w:cs="Calibri"/>
                <w:b/>
                <w:bCs/>
                <w:sz w:val="16"/>
                <w:szCs w:val="16"/>
                <w:lang w:val="fi-FI"/>
              </w:rPr>
            </w:pPr>
            <w:r>
              <w:rPr>
                <w:rFonts w:ascii="Calibri" w:hAnsi="Calibri" w:cs="Calibri"/>
                <w:b/>
                <w:bCs/>
                <w:sz w:val="16"/>
                <w:szCs w:val="16"/>
                <w:lang w:val="fi-FI"/>
              </w:rPr>
              <w:t xml:space="preserve">Kriteria: </w:t>
            </w:r>
          </w:p>
          <w:p>
            <w:pPr>
              <w:tabs>
                <w:tab w:val="left" w:pos="284"/>
              </w:tabs>
              <w:rPr>
                <w:rFonts w:ascii="Calibri" w:hAnsi="Calibri" w:cs="Calibri"/>
                <w:sz w:val="16"/>
                <w:szCs w:val="16"/>
                <w:lang w:val="fi-FI"/>
              </w:rPr>
            </w:pPr>
            <w:r>
              <w:rPr>
                <w:rFonts w:ascii="Calibri" w:hAnsi="Calibri" w:cs="Calibri"/>
                <w:sz w:val="16"/>
                <w:szCs w:val="16"/>
                <w:lang w:val="fi-FI"/>
              </w:rPr>
              <w:t>Bertanya acak kepada 10 mahasiswa sebelum mulai memberikan materi</w:t>
            </w:r>
          </w:p>
          <w:p>
            <w:pPr>
              <w:tabs>
                <w:tab w:val="left" w:pos="284"/>
              </w:tabs>
              <w:rPr>
                <w:rFonts w:ascii="Calibri" w:hAnsi="Calibri" w:cs="Calibri"/>
                <w:sz w:val="16"/>
                <w:szCs w:val="16"/>
                <w:lang w:val="fi-FI"/>
              </w:rPr>
            </w:pPr>
          </w:p>
          <w:p>
            <w:pPr>
              <w:tabs>
                <w:tab w:val="left" w:pos="284"/>
              </w:tabs>
              <w:rPr>
                <w:rFonts w:ascii="Calibri" w:hAnsi="Calibri" w:cs="Calibri"/>
                <w:b/>
                <w:bCs/>
                <w:sz w:val="16"/>
                <w:szCs w:val="16"/>
                <w:lang w:val="fi-FI"/>
              </w:rPr>
            </w:pPr>
            <w:r>
              <w:rPr>
                <w:rFonts w:ascii="Calibri" w:hAnsi="Calibri" w:cs="Calibri"/>
                <w:b/>
                <w:bCs/>
                <w:sz w:val="16"/>
                <w:szCs w:val="16"/>
                <w:lang w:val="fi-FI"/>
              </w:rPr>
              <w:t xml:space="preserve">Teknik: </w:t>
            </w:r>
          </w:p>
          <w:p>
            <w:pPr>
              <w:tabs>
                <w:tab w:val="left" w:pos="284"/>
              </w:tabs>
              <w:rPr>
                <w:rFonts w:ascii="Calibri" w:hAnsi="Calibri" w:cs="Calibri"/>
                <w:sz w:val="16"/>
                <w:szCs w:val="16"/>
                <w:lang w:val="fi-FI"/>
              </w:rPr>
            </w:pPr>
            <w:r>
              <w:rPr>
                <w:rFonts w:ascii="Calibri" w:hAnsi="Calibri" w:cs="Calibri"/>
                <w:sz w:val="16"/>
                <w:szCs w:val="16"/>
                <w:lang w:val="fi-FI"/>
              </w:rPr>
              <w:t>Kuis di awal perkuliahan dan di akhir perkuliahan</w:t>
            </w:r>
          </w:p>
        </w:tc>
        <w:tc>
          <w:tcPr>
            <w:tcW w:w="2148" w:type="dxa"/>
            <w:tcBorders>
              <w:top w:val="nil"/>
            </w:tcBorders>
          </w:tcPr>
          <w:p>
            <w:pPr>
              <w:pStyle w:val="12"/>
              <w:numPr>
                <w:ilvl w:val="0"/>
                <w:numId w:val="2"/>
              </w:numPr>
              <w:tabs>
                <w:tab w:val="left" w:pos="0"/>
              </w:tabs>
              <w:ind w:left="311"/>
              <w:rPr>
                <w:rFonts w:ascii="Calibri" w:hAnsi="Calibri" w:cs="Calibri"/>
                <w:b/>
                <w:bCs/>
                <w:sz w:val="16"/>
                <w:szCs w:val="16"/>
                <w:lang w:val="fi-FI"/>
              </w:rPr>
            </w:pPr>
            <w:r>
              <w:rPr>
                <w:rFonts w:ascii="Calibri" w:hAnsi="Calibri" w:cs="Calibri"/>
                <w:b/>
                <w:bCs/>
                <w:sz w:val="16"/>
                <w:szCs w:val="16"/>
                <w:lang w:val="fi-FI"/>
              </w:rPr>
              <w:t>Kuliah</w:t>
            </w:r>
          </w:p>
          <w:p>
            <w:pPr>
              <w:pStyle w:val="12"/>
              <w:numPr>
                <w:ilvl w:val="0"/>
                <w:numId w:val="2"/>
              </w:numPr>
              <w:tabs>
                <w:tab w:val="left" w:pos="0"/>
              </w:tabs>
              <w:ind w:left="311"/>
              <w:rPr>
                <w:rFonts w:ascii="Calibri" w:hAnsi="Calibri" w:cs="Calibri"/>
                <w:b/>
                <w:bCs/>
                <w:sz w:val="16"/>
                <w:szCs w:val="16"/>
                <w:lang w:val="fi-FI"/>
              </w:rPr>
            </w:pPr>
            <w:r>
              <w:rPr>
                <w:rFonts w:ascii="Calibri" w:hAnsi="Calibri" w:cs="Calibri"/>
                <w:b/>
                <w:bCs/>
                <w:sz w:val="16"/>
                <w:szCs w:val="16"/>
                <w:lang w:val="fi-FI"/>
              </w:rPr>
              <w:t xml:space="preserve">Diskusi </w:t>
            </w:r>
          </w:p>
          <w:p>
            <w:pPr>
              <w:tabs>
                <w:tab w:val="left" w:pos="0"/>
              </w:tabs>
              <w:ind w:left="-49"/>
              <w:rPr>
                <w:rFonts w:ascii="Calibri" w:hAnsi="Calibri" w:cs="Calibri"/>
                <w:b/>
                <w:bCs/>
                <w:sz w:val="16"/>
                <w:szCs w:val="16"/>
                <w:lang w:val="fi-FI"/>
              </w:rPr>
            </w:pPr>
            <w:r>
              <w:rPr>
                <w:rFonts w:ascii="Calibri" w:hAnsi="Calibri" w:cs="Calibri"/>
                <w:bCs/>
                <w:sz w:val="16"/>
                <w:szCs w:val="16"/>
                <w:lang w:val="fi-FI"/>
              </w:rPr>
              <w:t xml:space="preserve"> </w:t>
            </w:r>
            <w:r>
              <w:rPr>
                <w:rFonts w:ascii="Calibri" w:hAnsi="Calibri" w:cs="Calibri"/>
                <w:b/>
                <w:bCs/>
                <w:sz w:val="16"/>
                <w:szCs w:val="16"/>
                <w:lang w:val="fi-FI"/>
              </w:rPr>
              <w:t>(2x50”)</w:t>
            </w:r>
          </w:p>
          <w:p>
            <w:pPr>
              <w:tabs>
                <w:tab w:val="left" w:pos="0"/>
              </w:tabs>
              <w:ind w:left="-49"/>
              <w:rPr>
                <w:rFonts w:ascii="Calibri" w:hAnsi="Calibri" w:cs="Calibri"/>
                <w:sz w:val="16"/>
                <w:szCs w:val="16"/>
                <w:lang w:val="fi-FI"/>
              </w:rPr>
            </w:pPr>
            <w:r>
              <w:rPr>
                <w:rFonts w:ascii="Calibri" w:hAnsi="Calibri" w:cs="Calibri"/>
                <w:b/>
                <w:bCs/>
                <w:sz w:val="16"/>
                <w:szCs w:val="16"/>
                <w:lang w:val="fi-FI"/>
              </w:rPr>
              <w:t>-Tugas</w:t>
            </w:r>
            <w:r>
              <w:rPr>
                <w:rFonts w:ascii="Calibri" w:hAnsi="Calibri" w:cs="Calibri"/>
                <w:sz w:val="16"/>
                <w:szCs w:val="16"/>
                <w:lang w:val="fi-FI"/>
              </w:rPr>
              <w:t xml:space="preserve">:  Tugas  merangkum artikel terkait manajemen  media cetak dan elektroinik (TV dan Radio) </w:t>
            </w:r>
          </w:p>
          <w:p>
            <w:pPr>
              <w:tabs>
                <w:tab w:val="left" w:pos="0"/>
              </w:tabs>
              <w:ind w:left="-49"/>
              <w:rPr>
                <w:rFonts w:ascii="Calibri" w:hAnsi="Calibri" w:cs="Calibri"/>
                <w:b/>
                <w:bCs/>
                <w:sz w:val="16"/>
                <w:szCs w:val="16"/>
                <w:lang w:val="fi-FI"/>
              </w:rPr>
            </w:pPr>
            <w:r>
              <w:rPr>
                <w:rFonts w:ascii="Calibri" w:hAnsi="Calibri" w:cs="Calibri"/>
                <w:b/>
                <w:bCs/>
                <w:sz w:val="16"/>
                <w:szCs w:val="16"/>
                <w:lang w:val="fi-FI"/>
              </w:rPr>
              <w:t>(1x50”)</w:t>
            </w:r>
          </w:p>
          <w:p>
            <w:pPr>
              <w:tabs>
                <w:tab w:val="left" w:pos="284"/>
              </w:tabs>
              <w:rPr>
                <w:rFonts w:ascii="Calibri" w:hAnsi="Calibri" w:cs="Calibri"/>
                <w:sz w:val="16"/>
                <w:szCs w:val="16"/>
                <w:lang w:val="fi-FI"/>
              </w:rPr>
            </w:pPr>
          </w:p>
        </w:tc>
        <w:tc>
          <w:tcPr>
            <w:tcW w:w="1025" w:type="dxa"/>
            <w:gridSpan w:val="2"/>
            <w:vMerge w:val="restart"/>
            <w:tcBorders>
              <w:top w:val="nil"/>
            </w:tcBorders>
          </w:tcPr>
          <w:p>
            <w:pPr>
              <w:tabs>
                <w:tab w:val="left" w:pos="284"/>
              </w:tabs>
              <w:rPr>
                <w:rFonts w:ascii="Calibri" w:hAnsi="Calibri" w:cs="Calibri"/>
                <w:sz w:val="16"/>
                <w:szCs w:val="16"/>
                <w:lang w:val="fi-FI"/>
              </w:rPr>
            </w:pPr>
          </w:p>
        </w:tc>
        <w:tc>
          <w:tcPr>
            <w:tcW w:w="851" w:type="dxa"/>
            <w:vMerge w:val="restart"/>
            <w:tcBorders>
              <w:top w:val="nil"/>
            </w:tcBorders>
          </w:tcPr>
          <w:p>
            <w:pPr>
              <w:jc w:val="center"/>
              <w:rPr>
                <w:rFonts w:ascii="Calibri" w:hAnsi="Calibri" w:cs="Calibri"/>
                <w:sz w:val="16"/>
                <w:szCs w:val="16"/>
                <w:lang w:val="fi-FI"/>
              </w:rPr>
            </w:pPr>
            <w:r>
              <w:rPr>
                <w:rFonts w:ascii="Calibri" w:hAnsi="Calibri" w:cs="Calibri"/>
                <w:b/>
                <w:bCs/>
                <w:sz w:val="16"/>
                <w:szCs w:val="16"/>
                <w:lang w:val="fi-FI"/>
              </w:rPr>
              <w:t>(1.2,4</w:t>
            </w:r>
            <w:r>
              <w:rPr>
                <w:rFonts w:hint="default" w:ascii="Calibri" w:hAnsi="Calibri" w:cs="Calibri"/>
                <w:b/>
                <w:bCs/>
                <w:sz w:val="16"/>
                <w:szCs w:val="16"/>
                <w:lang w:val="en-US"/>
              </w:rPr>
              <w:t xml:space="preserve">, 5 </w:t>
            </w:r>
            <w:r>
              <w:rPr>
                <w:rFonts w:ascii="Calibri" w:hAnsi="Calibri" w:cs="Calibri"/>
                <w:b/>
                <w:bCs/>
                <w:sz w:val="16"/>
                <w:szCs w:val="16"/>
                <w:lang w:val="fi-FI"/>
              </w:rPr>
              <w:t>)</w:t>
            </w:r>
          </w:p>
        </w:tc>
        <w:tc>
          <w:tcPr>
            <w:tcW w:w="1880" w:type="dxa"/>
            <w:vMerge w:val="restart"/>
            <w:tcBorders>
              <w:top w:val="nil"/>
            </w:tcBorders>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809" w:hRule="atLeast"/>
        </w:trPr>
        <w:tc>
          <w:tcPr>
            <w:tcW w:w="687" w:type="dxa"/>
            <w:vMerge w:val="continue"/>
          </w:tcPr>
          <w:p>
            <w:pPr>
              <w:tabs>
                <w:tab w:val="left" w:pos="284"/>
              </w:tabs>
              <w:rPr>
                <w:rFonts w:ascii="Calibri" w:hAnsi="Calibri" w:cs="Calibri"/>
                <w:sz w:val="16"/>
                <w:szCs w:val="16"/>
                <w:lang w:val="fi-FI"/>
              </w:rPr>
            </w:pPr>
          </w:p>
        </w:tc>
        <w:tc>
          <w:tcPr>
            <w:tcW w:w="3889" w:type="dxa"/>
            <w:vMerge w:val="continue"/>
          </w:tcPr>
          <w:p>
            <w:pPr>
              <w:tabs>
                <w:tab w:val="left" w:pos="284"/>
              </w:tabs>
              <w:rPr>
                <w:rFonts w:ascii="Calibri" w:hAnsi="Calibri" w:cs="Calibri"/>
                <w:sz w:val="16"/>
                <w:szCs w:val="16"/>
              </w:rPr>
            </w:pPr>
          </w:p>
        </w:tc>
        <w:tc>
          <w:tcPr>
            <w:tcW w:w="1945" w:type="dxa"/>
            <w:vMerge w:val="continue"/>
          </w:tcPr>
          <w:p>
            <w:pPr>
              <w:rPr>
                <w:rFonts w:cstheme="minorHAnsi"/>
                <w:sz w:val="16"/>
                <w:szCs w:val="16"/>
                <w:lang w:val="de-DE"/>
              </w:rPr>
            </w:pPr>
          </w:p>
        </w:tc>
        <w:tc>
          <w:tcPr>
            <w:tcW w:w="1363" w:type="dxa"/>
            <w:gridSpan w:val="2"/>
            <w:vMerge w:val="continue"/>
          </w:tcPr>
          <w:p>
            <w:pPr>
              <w:tabs>
                <w:tab w:val="left" w:pos="284"/>
              </w:tabs>
              <w:rPr>
                <w:rFonts w:ascii="Calibri" w:hAnsi="Calibri" w:cs="Calibri"/>
                <w:b/>
                <w:bCs/>
                <w:sz w:val="16"/>
                <w:szCs w:val="16"/>
                <w:lang w:val="fi-FI"/>
              </w:rPr>
            </w:pPr>
          </w:p>
        </w:tc>
        <w:tc>
          <w:tcPr>
            <w:tcW w:w="2148" w:type="dxa"/>
          </w:tcPr>
          <w:p>
            <w:pPr>
              <w:pStyle w:val="12"/>
              <w:numPr>
                <w:ilvl w:val="0"/>
                <w:numId w:val="2"/>
              </w:numPr>
              <w:tabs>
                <w:tab w:val="left" w:pos="0"/>
              </w:tabs>
              <w:ind w:left="311"/>
              <w:rPr>
                <w:rFonts w:ascii="Calibri" w:hAnsi="Calibri" w:cs="Calibri"/>
                <w:b/>
                <w:bCs/>
                <w:sz w:val="16"/>
                <w:szCs w:val="16"/>
                <w:lang w:val="fi-FI"/>
              </w:rPr>
            </w:pPr>
          </w:p>
        </w:tc>
        <w:tc>
          <w:tcPr>
            <w:tcW w:w="1025" w:type="dxa"/>
            <w:gridSpan w:val="2"/>
            <w:vMerge w:val="continue"/>
          </w:tcPr>
          <w:p>
            <w:pPr>
              <w:tabs>
                <w:tab w:val="left" w:pos="284"/>
              </w:tabs>
              <w:rPr>
                <w:rFonts w:ascii="Calibri" w:hAnsi="Calibri" w:cs="Calibri"/>
                <w:sz w:val="16"/>
                <w:szCs w:val="16"/>
                <w:lang w:val="fi-FI"/>
              </w:rPr>
            </w:pPr>
          </w:p>
        </w:tc>
        <w:tc>
          <w:tcPr>
            <w:tcW w:w="851" w:type="dxa"/>
            <w:vMerge w:val="continue"/>
          </w:tcPr>
          <w:p>
            <w:pPr>
              <w:jc w:val="center"/>
              <w:rPr>
                <w:rFonts w:ascii="Calibri" w:hAnsi="Calibri" w:cs="Calibri"/>
                <w:sz w:val="16"/>
                <w:szCs w:val="16"/>
                <w:lang w:val="fi-FI"/>
              </w:rPr>
            </w:pPr>
          </w:p>
        </w:tc>
        <w:tc>
          <w:tcPr>
            <w:tcW w:w="1880" w:type="dxa"/>
            <w:vMerge w:val="continue"/>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648" w:hRule="atLeast"/>
        </w:trPr>
        <w:tc>
          <w:tcPr>
            <w:tcW w:w="687" w:type="dxa"/>
            <w:vMerge w:val="continue"/>
          </w:tcPr>
          <w:p>
            <w:pPr>
              <w:tabs>
                <w:tab w:val="left" w:pos="284"/>
              </w:tabs>
              <w:rPr>
                <w:rFonts w:ascii="Calibri" w:hAnsi="Calibri" w:cs="Calibri"/>
                <w:sz w:val="16"/>
                <w:szCs w:val="16"/>
                <w:lang w:val="fi-FI"/>
              </w:rPr>
            </w:pPr>
          </w:p>
        </w:tc>
        <w:tc>
          <w:tcPr>
            <w:tcW w:w="3889" w:type="dxa"/>
            <w:vMerge w:val="continue"/>
            <w:tcBorders>
              <w:bottom w:val="nil"/>
            </w:tcBorders>
          </w:tcPr>
          <w:p>
            <w:pPr>
              <w:tabs>
                <w:tab w:val="left" w:pos="284"/>
              </w:tabs>
              <w:rPr>
                <w:rFonts w:ascii="Calibri" w:hAnsi="Calibri" w:cs="Calibri"/>
                <w:sz w:val="16"/>
                <w:szCs w:val="16"/>
                <w:lang w:val="fi-FI"/>
              </w:rPr>
            </w:pPr>
          </w:p>
        </w:tc>
        <w:tc>
          <w:tcPr>
            <w:tcW w:w="1945" w:type="dxa"/>
            <w:vMerge w:val="continue"/>
            <w:tcBorders>
              <w:bottom w:val="nil"/>
            </w:tcBorders>
          </w:tcPr>
          <w:p>
            <w:pPr>
              <w:pStyle w:val="12"/>
              <w:numPr>
                <w:ilvl w:val="0"/>
                <w:numId w:val="4"/>
              </w:numPr>
              <w:tabs>
                <w:tab w:val="left" w:pos="0"/>
              </w:tabs>
              <w:ind w:left="185" w:hanging="219"/>
              <w:rPr>
                <w:rFonts w:ascii="Calibri" w:hAnsi="Calibri" w:cs="Calibri"/>
                <w:sz w:val="16"/>
                <w:szCs w:val="16"/>
                <w:lang w:val="fi-FI"/>
              </w:rPr>
            </w:pPr>
          </w:p>
        </w:tc>
        <w:tc>
          <w:tcPr>
            <w:tcW w:w="1363" w:type="dxa"/>
            <w:gridSpan w:val="2"/>
            <w:vMerge w:val="continue"/>
            <w:tcBorders>
              <w:bottom w:val="nil"/>
            </w:tcBorders>
          </w:tcPr>
          <w:p>
            <w:pPr>
              <w:tabs>
                <w:tab w:val="left" w:pos="284"/>
              </w:tabs>
              <w:rPr>
                <w:rFonts w:ascii="Calibri" w:hAnsi="Calibri" w:cs="Calibri"/>
                <w:b/>
                <w:bCs/>
                <w:sz w:val="16"/>
                <w:szCs w:val="16"/>
                <w:lang w:val="fi-FI"/>
              </w:rPr>
            </w:pPr>
          </w:p>
        </w:tc>
        <w:tc>
          <w:tcPr>
            <w:tcW w:w="2148" w:type="dxa"/>
            <w:tcBorders>
              <w:bottom w:val="nil"/>
            </w:tcBorders>
          </w:tcPr>
          <w:p>
            <w:pPr>
              <w:pStyle w:val="12"/>
              <w:numPr>
                <w:ilvl w:val="0"/>
                <w:numId w:val="2"/>
              </w:numPr>
              <w:tabs>
                <w:tab w:val="left" w:pos="0"/>
              </w:tabs>
              <w:ind w:left="311"/>
              <w:rPr>
                <w:rFonts w:ascii="Calibri" w:hAnsi="Calibri" w:cs="Calibri"/>
                <w:b/>
                <w:bCs/>
                <w:sz w:val="16"/>
                <w:szCs w:val="16"/>
                <w:lang w:val="fi-FI"/>
              </w:rPr>
            </w:pPr>
            <w:r>
              <w:rPr>
                <w:rFonts w:ascii="Calibri" w:hAnsi="Calibri" w:cs="Calibri"/>
                <w:b/>
                <w:bCs/>
                <w:sz w:val="16"/>
                <w:szCs w:val="16"/>
                <w:lang w:val="fi-FI"/>
              </w:rPr>
              <w:t>Kuliah</w:t>
            </w:r>
          </w:p>
          <w:p>
            <w:pPr>
              <w:pStyle w:val="12"/>
              <w:numPr>
                <w:ilvl w:val="0"/>
                <w:numId w:val="2"/>
              </w:numPr>
              <w:tabs>
                <w:tab w:val="left" w:pos="0"/>
              </w:tabs>
              <w:ind w:left="311"/>
              <w:rPr>
                <w:rFonts w:ascii="Calibri" w:hAnsi="Calibri" w:cs="Calibri"/>
                <w:b/>
                <w:bCs/>
                <w:sz w:val="16"/>
                <w:szCs w:val="16"/>
                <w:lang w:val="fi-FI"/>
              </w:rPr>
            </w:pPr>
            <w:r>
              <w:rPr>
                <w:rFonts w:ascii="Calibri" w:hAnsi="Calibri" w:cs="Calibri"/>
                <w:b/>
                <w:bCs/>
                <w:sz w:val="16"/>
                <w:szCs w:val="16"/>
                <w:lang w:val="fi-FI"/>
              </w:rPr>
              <w:t xml:space="preserve">Diskusi </w:t>
            </w:r>
          </w:p>
          <w:p>
            <w:pPr>
              <w:tabs>
                <w:tab w:val="left" w:pos="0"/>
              </w:tabs>
              <w:ind w:left="-49"/>
              <w:rPr>
                <w:rFonts w:ascii="Calibri" w:hAnsi="Calibri" w:cs="Calibri"/>
                <w:b/>
                <w:bCs/>
                <w:sz w:val="16"/>
                <w:szCs w:val="16"/>
                <w:lang w:val="fi-FI"/>
              </w:rPr>
            </w:pPr>
            <w:r>
              <w:rPr>
                <w:rFonts w:ascii="Calibri" w:hAnsi="Calibri" w:cs="Calibri"/>
                <w:b/>
                <w:bCs/>
                <w:sz w:val="16"/>
                <w:szCs w:val="16"/>
                <w:lang w:val="fi-FI"/>
              </w:rPr>
              <w:t xml:space="preserve"> (2x50”)</w:t>
            </w:r>
          </w:p>
          <w:p>
            <w:pPr>
              <w:tabs>
                <w:tab w:val="left" w:pos="0"/>
              </w:tabs>
              <w:ind w:left="-49"/>
              <w:rPr>
                <w:rFonts w:ascii="Calibri" w:hAnsi="Calibri" w:cs="Calibri"/>
                <w:b/>
                <w:bCs/>
                <w:sz w:val="16"/>
                <w:szCs w:val="16"/>
                <w:lang w:val="fi-FI"/>
              </w:rPr>
            </w:pPr>
          </w:p>
        </w:tc>
        <w:tc>
          <w:tcPr>
            <w:tcW w:w="1025" w:type="dxa"/>
            <w:gridSpan w:val="2"/>
            <w:vMerge w:val="continue"/>
            <w:tcBorders>
              <w:bottom w:val="nil"/>
            </w:tcBorders>
          </w:tcPr>
          <w:p>
            <w:pPr>
              <w:tabs>
                <w:tab w:val="left" w:pos="284"/>
              </w:tabs>
              <w:rPr>
                <w:rFonts w:ascii="Calibri" w:hAnsi="Calibri" w:cs="Calibri"/>
                <w:sz w:val="16"/>
                <w:szCs w:val="16"/>
                <w:lang w:val="fi-FI"/>
              </w:rPr>
            </w:pPr>
          </w:p>
        </w:tc>
        <w:tc>
          <w:tcPr>
            <w:tcW w:w="851" w:type="dxa"/>
            <w:vMerge w:val="continue"/>
            <w:tcBorders>
              <w:bottom w:val="nil"/>
            </w:tcBorders>
          </w:tcPr>
          <w:p>
            <w:pPr>
              <w:tabs>
                <w:tab w:val="left" w:pos="284"/>
              </w:tabs>
              <w:jc w:val="center"/>
              <w:rPr>
                <w:rFonts w:ascii="Calibri" w:hAnsi="Calibri" w:cs="Calibri"/>
                <w:sz w:val="16"/>
                <w:szCs w:val="16"/>
                <w:lang w:val="fi-FI"/>
              </w:rPr>
            </w:pPr>
          </w:p>
        </w:tc>
        <w:tc>
          <w:tcPr>
            <w:tcW w:w="1880" w:type="dxa"/>
            <w:vMerge w:val="continue"/>
            <w:tcBorders>
              <w:bottom w:val="nil"/>
            </w:tcBorders>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648" w:hRule="atLeast"/>
        </w:trPr>
        <w:tc>
          <w:tcPr>
            <w:tcW w:w="687" w:type="dxa"/>
            <w:vMerge w:val="continue"/>
          </w:tcPr>
          <w:p>
            <w:pPr>
              <w:tabs>
                <w:tab w:val="left" w:pos="284"/>
              </w:tabs>
              <w:rPr>
                <w:rFonts w:ascii="Calibri" w:hAnsi="Calibri" w:cs="Calibri"/>
                <w:sz w:val="16"/>
                <w:szCs w:val="16"/>
                <w:lang w:val="fi-FI"/>
              </w:rPr>
            </w:pPr>
          </w:p>
        </w:tc>
        <w:tc>
          <w:tcPr>
            <w:tcW w:w="3889" w:type="dxa"/>
            <w:vMerge w:val="continue"/>
            <w:tcBorders>
              <w:top w:val="nil"/>
            </w:tcBorders>
          </w:tcPr>
          <w:p>
            <w:pPr>
              <w:tabs>
                <w:tab w:val="left" w:pos="284"/>
              </w:tabs>
              <w:rPr>
                <w:rFonts w:ascii="Calibri" w:hAnsi="Calibri" w:cs="Calibri"/>
                <w:sz w:val="16"/>
                <w:szCs w:val="16"/>
                <w:lang w:val="fi-FI"/>
              </w:rPr>
            </w:pPr>
          </w:p>
        </w:tc>
        <w:tc>
          <w:tcPr>
            <w:tcW w:w="1945" w:type="dxa"/>
            <w:vMerge w:val="continue"/>
            <w:tcBorders>
              <w:top w:val="nil"/>
            </w:tcBorders>
          </w:tcPr>
          <w:p>
            <w:pPr>
              <w:pStyle w:val="12"/>
              <w:numPr>
                <w:ilvl w:val="0"/>
                <w:numId w:val="4"/>
              </w:numPr>
              <w:tabs>
                <w:tab w:val="left" w:pos="0"/>
              </w:tabs>
              <w:ind w:left="185" w:hanging="219"/>
              <w:rPr>
                <w:rFonts w:ascii="Calibri" w:hAnsi="Calibri" w:cs="Calibri"/>
                <w:sz w:val="16"/>
                <w:szCs w:val="16"/>
                <w:lang w:val="fi-FI"/>
              </w:rPr>
            </w:pPr>
          </w:p>
        </w:tc>
        <w:tc>
          <w:tcPr>
            <w:tcW w:w="1363" w:type="dxa"/>
            <w:gridSpan w:val="2"/>
            <w:vMerge w:val="continue"/>
            <w:tcBorders>
              <w:top w:val="nil"/>
            </w:tcBorders>
          </w:tcPr>
          <w:p>
            <w:pPr>
              <w:tabs>
                <w:tab w:val="left" w:pos="284"/>
              </w:tabs>
              <w:rPr>
                <w:rFonts w:ascii="Calibri" w:hAnsi="Calibri" w:cs="Calibri"/>
                <w:b/>
                <w:bCs/>
                <w:sz w:val="16"/>
                <w:szCs w:val="16"/>
                <w:lang w:val="fi-FI"/>
              </w:rPr>
            </w:pPr>
          </w:p>
        </w:tc>
        <w:tc>
          <w:tcPr>
            <w:tcW w:w="2148" w:type="dxa"/>
            <w:tcBorders>
              <w:top w:val="nil"/>
              <w:bottom w:val="single" w:color="auto" w:sz="4" w:space="0"/>
            </w:tcBorders>
          </w:tcPr>
          <w:p>
            <w:pPr>
              <w:tabs>
                <w:tab w:val="left" w:pos="0"/>
              </w:tabs>
              <w:ind w:left="-49"/>
              <w:rPr>
                <w:rFonts w:ascii="Calibri" w:hAnsi="Calibri" w:cs="Calibri"/>
                <w:sz w:val="16"/>
                <w:szCs w:val="16"/>
                <w:lang w:val="fi-FI"/>
              </w:rPr>
            </w:pPr>
            <w:r>
              <w:rPr>
                <w:rFonts w:ascii="Calibri" w:hAnsi="Calibri" w:cs="Calibri"/>
                <w:b/>
                <w:bCs/>
                <w:sz w:val="16"/>
                <w:szCs w:val="16"/>
                <w:lang w:val="fi-FI"/>
              </w:rPr>
              <w:t>Tugas</w:t>
            </w:r>
            <w:r>
              <w:rPr>
                <w:rFonts w:ascii="Calibri" w:hAnsi="Calibri" w:cs="Calibri"/>
                <w:sz w:val="16"/>
                <w:szCs w:val="16"/>
                <w:lang w:val="fi-FI"/>
              </w:rPr>
              <w:t xml:space="preserve">: </w:t>
            </w:r>
          </w:p>
          <w:p>
            <w:pPr>
              <w:tabs>
                <w:tab w:val="left" w:pos="0"/>
              </w:tabs>
              <w:ind w:left="-49"/>
              <w:rPr>
                <w:rFonts w:ascii="Calibri" w:hAnsi="Calibri" w:cs="Calibri"/>
                <w:b/>
                <w:bCs/>
                <w:sz w:val="16"/>
                <w:szCs w:val="16"/>
                <w:lang w:val="fi-FI"/>
              </w:rPr>
            </w:pPr>
            <w:r>
              <w:rPr>
                <w:rFonts w:ascii="Calibri" w:hAnsi="Calibri" w:cs="Calibri"/>
                <w:sz w:val="16"/>
                <w:szCs w:val="16"/>
                <w:lang w:val="fi-FI"/>
              </w:rPr>
              <w:t xml:space="preserve">Cari  stasiun TV/ radio atau </w:t>
            </w:r>
            <w:r>
              <w:rPr>
                <w:rFonts w:ascii="Calibri" w:hAnsi="Calibri" w:cs="Calibri"/>
                <w:sz w:val="16"/>
                <w:szCs w:val="16"/>
                <w:lang w:val="id-ID"/>
              </w:rPr>
              <w:t xml:space="preserve">  </w:t>
            </w:r>
            <w:r>
              <w:rPr>
                <w:rFonts w:ascii="Calibri" w:hAnsi="Calibri" w:cs="Calibri"/>
                <w:sz w:val="16"/>
                <w:szCs w:val="16"/>
                <w:lang w:val="fi-FI"/>
              </w:rPr>
              <w:t xml:space="preserve">program acara TV dan Radio yang dijadikan rencana untuk dianlisa  oleh tiap kelompok (4 orang)   </w:t>
            </w:r>
            <w:r>
              <w:rPr>
                <w:rFonts w:ascii="Calibri" w:hAnsi="Calibri" w:cs="Calibri"/>
                <w:b/>
                <w:bCs/>
                <w:sz w:val="16"/>
                <w:szCs w:val="16"/>
                <w:lang w:val="fi-FI"/>
              </w:rPr>
              <w:t>(1x50”)</w:t>
            </w:r>
          </w:p>
          <w:p>
            <w:pPr>
              <w:tabs>
                <w:tab w:val="left" w:pos="0"/>
              </w:tabs>
              <w:rPr>
                <w:rFonts w:ascii="Calibri" w:hAnsi="Calibri" w:cs="Calibri"/>
                <w:b/>
                <w:bCs/>
                <w:sz w:val="16"/>
                <w:szCs w:val="16"/>
                <w:lang w:val="fi-FI"/>
              </w:rPr>
            </w:pPr>
          </w:p>
        </w:tc>
        <w:tc>
          <w:tcPr>
            <w:tcW w:w="1025" w:type="dxa"/>
            <w:gridSpan w:val="2"/>
            <w:vMerge w:val="continue"/>
            <w:tcBorders>
              <w:top w:val="nil"/>
            </w:tcBorders>
          </w:tcPr>
          <w:p>
            <w:pPr>
              <w:tabs>
                <w:tab w:val="left" w:pos="284"/>
              </w:tabs>
              <w:rPr>
                <w:rFonts w:ascii="Calibri" w:hAnsi="Calibri" w:cs="Calibri"/>
                <w:sz w:val="16"/>
                <w:szCs w:val="16"/>
                <w:lang w:val="fi-FI"/>
              </w:rPr>
            </w:pPr>
          </w:p>
        </w:tc>
        <w:tc>
          <w:tcPr>
            <w:tcW w:w="851" w:type="dxa"/>
            <w:vMerge w:val="continue"/>
            <w:tcBorders>
              <w:top w:val="nil"/>
            </w:tcBorders>
          </w:tcPr>
          <w:p>
            <w:pPr>
              <w:tabs>
                <w:tab w:val="left" w:pos="284"/>
              </w:tabs>
              <w:jc w:val="center"/>
              <w:rPr>
                <w:rFonts w:ascii="Calibri" w:hAnsi="Calibri" w:cs="Calibri"/>
                <w:sz w:val="16"/>
                <w:szCs w:val="16"/>
                <w:lang w:val="fi-FI"/>
              </w:rPr>
            </w:pPr>
          </w:p>
        </w:tc>
        <w:tc>
          <w:tcPr>
            <w:tcW w:w="1880" w:type="dxa"/>
            <w:vMerge w:val="continue"/>
            <w:tcBorders>
              <w:top w:val="nil"/>
            </w:tcBorders>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593" w:hRule="atLeast"/>
        </w:trPr>
        <w:tc>
          <w:tcPr>
            <w:tcW w:w="687" w:type="dxa"/>
            <w:vMerge w:val="restart"/>
          </w:tcPr>
          <w:p>
            <w:pPr>
              <w:tabs>
                <w:tab w:val="left" w:pos="284"/>
              </w:tabs>
              <w:jc w:val="center"/>
              <w:rPr>
                <w:rFonts w:ascii="Calibri" w:hAnsi="Calibri" w:cs="Calibri"/>
                <w:sz w:val="16"/>
                <w:szCs w:val="16"/>
                <w:lang w:val="fi-FI"/>
              </w:rPr>
            </w:pPr>
            <w:r>
              <w:rPr>
                <w:rFonts w:ascii="Calibri" w:hAnsi="Calibri" w:cs="Calibri"/>
                <w:sz w:val="16"/>
                <w:szCs w:val="16"/>
                <w:lang w:val="fi-FI"/>
              </w:rPr>
              <w:t>5</w:t>
            </w:r>
            <w:r>
              <w:rPr>
                <w:rFonts w:hint="default" w:ascii="Calibri" w:hAnsi="Calibri" w:cs="Calibri"/>
                <w:sz w:val="16"/>
                <w:szCs w:val="16"/>
                <w:lang w:val="en-US"/>
              </w:rPr>
              <w:t>-</w:t>
            </w:r>
            <w:r>
              <w:rPr>
                <w:rFonts w:ascii="Calibri" w:hAnsi="Calibri" w:cs="Calibri"/>
                <w:sz w:val="16"/>
                <w:szCs w:val="16"/>
                <w:lang w:val="fi-FI"/>
              </w:rPr>
              <w:t>6</w:t>
            </w:r>
          </w:p>
        </w:tc>
        <w:tc>
          <w:tcPr>
            <w:tcW w:w="3889" w:type="dxa"/>
            <w:vMerge w:val="restart"/>
          </w:tcPr>
          <w:p>
            <w:pPr>
              <w:tabs>
                <w:tab w:val="left" w:pos="284"/>
              </w:tabs>
              <w:rPr>
                <w:rFonts w:ascii="Calibri" w:hAnsi="Calibri" w:cs="Calibri"/>
                <w:sz w:val="16"/>
                <w:szCs w:val="16"/>
              </w:rPr>
            </w:pPr>
            <w:r>
              <w:rPr>
                <w:rFonts w:ascii="Calibri" w:hAnsi="Calibri" w:cs="Calibri"/>
                <w:sz w:val="16"/>
                <w:szCs w:val="16"/>
              </w:rPr>
              <w:t xml:space="preserve">Sub – CPMK – 3: </w:t>
            </w:r>
          </w:p>
          <w:p>
            <w:pPr>
              <w:rPr>
                <w:rFonts w:cstheme="minorHAnsi"/>
                <w:sz w:val="16"/>
                <w:szCs w:val="16"/>
              </w:rPr>
            </w:pPr>
            <w:r>
              <w:rPr>
                <w:rFonts w:cstheme="minorHAnsi"/>
                <w:sz w:val="16"/>
                <w:szCs w:val="16"/>
              </w:rPr>
              <w:t>Mahasiswa</w:t>
            </w:r>
            <w:r>
              <w:rPr>
                <w:rFonts w:cstheme="minorHAnsi"/>
                <w:sz w:val="16"/>
                <w:szCs w:val="16"/>
                <w:lang w:val="id-ID"/>
              </w:rPr>
              <w:t xml:space="preserve">  </w:t>
            </w:r>
            <w:r>
              <w:rPr>
                <w:rFonts w:cstheme="minorHAnsi"/>
                <w:sz w:val="16"/>
                <w:szCs w:val="16"/>
              </w:rPr>
              <w:t>mampu</w:t>
            </w:r>
            <w:r>
              <w:rPr>
                <w:rFonts w:cstheme="minorHAnsi"/>
                <w:sz w:val="16"/>
                <w:szCs w:val="16"/>
                <w:lang w:val="id-ID"/>
              </w:rPr>
              <w:t xml:space="preserve">  </w:t>
            </w:r>
            <w:r>
              <w:rPr>
                <w:rFonts w:cstheme="minorHAnsi"/>
                <w:sz w:val="16"/>
                <w:szCs w:val="16"/>
              </w:rPr>
              <w:t>memahami</w:t>
            </w:r>
            <w:r>
              <w:rPr>
                <w:rFonts w:cstheme="minorHAnsi"/>
                <w:sz w:val="16"/>
                <w:szCs w:val="16"/>
                <w:lang w:val="id-ID"/>
              </w:rPr>
              <w:t xml:space="preserve">  </w:t>
            </w:r>
            <w:r>
              <w:rPr>
                <w:rFonts w:cstheme="minorHAnsi"/>
                <w:sz w:val="16"/>
                <w:szCs w:val="16"/>
              </w:rPr>
              <w:t>dasar</w:t>
            </w:r>
            <w:r>
              <w:rPr>
                <w:rFonts w:cstheme="minorHAnsi"/>
                <w:sz w:val="16"/>
                <w:szCs w:val="16"/>
                <w:lang w:val="id-ID"/>
              </w:rPr>
              <w:t xml:space="preserve">   </w:t>
            </w:r>
            <w:r>
              <w:rPr>
                <w:rFonts w:cstheme="minorHAnsi"/>
                <w:sz w:val="16"/>
                <w:szCs w:val="16"/>
              </w:rPr>
              <w:t>h</w:t>
            </w:r>
            <w:r>
              <w:rPr>
                <w:rFonts w:cstheme="minorHAnsi"/>
                <w:sz w:val="16"/>
                <w:szCs w:val="16"/>
                <w:lang w:val="id-ID"/>
              </w:rPr>
              <w:t>u</w:t>
            </w:r>
            <w:r>
              <w:rPr>
                <w:rFonts w:cstheme="minorHAnsi"/>
                <w:sz w:val="16"/>
                <w:szCs w:val="16"/>
              </w:rPr>
              <w:t>kum</w:t>
            </w:r>
            <w:r>
              <w:rPr>
                <w:rFonts w:cstheme="minorHAnsi"/>
                <w:sz w:val="16"/>
                <w:szCs w:val="16"/>
                <w:lang w:val="id-ID"/>
              </w:rPr>
              <w:t xml:space="preserve">  </w:t>
            </w:r>
            <w:r>
              <w:rPr>
                <w:rFonts w:cstheme="minorHAnsi"/>
                <w:sz w:val="16"/>
                <w:szCs w:val="16"/>
              </w:rPr>
              <w:t>dan</w:t>
            </w:r>
            <w:r>
              <w:rPr>
                <w:rFonts w:cstheme="minorHAnsi"/>
                <w:sz w:val="16"/>
                <w:szCs w:val="16"/>
                <w:lang w:val="id-ID"/>
              </w:rPr>
              <w:t xml:space="preserve"> </w:t>
            </w:r>
            <w:r>
              <w:rPr>
                <w:rFonts w:cstheme="minorHAnsi"/>
                <w:sz w:val="16"/>
                <w:szCs w:val="16"/>
              </w:rPr>
              <w:t>aturan</w:t>
            </w:r>
            <w:r>
              <w:rPr>
                <w:rFonts w:cstheme="minorHAnsi"/>
                <w:sz w:val="16"/>
                <w:szCs w:val="16"/>
                <w:lang w:val="id-ID"/>
              </w:rPr>
              <w:t xml:space="preserve">  </w:t>
            </w:r>
            <w:r>
              <w:rPr>
                <w:rFonts w:cstheme="minorHAnsi"/>
                <w:sz w:val="16"/>
                <w:szCs w:val="16"/>
              </w:rPr>
              <w:t>pokok</w:t>
            </w:r>
            <w:r>
              <w:rPr>
                <w:rFonts w:cstheme="minorHAnsi"/>
                <w:sz w:val="16"/>
                <w:szCs w:val="16"/>
                <w:lang w:val="id-ID"/>
              </w:rPr>
              <w:t xml:space="preserve"> </w:t>
            </w:r>
            <w:r>
              <w:rPr>
                <w:rFonts w:cstheme="minorHAnsi"/>
                <w:sz w:val="16"/>
                <w:szCs w:val="16"/>
              </w:rPr>
              <w:t xml:space="preserve"> yang mengatur</w:t>
            </w:r>
            <w:r>
              <w:rPr>
                <w:rFonts w:cstheme="minorHAnsi"/>
                <w:sz w:val="16"/>
                <w:szCs w:val="16"/>
                <w:lang w:val="id-ID"/>
              </w:rPr>
              <w:t xml:space="preserve">  </w:t>
            </w:r>
            <w:r>
              <w:rPr>
                <w:rFonts w:cstheme="minorHAnsi"/>
                <w:sz w:val="16"/>
                <w:szCs w:val="16"/>
              </w:rPr>
              <w:t xml:space="preserve">pengelolaan </w:t>
            </w:r>
            <w:r>
              <w:rPr>
                <w:rFonts w:cstheme="minorHAnsi"/>
                <w:sz w:val="16"/>
                <w:szCs w:val="16"/>
                <w:lang w:val="id-ID"/>
              </w:rPr>
              <w:t xml:space="preserve">  </w:t>
            </w:r>
            <w:r>
              <w:rPr>
                <w:rFonts w:cstheme="minorHAnsi"/>
                <w:sz w:val="16"/>
                <w:szCs w:val="16"/>
              </w:rPr>
              <w:t>media</w:t>
            </w:r>
            <w:r>
              <w:rPr>
                <w:rFonts w:cstheme="minorHAnsi"/>
                <w:sz w:val="16"/>
                <w:szCs w:val="16"/>
                <w:lang w:val="id-ID"/>
              </w:rPr>
              <w:t xml:space="preserve"> </w:t>
            </w:r>
            <w:r>
              <w:rPr>
                <w:rFonts w:cstheme="minorHAnsi"/>
                <w:sz w:val="16"/>
                <w:szCs w:val="16"/>
              </w:rPr>
              <w:t xml:space="preserve"> penyiaran</w:t>
            </w:r>
            <w:r>
              <w:rPr>
                <w:rFonts w:cstheme="minorHAnsi"/>
                <w:sz w:val="16"/>
                <w:szCs w:val="16"/>
                <w:lang w:val="id-ID"/>
              </w:rPr>
              <w:t xml:space="preserve"> </w:t>
            </w:r>
            <w:r>
              <w:rPr>
                <w:rFonts w:cstheme="minorHAnsi"/>
                <w:sz w:val="16"/>
                <w:szCs w:val="16"/>
              </w:rPr>
              <w:t xml:space="preserve"> di</w:t>
            </w:r>
            <w:r>
              <w:rPr>
                <w:rFonts w:cstheme="minorHAnsi"/>
                <w:sz w:val="16"/>
                <w:szCs w:val="16"/>
                <w:lang w:val="id-ID"/>
              </w:rPr>
              <w:t xml:space="preserve"> </w:t>
            </w:r>
            <w:r>
              <w:rPr>
                <w:rFonts w:cstheme="minorHAnsi"/>
                <w:sz w:val="16"/>
                <w:szCs w:val="16"/>
              </w:rPr>
              <w:t xml:space="preserve"> Indonesia </w:t>
            </w:r>
          </w:p>
          <w:p>
            <w:pPr>
              <w:rPr>
                <w:rFonts w:cstheme="minorHAnsi"/>
                <w:sz w:val="16"/>
                <w:szCs w:val="16"/>
              </w:rPr>
            </w:pPr>
          </w:p>
          <w:p>
            <w:pPr>
              <w:rPr>
                <w:rFonts w:cstheme="minorHAnsi"/>
                <w:sz w:val="16"/>
                <w:szCs w:val="16"/>
              </w:rPr>
            </w:pPr>
          </w:p>
          <w:p>
            <w:pPr>
              <w:tabs>
                <w:tab w:val="left" w:pos="284"/>
              </w:tabs>
              <w:rPr>
                <w:rFonts w:cstheme="minorHAnsi"/>
                <w:sz w:val="16"/>
                <w:szCs w:val="16"/>
              </w:rPr>
            </w:pPr>
            <w:r>
              <w:rPr>
                <w:rFonts w:cstheme="minorHAnsi"/>
                <w:sz w:val="16"/>
                <w:szCs w:val="16"/>
              </w:rPr>
              <w:t>Mahasiswa</w:t>
            </w:r>
            <w:r>
              <w:rPr>
                <w:rFonts w:cstheme="minorHAnsi"/>
                <w:sz w:val="16"/>
                <w:szCs w:val="16"/>
                <w:lang w:val="id-ID"/>
              </w:rPr>
              <w:t xml:space="preserve">   </w:t>
            </w:r>
            <w:r>
              <w:rPr>
                <w:rFonts w:cstheme="minorHAnsi"/>
                <w:sz w:val="16"/>
                <w:szCs w:val="16"/>
              </w:rPr>
              <w:t>mampu</w:t>
            </w:r>
            <w:r>
              <w:rPr>
                <w:rFonts w:cstheme="minorHAnsi"/>
                <w:sz w:val="16"/>
                <w:szCs w:val="16"/>
                <w:lang w:val="id-ID"/>
              </w:rPr>
              <w:t xml:space="preserve">  </w:t>
            </w:r>
            <w:r>
              <w:rPr>
                <w:rFonts w:cstheme="minorHAnsi"/>
                <w:sz w:val="16"/>
                <w:szCs w:val="16"/>
              </w:rPr>
              <w:t>memahami</w:t>
            </w:r>
            <w:r>
              <w:rPr>
                <w:rFonts w:cstheme="minorHAnsi"/>
                <w:sz w:val="16"/>
                <w:szCs w:val="16"/>
                <w:lang w:val="id-ID"/>
              </w:rPr>
              <w:t xml:space="preserve">  </w:t>
            </w:r>
            <w:r>
              <w:rPr>
                <w:rFonts w:cstheme="minorHAnsi"/>
                <w:sz w:val="16"/>
                <w:szCs w:val="16"/>
              </w:rPr>
              <w:t>jenis  program siaran</w:t>
            </w:r>
            <w:r>
              <w:rPr>
                <w:rFonts w:cstheme="minorHAnsi"/>
                <w:sz w:val="16"/>
                <w:szCs w:val="16"/>
                <w:lang w:val="id-ID"/>
              </w:rPr>
              <w:t xml:space="preserve"> </w:t>
            </w:r>
            <w:r>
              <w:rPr>
                <w:rFonts w:cstheme="minorHAnsi"/>
                <w:sz w:val="16"/>
                <w:szCs w:val="16"/>
              </w:rPr>
              <w:t xml:space="preserve"> radio dan</w:t>
            </w:r>
            <w:r>
              <w:rPr>
                <w:rFonts w:cstheme="minorHAnsi"/>
                <w:sz w:val="16"/>
                <w:szCs w:val="16"/>
                <w:lang w:val="id-ID"/>
              </w:rPr>
              <w:t xml:space="preserve">  </w:t>
            </w:r>
            <w:r>
              <w:rPr>
                <w:rFonts w:cstheme="minorHAnsi"/>
                <w:sz w:val="16"/>
                <w:szCs w:val="16"/>
              </w:rPr>
              <w:t>televis</w:t>
            </w:r>
            <w:r>
              <w:rPr>
                <w:rFonts w:cstheme="minorHAnsi"/>
                <w:sz w:val="16"/>
                <w:szCs w:val="16"/>
                <w:lang w:val="id-ID"/>
              </w:rPr>
              <w:t xml:space="preserve">i  </w:t>
            </w:r>
            <w:r>
              <w:rPr>
                <w:rFonts w:cstheme="minorHAnsi"/>
                <w:sz w:val="16"/>
                <w:szCs w:val="16"/>
              </w:rPr>
              <w:t>serta</w:t>
            </w:r>
            <w:r>
              <w:rPr>
                <w:rFonts w:cstheme="minorHAnsi"/>
                <w:sz w:val="16"/>
                <w:szCs w:val="16"/>
                <w:lang w:val="id-ID"/>
              </w:rPr>
              <w:t xml:space="preserve">  </w:t>
            </w:r>
            <w:r>
              <w:rPr>
                <w:rFonts w:cstheme="minorHAnsi"/>
                <w:sz w:val="16"/>
                <w:szCs w:val="16"/>
              </w:rPr>
              <w:t>siapa</w:t>
            </w:r>
            <w:r>
              <w:rPr>
                <w:rFonts w:cstheme="minorHAnsi"/>
                <w:sz w:val="16"/>
                <w:szCs w:val="16"/>
                <w:lang w:val="id-ID"/>
              </w:rPr>
              <w:t xml:space="preserve">  </w:t>
            </w:r>
            <w:r>
              <w:rPr>
                <w:rFonts w:cstheme="minorHAnsi"/>
                <w:sz w:val="16"/>
                <w:szCs w:val="16"/>
              </w:rPr>
              <w:t>saja</w:t>
            </w:r>
            <w:r>
              <w:rPr>
                <w:rFonts w:cstheme="minorHAnsi"/>
                <w:sz w:val="16"/>
                <w:szCs w:val="16"/>
                <w:lang w:val="id-ID"/>
              </w:rPr>
              <w:t xml:space="preserve"> </w:t>
            </w:r>
            <w:r>
              <w:rPr>
                <w:rFonts w:cstheme="minorHAnsi"/>
                <w:sz w:val="16"/>
                <w:szCs w:val="16"/>
              </w:rPr>
              <w:t xml:space="preserve"> orang</w:t>
            </w:r>
            <w:r>
              <w:rPr>
                <w:rFonts w:cstheme="minorHAnsi"/>
                <w:sz w:val="16"/>
                <w:szCs w:val="16"/>
                <w:lang w:val="id-ID"/>
              </w:rPr>
              <w:t xml:space="preserve"> </w:t>
            </w:r>
            <w:r>
              <w:rPr>
                <w:rFonts w:cstheme="minorHAnsi"/>
                <w:sz w:val="16"/>
                <w:szCs w:val="16"/>
              </w:rPr>
              <w:t xml:space="preserve"> yang</w:t>
            </w:r>
            <w:r>
              <w:rPr>
                <w:rFonts w:cstheme="minorHAnsi"/>
                <w:sz w:val="16"/>
                <w:szCs w:val="16"/>
                <w:lang w:val="id-ID"/>
              </w:rPr>
              <w:t xml:space="preserve"> </w:t>
            </w:r>
            <w:r>
              <w:rPr>
                <w:rFonts w:cstheme="minorHAnsi"/>
                <w:sz w:val="16"/>
                <w:szCs w:val="16"/>
              </w:rPr>
              <w:t xml:space="preserve"> tepat</w:t>
            </w:r>
            <w:r>
              <w:rPr>
                <w:rFonts w:cstheme="minorHAnsi"/>
                <w:sz w:val="16"/>
                <w:szCs w:val="16"/>
                <w:lang w:val="id-ID"/>
              </w:rPr>
              <w:t xml:space="preserve">  </w:t>
            </w:r>
            <w:r>
              <w:rPr>
                <w:rFonts w:cstheme="minorHAnsi"/>
                <w:sz w:val="16"/>
                <w:szCs w:val="16"/>
              </w:rPr>
              <w:t>dalam</w:t>
            </w:r>
            <w:r>
              <w:rPr>
                <w:rFonts w:cstheme="minorHAnsi"/>
                <w:sz w:val="16"/>
                <w:szCs w:val="16"/>
                <w:lang w:val="id-ID"/>
              </w:rPr>
              <w:t xml:space="preserve">  </w:t>
            </w:r>
            <w:r>
              <w:rPr>
                <w:rFonts w:cstheme="minorHAnsi"/>
                <w:sz w:val="16"/>
                <w:szCs w:val="16"/>
              </w:rPr>
              <w:t>menjalankannya</w:t>
            </w:r>
          </w:p>
          <w:p>
            <w:pPr>
              <w:tabs>
                <w:tab w:val="left" w:pos="284"/>
              </w:tabs>
              <w:rPr>
                <w:rFonts w:ascii="Calibri" w:hAnsi="Calibri" w:cs="Calibri"/>
                <w:sz w:val="16"/>
                <w:szCs w:val="16"/>
              </w:rPr>
            </w:pPr>
          </w:p>
          <w:p>
            <w:pPr>
              <w:tabs>
                <w:tab w:val="left" w:pos="284"/>
              </w:tabs>
              <w:rPr>
                <w:rFonts w:ascii="Calibri" w:hAnsi="Calibri" w:cs="Calibri"/>
                <w:sz w:val="16"/>
                <w:szCs w:val="16"/>
              </w:rPr>
            </w:pPr>
          </w:p>
          <w:p>
            <w:pPr>
              <w:tabs>
                <w:tab w:val="left" w:pos="284"/>
              </w:tabs>
              <w:rPr>
                <w:rFonts w:ascii="Calibri" w:hAnsi="Calibri" w:cs="Calibri"/>
                <w:sz w:val="16"/>
                <w:szCs w:val="16"/>
              </w:rPr>
            </w:pPr>
          </w:p>
          <w:p>
            <w:pPr>
              <w:tabs>
                <w:tab w:val="left" w:pos="284"/>
              </w:tabs>
              <w:rPr>
                <w:rFonts w:ascii="Calibri" w:hAnsi="Calibri" w:cs="Calibri"/>
                <w:sz w:val="16"/>
                <w:szCs w:val="16"/>
              </w:rPr>
            </w:pPr>
          </w:p>
          <w:p>
            <w:pPr>
              <w:tabs>
                <w:tab w:val="left" w:pos="284"/>
              </w:tabs>
              <w:rPr>
                <w:rFonts w:ascii="Calibri" w:hAnsi="Calibri" w:cs="Calibri"/>
                <w:sz w:val="16"/>
                <w:szCs w:val="16"/>
              </w:rPr>
            </w:pPr>
          </w:p>
          <w:p>
            <w:pPr>
              <w:tabs>
                <w:tab w:val="left" w:pos="284"/>
              </w:tabs>
              <w:rPr>
                <w:rFonts w:ascii="Calibri" w:hAnsi="Calibri" w:cs="Calibri"/>
                <w:sz w:val="16"/>
                <w:szCs w:val="16"/>
                <w:lang w:val="fi-FI"/>
              </w:rPr>
            </w:pPr>
            <w:r>
              <w:rPr>
                <w:rFonts w:ascii="Calibri" w:hAnsi="Calibri" w:cs="Calibri"/>
                <w:sz w:val="16"/>
                <w:szCs w:val="16"/>
              </w:rPr>
              <w:t>.</w:t>
            </w:r>
          </w:p>
        </w:tc>
        <w:tc>
          <w:tcPr>
            <w:tcW w:w="1945" w:type="dxa"/>
            <w:vMerge w:val="restart"/>
          </w:tcPr>
          <w:p>
            <w:pPr>
              <w:pStyle w:val="12"/>
              <w:numPr>
                <w:ilvl w:val="0"/>
                <w:numId w:val="5"/>
              </w:numPr>
              <w:ind w:left="177" w:hanging="218"/>
              <w:rPr>
                <w:rFonts w:ascii="Calibri" w:hAnsi="Calibri" w:cs="Calibri"/>
                <w:sz w:val="16"/>
                <w:szCs w:val="16"/>
                <w:lang w:val="fi-FI"/>
              </w:rPr>
            </w:pPr>
            <w:r>
              <w:rPr>
                <w:rFonts w:ascii="Calibri" w:hAnsi="Calibri" w:cs="Calibri"/>
                <w:sz w:val="16"/>
                <w:szCs w:val="16"/>
                <w:lang w:val="fi-FI"/>
              </w:rPr>
              <w:t xml:space="preserve">Ketepatan dalam memahami aturan-aturan hukum terkait pengelolaan media penyiaran (TV dan radio( </w:t>
            </w:r>
          </w:p>
          <w:p>
            <w:pPr>
              <w:pStyle w:val="12"/>
              <w:numPr>
                <w:ilvl w:val="0"/>
                <w:numId w:val="5"/>
              </w:numPr>
              <w:ind w:left="177" w:hanging="218"/>
              <w:rPr>
                <w:rFonts w:ascii="Calibri" w:hAnsi="Calibri" w:cs="Calibri"/>
                <w:sz w:val="16"/>
                <w:szCs w:val="16"/>
                <w:lang w:val="fi-FI"/>
              </w:rPr>
            </w:pPr>
            <w:r>
              <w:rPr>
                <w:rFonts w:ascii="Calibri" w:hAnsi="Calibri" w:cs="Calibri"/>
                <w:sz w:val="16"/>
                <w:szCs w:val="16"/>
                <w:lang w:val="fi-FI"/>
              </w:rPr>
              <w:t xml:space="preserve">Ketepatan memahami format fiksi non fiksi, drama-non drama) , sistem (live-non live)  dan jenis  (musik, sport, news, hiuburan) siaran program acara  di TV dan radio </w:t>
            </w:r>
          </w:p>
        </w:tc>
        <w:tc>
          <w:tcPr>
            <w:tcW w:w="1363" w:type="dxa"/>
            <w:gridSpan w:val="2"/>
            <w:vMerge w:val="restart"/>
          </w:tcPr>
          <w:p>
            <w:pPr>
              <w:tabs>
                <w:tab w:val="left" w:pos="284"/>
              </w:tabs>
              <w:rPr>
                <w:rFonts w:ascii="Calibri" w:hAnsi="Calibri" w:cs="Calibri"/>
                <w:b/>
                <w:bCs/>
                <w:sz w:val="16"/>
                <w:szCs w:val="16"/>
                <w:lang w:val="fi-FI"/>
              </w:rPr>
            </w:pPr>
            <w:r>
              <w:rPr>
                <w:rFonts w:ascii="Calibri" w:hAnsi="Calibri" w:cs="Calibri"/>
                <w:b/>
                <w:bCs/>
                <w:sz w:val="16"/>
                <w:szCs w:val="16"/>
                <w:lang w:val="fi-FI"/>
              </w:rPr>
              <w:t xml:space="preserve">Kriteria: </w:t>
            </w:r>
          </w:p>
          <w:p>
            <w:pPr>
              <w:tabs>
                <w:tab w:val="left" w:pos="284"/>
              </w:tabs>
              <w:rPr>
                <w:rFonts w:ascii="Calibri" w:hAnsi="Calibri" w:cs="Calibri"/>
                <w:sz w:val="16"/>
                <w:szCs w:val="16"/>
                <w:lang w:val="fi-FI"/>
              </w:rPr>
            </w:pPr>
            <w:r>
              <w:rPr>
                <w:rFonts w:ascii="Calibri" w:hAnsi="Calibri" w:cs="Calibri"/>
                <w:sz w:val="16"/>
                <w:szCs w:val="16"/>
                <w:lang w:val="fi-FI"/>
              </w:rPr>
              <w:t xml:space="preserve">Tanya jawab </w:t>
            </w:r>
          </w:p>
          <w:p>
            <w:pPr>
              <w:tabs>
                <w:tab w:val="left" w:pos="284"/>
              </w:tabs>
              <w:rPr>
                <w:rFonts w:ascii="Calibri" w:hAnsi="Calibri" w:cs="Calibri"/>
                <w:sz w:val="16"/>
                <w:szCs w:val="16"/>
                <w:lang w:val="fi-FI"/>
              </w:rPr>
            </w:pPr>
          </w:p>
          <w:p>
            <w:pPr>
              <w:tabs>
                <w:tab w:val="left" w:pos="284"/>
              </w:tabs>
              <w:rPr>
                <w:rFonts w:ascii="Calibri" w:hAnsi="Calibri" w:cs="Calibri"/>
                <w:b/>
                <w:bCs/>
                <w:sz w:val="16"/>
                <w:szCs w:val="16"/>
                <w:lang w:val="fi-FI"/>
              </w:rPr>
            </w:pPr>
            <w:r>
              <w:rPr>
                <w:rFonts w:ascii="Calibri" w:hAnsi="Calibri" w:cs="Calibri"/>
                <w:b/>
                <w:bCs/>
                <w:sz w:val="16"/>
                <w:szCs w:val="16"/>
                <w:lang w:val="fi-FI"/>
              </w:rPr>
              <w:t xml:space="preserve">Teknik: </w:t>
            </w:r>
          </w:p>
          <w:p>
            <w:pPr>
              <w:tabs>
                <w:tab w:val="left" w:pos="284"/>
              </w:tabs>
              <w:rPr>
                <w:rFonts w:ascii="Calibri" w:hAnsi="Calibri" w:cs="Calibri"/>
                <w:sz w:val="16"/>
                <w:szCs w:val="16"/>
                <w:lang w:val="fi-FI"/>
              </w:rPr>
            </w:pPr>
            <w:r>
              <w:rPr>
                <w:rFonts w:ascii="Calibri" w:hAnsi="Calibri" w:cs="Calibri"/>
                <w:sz w:val="16"/>
                <w:szCs w:val="16"/>
                <w:lang w:val="fi-FI"/>
              </w:rPr>
              <w:t xml:space="preserve">Kuis </w:t>
            </w:r>
          </w:p>
        </w:tc>
        <w:tc>
          <w:tcPr>
            <w:tcW w:w="2148" w:type="dxa"/>
            <w:tcBorders>
              <w:bottom w:val="nil"/>
            </w:tcBorders>
          </w:tcPr>
          <w:p>
            <w:pPr>
              <w:rPr>
                <w:rFonts w:ascii="Calibri" w:hAnsi="Calibri" w:cs="Calibri"/>
                <w:b/>
                <w:bCs/>
                <w:sz w:val="16"/>
                <w:szCs w:val="16"/>
                <w:lang w:val="fi-FI"/>
              </w:rPr>
            </w:pPr>
            <w:r>
              <w:rPr>
                <w:rFonts w:ascii="Calibri" w:hAnsi="Calibri" w:cs="Calibri"/>
                <w:b/>
                <w:bCs/>
                <w:sz w:val="16"/>
                <w:szCs w:val="16"/>
                <w:lang w:val="id-ID"/>
              </w:rPr>
              <w:t>-</w:t>
            </w:r>
            <w:r>
              <w:rPr>
                <w:rFonts w:ascii="Calibri" w:hAnsi="Calibri" w:cs="Calibri"/>
                <w:b/>
                <w:bCs/>
                <w:sz w:val="16"/>
                <w:szCs w:val="16"/>
                <w:lang w:val="fi-FI"/>
              </w:rPr>
              <w:t>Kuliah</w:t>
            </w:r>
          </w:p>
          <w:p>
            <w:pPr>
              <w:pStyle w:val="12"/>
              <w:numPr>
                <w:ilvl w:val="0"/>
                <w:numId w:val="2"/>
              </w:numPr>
              <w:tabs>
                <w:tab w:val="left" w:pos="0"/>
              </w:tabs>
              <w:ind w:left="311"/>
              <w:rPr>
                <w:rFonts w:ascii="Calibri" w:hAnsi="Calibri" w:cs="Calibri"/>
                <w:b/>
                <w:bCs/>
                <w:sz w:val="16"/>
                <w:szCs w:val="16"/>
                <w:lang w:val="fi-FI"/>
              </w:rPr>
            </w:pPr>
            <w:r>
              <w:rPr>
                <w:rFonts w:ascii="Calibri" w:hAnsi="Calibri" w:cs="Calibri"/>
                <w:b/>
                <w:bCs/>
                <w:sz w:val="16"/>
                <w:szCs w:val="16"/>
                <w:lang w:val="fi-FI"/>
              </w:rPr>
              <w:t xml:space="preserve">Diskusi </w:t>
            </w:r>
          </w:p>
          <w:p>
            <w:pPr>
              <w:tabs>
                <w:tab w:val="left" w:pos="0"/>
              </w:tabs>
              <w:ind w:left="-49"/>
              <w:rPr>
                <w:rFonts w:ascii="Calibri" w:hAnsi="Calibri" w:cs="Calibri"/>
                <w:b/>
                <w:bCs/>
                <w:sz w:val="16"/>
                <w:szCs w:val="16"/>
                <w:lang w:val="fi-FI"/>
              </w:rPr>
            </w:pPr>
            <w:r>
              <w:rPr>
                <w:rFonts w:ascii="Calibri" w:hAnsi="Calibri" w:cs="Calibri"/>
                <w:b/>
                <w:bCs/>
                <w:sz w:val="16"/>
                <w:szCs w:val="16"/>
                <w:lang w:val="fi-FI"/>
              </w:rPr>
              <w:t xml:space="preserve"> (2x50”)</w:t>
            </w:r>
          </w:p>
          <w:p>
            <w:pPr>
              <w:tabs>
                <w:tab w:val="left" w:pos="0"/>
              </w:tabs>
              <w:ind w:left="-49"/>
              <w:rPr>
                <w:rFonts w:ascii="Calibri" w:hAnsi="Calibri" w:cs="Calibri"/>
                <w:b/>
                <w:bCs/>
                <w:sz w:val="16"/>
                <w:szCs w:val="16"/>
                <w:lang w:val="fi-FI"/>
              </w:rPr>
            </w:pPr>
          </w:p>
          <w:p>
            <w:pPr>
              <w:rPr>
                <w:rFonts w:ascii="Calibri" w:hAnsi="Calibri" w:cs="Calibri"/>
                <w:sz w:val="16"/>
                <w:szCs w:val="16"/>
                <w:lang w:val="id-ID"/>
              </w:rPr>
            </w:pPr>
            <w:r>
              <w:rPr>
                <w:rFonts w:ascii="Calibri" w:hAnsi="Calibri" w:cs="Calibri"/>
                <w:b/>
                <w:bCs/>
                <w:sz w:val="16"/>
                <w:szCs w:val="16"/>
                <w:lang w:val="fi-FI"/>
              </w:rPr>
              <w:t xml:space="preserve">-Tugas </w:t>
            </w:r>
            <w:r>
              <w:rPr>
                <w:rFonts w:ascii="Calibri" w:hAnsi="Calibri" w:cs="Calibri"/>
                <w:sz w:val="16"/>
                <w:szCs w:val="16"/>
                <w:lang w:val="fi-FI"/>
              </w:rPr>
              <w:t xml:space="preserve">: Membaca artikel  jurnal penelitian  dan membuat contoh kasus persoalan hukum didunia media penyiaran TV dan radio </w:t>
            </w:r>
            <w:r>
              <w:rPr>
                <w:rFonts w:ascii="Calibri" w:hAnsi="Calibri" w:cs="Calibri"/>
                <w:sz w:val="16"/>
                <w:szCs w:val="16"/>
                <w:lang w:val="id-ID"/>
              </w:rPr>
              <w:t xml:space="preserve"> </w:t>
            </w:r>
            <w:r>
              <w:rPr>
                <w:rFonts w:ascii="Calibri" w:hAnsi="Calibri" w:cs="Calibri"/>
                <w:b/>
                <w:sz w:val="16"/>
                <w:szCs w:val="16"/>
                <w:lang w:val="id-ID"/>
              </w:rPr>
              <w:t>(1x50”)</w:t>
            </w:r>
          </w:p>
          <w:p>
            <w:pPr>
              <w:jc w:val="center"/>
              <w:rPr>
                <w:rFonts w:ascii="Calibri" w:hAnsi="Calibri" w:cs="Calibri"/>
                <w:sz w:val="16"/>
                <w:szCs w:val="16"/>
                <w:lang w:val="fi-FI"/>
              </w:rPr>
            </w:pPr>
          </w:p>
          <w:p>
            <w:pPr>
              <w:jc w:val="center"/>
              <w:rPr>
                <w:rFonts w:ascii="Calibri" w:hAnsi="Calibri" w:cs="Calibri"/>
                <w:sz w:val="16"/>
                <w:szCs w:val="16"/>
                <w:lang w:val="fi-FI"/>
              </w:rPr>
            </w:pPr>
          </w:p>
          <w:p>
            <w:pPr>
              <w:jc w:val="center"/>
              <w:rPr>
                <w:rFonts w:ascii="Calibri" w:hAnsi="Calibri" w:cs="Calibri"/>
                <w:sz w:val="16"/>
                <w:szCs w:val="16"/>
                <w:lang w:val="fi-FI"/>
              </w:rPr>
            </w:pPr>
          </w:p>
          <w:p>
            <w:pPr>
              <w:jc w:val="center"/>
              <w:rPr>
                <w:rFonts w:ascii="Calibri" w:hAnsi="Calibri" w:cs="Calibri"/>
                <w:sz w:val="16"/>
                <w:szCs w:val="16"/>
                <w:lang w:val="fi-FI"/>
              </w:rPr>
            </w:pPr>
          </w:p>
        </w:tc>
        <w:tc>
          <w:tcPr>
            <w:tcW w:w="1025" w:type="dxa"/>
            <w:gridSpan w:val="2"/>
            <w:vMerge w:val="restart"/>
          </w:tcPr>
          <w:p>
            <w:pPr>
              <w:tabs>
                <w:tab w:val="left" w:pos="284"/>
              </w:tabs>
              <w:rPr>
                <w:rFonts w:ascii="Calibri" w:hAnsi="Calibri" w:cs="Calibri"/>
                <w:sz w:val="16"/>
                <w:szCs w:val="16"/>
                <w:lang w:val="fi-FI"/>
              </w:rPr>
            </w:pPr>
            <w:r>
              <w:rPr>
                <w:rFonts w:hint="default" w:ascii="Calibri" w:hAnsi="Calibri" w:cs="Calibri"/>
                <w:sz w:val="16"/>
                <w:szCs w:val="16"/>
                <w:lang w:val="en-US"/>
              </w:rPr>
              <w:t xml:space="preserve"> </w:t>
            </w:r>
            <w:r>
              <w:rPr>
                <w:rFonts w:ascii="Calibri" w:hAnsi="Calibri" w:cs="Calibri"/>
                <w:sz w:val="16"/>
                <w:szCs w:val="16"/>
                <w:lang w:val="fi-FI"/>
              </w:rPr>
              <w:t xml:space="preserve"> </w:t>
            </w:r>
          </w:p>
        </w:tc>
        <w:tc>
          <w:tcPr>
            <w:tcW w:w="851" w:type="dxa"/>
            <w:vMerge w:val="restart"/>
          </w:tcPr>
          <w:p>
            <w:pPr>
              <w:jc w:val="center"/>
              <w:rPr>
                <w:rFonts w:ascii="Calibri" w:hAnsi="Calibri" w:cs="Calibri"/>
                <w:sz w:val="16"/>
                <w:szCs w:val="16"/>
                <w:lang w:val="fi-FI"/>
              </w:rPr>
            </w:pPr>
            <w:r>
              <w:rPr>
                <w:rFonts w:ascii="Calibri" w:hAnsi="Calibri" w:cs="Calibri"/>
                <w:sz w:val="16"/>
                <w:szCs w:val="16"/>
                <w:lang w:val="fi-FI"/>
              </w:rPr>
              <w:t>(2</w:t>
            </w:r>
            <w:r>
              <w:rPr>
                <w:rFonts w:hint="default" w:ascii="Calibri" w:hAnsi="Calibri" w:cs="Calibri"/>
                <w:sz w:val="16"/>
                <w:szCs w:val="16"/>
                <w:lang w:val="en-US"/>
              </w:rPr>
              <w:t xml:space="preserve">, 4, 6,7)  </w:t>
            </w:r>
          </w:p>
        </w:tc>
        <w:tc>
          <w:tcPr>
            <w:tcW w:w="1880" w:type="dxa"/>
            <w:vMerge w:val="restart"/>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592" w:hRule="atLeast"/>
        </w:trPr>
        <w:tc>
          <w:tcPr>
            <w:tcW w:w="687" w:type="dxa"/>
            <w:vMerge w:val="continue"/>
          </w:tcPr>
          <w:p>
            <w:pPr>
              <w:tabs>
                <w:tab w:val="left" w:pos="284"/>
              </w:tabs>
              <w:jc w:val="center"/>
              <w:rPr>
                <w:rFonts w:ascii="Calibri" w:hAnsi="Calibri" w:cs="Calibri"/>
                <w:sz w:val="16"/>
                <w:szCs w:val="16"/>
                <w:lang w:val="fi-FI"/>
              </w:rPr>
            </w:pPr>
          </w:p>
        </w:tc>
        <w:tc>
          <w:tcPr>
            <w:tcW w:w="3889" w:type="dxa"/>
            <w:vMerge w:val="continue"/>
          </w:tcPr>
          <w:p>
            <w:pPr>
              <w:tabs>
                <w:tab w:val="left" w:pos="284"/>
              </w:tabs>
              <w:rPr>
                <w:rFonts w:ascii="Calibri" w:hAnsi="Calibri" w:cs="Calibri"/>
                <w:sz w:val="16"/>
                <w:szCs w:val="16"/>
                <w:lang w:val="fi-FI"/>
              </w:rPr>
            </w:pPr>
          </w:p>
        </w:tc>
        <w:tc>
          <w:tcPr>
            <w:tcW w:w="1945" w:type="dxa"/>
            <w:vMerge w:val="continue"/>
          </w:tcPr>
          <w:p>
            <w:pPr>
              <w:pStyle w:val="12"/>
              <w:numPr>
                <w:ilvl w:val="0"/>
                <w:numId w:val="6"/>
              </w:numPr>
              <w:tabs>
                <w:tab w:val="left" w:pos="0"/>
              </w:tabs>
              <w:ind w:left="326"/>
              <w:rPr>
                <w:rFonts w:ascii="Calibri" w:hAnsi="Calibri" w:cs="Calibri"/>
                <w:sz w:val="16"/>
                <w:szCs w:val="16"/>
                <w:lang w:val="fi-FI"/>
              </w:rPr>
            </w:pPr>
          </w:p>
        </w:tc>
        <w:tc>
          <w:tcPr>
            <w:tcW w:w="1363" w:type="dxa"/>
            <w:gridSpan w:val="2"/>
            <w:vMerge w:val="continue"/>
          </w:tcPr>
          <w:p>
            <w:pPr>
              <w:tabs>
                <w:tab w:val="left" w:pos="284"/>
              </w:tabs>
              <w:rPr>
                <w:rFonts w:ascii="Calibri" w:hAnsi="Calibri" w:cs="Calibri"/>
                <w:b/>
                <w:bCs/>
                <w:sz w:val="16"/>
                <w:szCs w:val="16"/>
                <w:lang w:val="fi-FI"/>
              </w:rPr>
            </w:pPr>
          </w:p>
        </w:tc>
        <w:tc>
          <w:tcPr>
            <w:tcW w:w="2148" w:type="dxa"/>
            <w:tcBorders>
              <w:top w:val="nil"/>
            </w:tcBorders>
          </w:tcPr>
          <w:p>
            <w:pPr>
              <w:tabs>
                <w:tab w:val="left" w:pos="284"/>
              </w:tabs>
              <w:rPr>
                <w:rFonts w:ascii="Calibri" w:hAnsi="Calibri" w:cs="Calibri"/>
                <w:sz w:val="16"/>
                <w:szCs w:val="16"/>
                <w:lang w:val="fi-FI"/>
              </w:rPr>
            </w:pPr>
          </w:p>
        </w:tc>
        <w:tc>
          <w:tcPr>
            <w:tcW w:w="1025" w:type="dxa"/>
            <w:gridSpan w:val="2"/>
            <w:vMerge w:val="continue"/>
          </w:tcPr>
          <w:p>
            <w:pPr>
              <w:tabs>
                <w:tab w:val="left" w:pos="284"/>
              </w:tabs>
              <w:rPr>
                <w:rFonts w:ascii="Calibri" w:hAnsi="Calibri" w:cs="Calibri"/>
                <w:sz w:val="16"/>
                <w:szCs w:val="16"/>
                <w:lang w:val="fi-FI"/>
              </w:rPr>
            </w:pPr>
          </w:p>
        </w:tc>
        <w:tc>
          <w:tcPr>
            <w:tcW w:w="851" w:type="dxa"/>
            <w:vMerge w:val="continue"/>
          </w:tcPr>
          <w:p>
            <w:pPr>
              <w:tabs>
                <w:tab w:val="left" w:pos="284"/>
              </w:tabs>
              <w:jc w:val="center"/>
              <w:rPr>
                <w:rFonts w:ascii="Calibri" w:hAnsi="Calibri" w:cs="Calibri"/>
                <w:sz w:val="16"/>
                <w:szCs w:val="16"/>
                <w:lang w:val="fi-FI"/>
              </w:rPr>
            </w:pPr>
          </w:p>
        </w:tc>
        <w:tc>
          <w:tcPr>
            <w:tcW w:w="1880" w:type="dxa"/>
            <w:vMerge w:val="continue"/>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2663" w:hRule="atLeast"/>
        </w:trPr>
        <w:tc>
          <w:tcPr>
            <w:tcW w:w="687" w:type="dxa"/>
            <w:tcBorders>
              <w:bottom w:val="single" w:color="auto" w:sz="4" w:space="0"/>
            </w:tcBorders>
          </w:tcPr>
          <w:p>
            <w:pPr>
              <w:tabs>
                <w:tab w:val="left" w:pos="284"/>
              </w:tabs>
              <w:jc w:val="center"/>
              <w:rPr>
                <w:rFonts w:ascii="Calibri" w:hAnsi="Calibri" w:cs="Calibri"/>
                <w:sz w:val="16"/>
                <w:szCs w:val="16"/>
                <w:lang w:val="fi-FI"/>
              </w:rPr>
            </w:pPr>
            <w:r>
              <w:rPr>
                <w:rFonts w:ascii="Calibri" w:hAnsi="Calibri" w:cs="Calibri"/>
                <w:sz w:val="16"/>
                <w:szCs w:val="16"/>
                <w:lang w:val="fi-FI"/>
              </w:rPr>
              <w:t xml:space="preserve">7 </w:t>
            </w:r>
          </w:p>
        </w:tc>
        <w:tc>
          <w:tcPr>
            <w:tcW w:w="3889" w:type="dxa"/>
            <w:tcBorders>
              <w:bottom w:val="single" w:color="auto" w:sz="4" w:space="0"/>
            </w:tcBorders>
          </w:tcPr>
          <w:p>
            <w:pPr>
              <w:rPr>
                <w:rFonts w:cstheme="minorHAnsi"/>
                <w:sz w:val="16"/>
                <w:szCs w:val="16"/>
                <w:lang w:val="id-ID"/>
              </w:rPr>
            </w:pPr>
            <w:r>
              <w:rPr>
                <w:rFonts w:cstheme="minorHAnsi"/>
                <w:sz w:val="16"/>
                <w:szCs w:val="16"/>
              </w:rPr>
              <w:t xml:space="preserve">Sub CPMK-4 : </w:t>
            </w:r>
            <w:r>
              <w:rPr>
                <w:rFonts w:cstheme="minorHAnsi"/>
                <w:sz w:val="16"/>
                <w:szCs w:val="16"/>
                <w:lang w:val="id-ID"/>
              </w:rPr>
              <w:t xml:space="preserve"> </w:t>
            </w:r>
          </w:p>
          <w:p>
            <w:pPr>
              <w:rPr>
                <w:rFonts w:cstheme="minorHAnsi"/>
                <w:sz w:val="16"/>
                <w:szCs w:val="16"/>
              </w:rPr>
            </w:pPr>
            <w:r>
              <w:rPr>
                <w:rFonts w:cstheme="minorHAnsi"/>
                <w:sz w:val="16"/>
                <w:szCs w:val="16"/>
              </w:rPr>
              <w:t>Mahasiswa</w:t>
            </w:r>
            <w:r>
              <w:rPr>
                <w:rFonts w:cstheme="minorHAnsi"/>
                <w:sz w:val="16"/>
                <w:szCs w:val="16"/>
                <w:lang w:val="id-ID"/>
              </w:rPr>
              <w:t xml:space="preserve">   </w:t>
            </w:r>
            <w:r>
              <w:rPr>
                <w:rFonts w:cstheme="minorHAnsi"/>
                <w:sz w:val="16"/>
                <w:szCs w:val="16"/>
              </w:rPr>
              <w:t>mampu</w:t>
            </w:r>
            <w:r>
              <w:rPr>
                <w:rFonts w:cstheme="minorHAnsi"/>
                <w:sz w:val="16"/>
                <w:szCs w:val="16"/>
                <w:lang w:val="id-ID"/>
              </w:rPr>
              <w:t xml:space="preserve">  </w:t>
            </w:r>
            <w:r>
              <w:rPr>
                <w:rFonts w:cstheme="minorHAnsi"/>
                <w:sz w:val="16"/>
                <w:szCs w:val="16"/>
              </w:rPr>
              <w:t>membuat</w:t>
            </w:r>
            <w:r>
              <w:rPr>
                <w:rFonts w:cstheme="minorHAnsi"/>
                <w:sz w:val="16"/>
                <w:szCs w:val="16"/>
                <w:lang w:val="id-ID"/>
              </w:rPr>
              <w:t xml:space="preserve">  </w:t>
            </w:r>
            <w:r>
              <w:rPr>
                <w:rFonts w:cstheme="minorHAnsi"/>
                <w:sz w:val="16"/>
                <w:szCs w:val="16"/>
              </w:rPr>
              <w:t>konsep</w:t>
            </w:r>
            <w:r>
              <w:rPr>
                <w:rFonts w:cstheme="minorHAnsi"/>
                <w:sz w:val="16"/>
                <w:szCs w:val="16"/>
                <w:lang w:val="id-ID"/>
              </w:rPr>
              <w:t xml:space="preserve">  </w:t>
            </w:r>
            <w:r>
              <w:rPr>
                <w:rFonts w:cstheme="minorHAnsi"/>
                <w:sz w:val="16"/>
                <w:szCs w:val="16"/>
              </w:rPr>
              <w:t>alur</w:t>
            </w:r>
            <w:r>
              <w:rPr>
                <w:rFonts w:cstheme="minorHAnsi"/>
                <w:sz w:val="16"/>
                <w:szCs w:val="16"/>
                <w:lang w:val="id-ID"/>
              </w:rPr>
              <w:t xml:space="preserve">  </w:t>
            </w:r>
            <w:r>
              <w:rPr>
                <w:rFonts w:cstheme="minorHAnsi"/>
                <w:sz w:val="16"/>
                <w:szCs w:val="16"/>
              </w:rPr>
              <w:t>kerja</w:t>
            </w:r>
            <w:r>
              <w:rPr>
                <w:rFonts w:cstheme="minorHAnsi"/>
                <w:sz w:val="16"/>
                <w:szCs w:val="16"/>
                <w:lang w:val="id-ID"/>
              </w:rPr>
              <w:t xml:space="preserve">  </w:t>
            </w:r>
            <w:r>
              <w:rPr>
                <w:rFonts w:cstheme="minorHAnsi"/>
                <w:sz w:val="16"/>
                <w:szCs w:val="16"/>
              </w:rPr>
              <w:t>organisasi</w:t>
            </w:r>
            <w:r>
              <w:rPr>
                <w:rFonts w:cstheme="minorHAnsi"/>
                <w:sz w:val="16"/>
                <w:szCs w:val="16"/>
                <w:lang w:val="id-ID"/>
              </w:rPr>
              <w:t xml:space="preserve"> </w:t>
            </w:r>
            <w:r>
              <w:rPr>
                <w:rFonts w:cstheme="minorHAnsi"/>
                <w:sz w:val="16"/>
                <w:szCs w:val="16"/>
              </w:rPr>
              <w:t xml:space="preserve"> radio dan</w:t>
            </w:r>
            <w:r>
              <w:rPr>
                <w:rFonts w:cstheme="minorHAnsi"/>
                <w:sz w:val="16"/>
                <w:szCs w:val="16"/>
                <w:lang w:val="id-ID"/>
              </w:rPr>
              <w:t xml:space="preserve"> </w:t>
            </w:r>
            <w:r>
              <w:rPr>
                <w:rFonts w:cstheme="minorHAnsi"/>
                <w:sz w:val="16"/>
                <w:szCs w:val="16"/>
              </w:rPr>
              <w:t xml:space="preserve"> t</w:t>
            </w:r>
            <w:r>
              <w:rPr>
                <w:rFonts w:cstheme="minorHAnsi"/>
                <w:sz w:val="16"/>
                <w:szCs w:val="16"/>
                <w:lang w:val="id-ID"/>
              </w:rPr>
              <w:t xml:space="preserve">v  berserta  kebutuahan  SDM </w:t>
            </w:r>
          </w:p>
          <w:p>
            <w:pPr>
              <w:rPr>
                <w:rFonts w:cstheme="minorHAnsi"/>
                <w:sz w:val="16"/>
                <w:szCs w:val="16"/>
              </w:rPr>
            </w:pPr>
          </w:p>
          <w:p>
            <w:pPr>
              <w:tabs>
                <w:tab w:val="left" w:pos="284"/>
              </w:tabs>
              <w:rPr>
                <w:rFonts w:ascii="Calibri" w:hAnsi="Calibri" w:cs="Calibri"/>
                <w:sz w:val="16"/>
                <w:szCs w:val="16"/>
                <w:lang w:val="fi-FI"/>
              </w:rPr>
            </w:pPr>
            <w:r>
              <w:rPr>
                <w:rFonts w:cstheme="minorHAnsi"/>
                <w:sz w:val="16"/>
                <w:szCs w:val="16"/>
              </w:rPr>
              <w:t>Mahasiswa</w:t>
            </w:r>
            <w:r>
              <w:rPr>
                <w:rFonts w:cstheme="minorHAnsi"/>
                <w:sz w:val="16"/>
                <w:szCs w:val="16"/>
                <w:lang w:val="id-ID"/>
              </w:rPr>
              <w:t xml:space="preserve">   </w:t>
            </w:r>
            <w:r>
              <w:rPr>
                <w:rFonts w:cstheme="minorHAnsi"/>
                <w:sz w:val="16"/>
                <w:szCs w:val="16"/>
              </w:rPr>
              <w:t>memahami</w:t>
            </w:r>
            <w:r>
              <w:rPr>
                <w:rFonts w:cstheme="minorHAnsi"/>
                <w:sz w:val="16"/>
                <w:szCs w:val="16"/>
                <w:lang w:val="id-ID"/>
              </w:rPr>
              <w:t xml:space="preserve">  </w:t>
            </w:r>
            <w:r>
              <w:rPr>
                <w:rFonts w:cstheme="minorHAnsi"/>
                <w:sz w:val="16"/>
                <w:szCs w:val="16"/>
              </w:rPr>
              <w:t>dampak</w:t>
            </w:r>
            <w:r>
              <w:rPr>
                <w:rFonts w:cstheme="minorHAnsi"/>
                <w:sz w:val="16"/>
                <w:szCs w:val="16"/>
                <w:lang w:val="id-ID"/>
              </w:rPr>
              <w:t xml:space="preserve">  </w:t>
            </w:r>
            <w:r>
              <w:rPr>
                <w:rFonts w:cstheme="minorHAnsi"/>
                <w:sz w:val="16"/>
                <w:szCs w:val="16"/>
              </w:rPr>
              <w:t>siaran</w:t>
            </w:r>
            <w:r>
              <w:rPr>
                <w:rFonts w:cstheme="minorHAnsi"/>
                <w:sz w:val="16"/>
                <w:szCs w:val="16"/>
                <w:lang w:val="id-ID"/>
              </w:rPr>
              <w:t xml:space="preserve">  </w:t>
            </w:r>
            <w:r>
              <w:rPr>
                <w:rFonts w:cstheme="minorHAnsi"/>
                <w:sz w:val="16"/>
                <w:szCs w:val="16"/>
              </w:rPr>
              <w:t>tv</w:t>
            </w:r>
            <w:r>
              <w:rPr>
                <w:rFonts w:cstheme="minorHAnsi"/>
                <w:sz w:val="16"/>
                <w:szCs w:val="16"/>
                <w:lang w:val="id-ID"/>
              </w:rPr>
              <w:t xml:space="preserve">  </w:t>
            </w:r>
            <w:r>
              <w:rPr>
                <w:rFonts w:cstheme="minorHAnsi"/>
                <w:sz w:val="16"/>
                <w:szCs w:val="16"/>
              </w:rPr>
              <w:t xml:space="preserve">dan </w:t>
            </w:r>
            <w:r>
              <w:rPr>
                <w:rFonts w:cstheme="minorHAnsi"/>
                <w:sz w:val="16"/>
                <w:szCs w:val="16"/>
                <w:lang w:val="id-ID"/>
              </w:rPr>
              <w:t xml:space="preserve"> </w:t>
            </w:r>
            <w:r>
              <w:rPr>
                <w:rFonts w:cstheme="minorHAnsi"/>
                <w:sz w:val="16"/>
                <w:szCs w:val="16"/>
              </w:rPr>
              <w:t>radio terhadap</w:t>
            </w:r>
            <w:r>
              <w:rPr>
                <w:rFonts w:cstheme="minorHAnsi"/>
                <w:sz w:val="16"/>
                <w:szCs w:val="16"/>
                <w:lang w:val="id-ID"/>
              </w:rPr>
              <w:t xml:space="preserve">  </w:t>
            </w:r>
            <w:r>
              <w:rPr>
                <w:rFonts w:cstheme="minorHAnsi"/>
                <w:sz w:val="16"/>
                <w:szCs w:val="16"/>
              </w:rPr>
              <w:t>perilaku</w:t>
            </w:r>
            <w:r>
              <w:rPr>
                <w:rFonts w:cstheme="minorHAnsi"/>
                <w:sz w:val="16"/>
                <w:szCs w:val="16"/>
                <w:lang w:val="id-ID"/>
              </w:rPr>
              <w:t xml:space="preserve">  </w:t>
            </w:r>
            <w:r>
              <w:rPr>
                <w:rFonts w:cstheme="minorHAnsi"/>
                <w:sz w:val="16"/>
                <w:szCs w:val="16"/>
              </w:rPr>
              <w:t>komunikasi</w:t>
            </w:r>
          </w:p>
        </w:tc>
        <w:tc>
          <w:tcPr>
            <w:tcW w:w="1945" w:type="dxa"/>
            <w:tcBorders>
              <w:bottom w:val="single" w:color="auto" w:sz="4" w:space="0"/>
            </w:tcBorders>
          </w:tcPr>
          <w:p>
            <w:pPr>
              <w:rPr>
                <w:rFonts w:cstheme="minorHAnsi"/>
                <w:sz w:val="16"/>
                <w:szCs w:val="16"/>
                <w:lang w:val="de-DE"/>
              </w:rPr>
            </w:pPr>
            <w:r>
              <w:rPr>
                <w:rFonts w:cstheme="minorHAnsi"/>
                <w:sz w:val="16"/>
                <w:szCs w:val="16"/>
                <w:lang w:val="fi-FI"/>
              </w:rPr>
              <w:t xml:space="preserve">1. </w:t>
            </w:r>
            <w:r>
              <w:rPr>
                <w:rFonts w:cstheme="minorHAnsi"/>
                <w:sz w:val="16"/>
                <w:szCs w:val="16"/>
                <w:lang w:val="de-DE"/>
              </w:rPr>
              <w:t xml:space="preserve">Ketepatan  alur kerja mengidentifikasi organisasi  di media TV dan radio  </w:t>
            </w:r>
          </w:p>
          <w:p>
            <w:pPr>
              <w:rPr>
                <w:rFonts w:cstheme="minorHAnsi"/>
                <w:sz w:val="16"/>
                <w:szCs w:val="16"/>
              </w:rPr>
            </w:pPr>
            <w:r>
              <w:rPr>
                <w:rFonts w:cstheme="minorHAnsi"/>
                <w:sz w:val="16"/>
                <w:szCs w:val="16"/>
                <w:lang w:val="de-DE"/>
              </w:rPr>
              <w:t xml:space="preserve">2. Ketepatan dan kebenaaran penjelasan </w:t>
            </w:r>
            <w:r>
              <w:rPr>
                <w:rFonts w:cstheme="minorHAnsi"/>
                <w:sz w:val="16"/>
                <w:szCs w:val="16"/>
              </w:rPr>
              <w:t xml:space="preserve">TV dan radio mempengaruhi kehidupan sosial (teori-teori  ilmu komunikasi mengenai media penyiaran berserta contoh kasus) </w:t>
            </w:r>
          </w:p>
          <w:p>
            <w:pPr>
              <w:rPr>
                <w:rFonts w:cstheme="minorHAnsi"/>
                <w:sz w:val="16"/>
                <w:szCs w:val="16"/>
                <w:lang w:val="fi-FI"/>
              </w:rPr>
            </w:pPr>
          </w:p>
        </w:tc>
        <w:tc>
          <w:tcPr>
            <w:tcW w:w="1363" w:type="dxa"/>
            <w:gridSpan w:val="2"/>
            <w:tcBorders>
              <w:bottom w:val="single" w:color="auto" w:sz="4" w:space="0"/>
            </w:tcBorders>
          </w:tcPr>
          <w:p>
            <w:pPr>
              <w:tabs>
                <w:tab w:val="left" w:pos="284"/>
              </w:tabs>
              <w:rPr>
                <w:rFonts w:ascii="Calibri" w:hAnsi="Calibri" w:cs="Calibri"/>
                <w:b/>
                <w:bCs/>
                <w:sz w:val="16"/>
                <w:szCs w:val="16"/>
                <w:lang w:val="fi-FI"/>
              </w:rPr>
            </w:pPr>
            <w:r>
              <w:rPr>
                <w:rFonts w:ascii="Calibri" w:hAnsi="Calibri" w:cs="Calibri"/>
                <w:b/>
                <w:bCs/>
                <w:sz w:val="16"/>
                <w:szCs w:val="16"/>
                <w:lang w:val="fi-FI"/>
              </w:rPr>
              <w:t xml:space="preserve">Kriteria: </w:t>
            </w:r>
          </w:p>
          <w:p>
            <w:pPr>
              <w:tabs>
                <w:tab w:val="left" w:pos="284"/>
              </w:tabs>
              <w:rPr>
                <w:rFonts w:ascii="Calibri" w:hAnsi="Calibri" w:cs="Calibri"/>
                <w:sz w:val="16"/>
                <w:szCs w:val="16"/>
                <w:lang w:val="fi-FI"/>
              </w:rPr>
            </w:pPr>
            <w:r>
              <w:rPr>
                <w:rFonts w:ascii="Calibri" w:hAnsi="Calibri" w:cs="Calibri"/>
                <w:sz w:val="16"/>
                <w:szCs w:val="16"/>
                <w:lang w:val="fi-FI"/>
              </w:rPr>
              <w:t xml:space="preserve">Tanya jawab </w:t>
            </w:r>
          </w:p>
          <w:p>
            <w:pPr>
              <w:tabs>
                <w:tab w:val="left" w:pos="284"/>
              </w:tabs>
              <w:rPr>
                <w:rFonts w:ascii="Calibri" w:hAnsi="Calibri" w:cs="Calibri"/>
                <w:sz w:val="16"/>
                <w:szCs w:val="16"/>
                <w:lang w:val="fi-FI"/>
              </w:rPr>
            </w:pPr>
          </w:p>
          <w:p>
            <w:pPr>
              <w:tabs>
                <w:tab w:val="left" w:pos="284"/>
              </w:tabs>
              <w:rPr>
                <w:rFonts w:ascii="Calibri" w:hAnsi="Calibri" w:cs="Calibri"/>
                <w:b/>
                <w:bCs/>
                <w:sz w:val="16"/>
                <w:szCs w:val="16"/>
                <w:lang w:val="fi-FI"/>
              </w:rPr>
            </w:pPr>
            <w:r>
              <w:rPr>
                <w:rFonts w:ascii="Calibri" w:hAnsi="Calibri" w:cs="Calibri"/>
                <w:b/>
                <w:bCs/>
                <w:sz w:val="16"/>
                <w:szCs w:val="16"/>
                <w:lang w:val="fi-FI"/>
              </w:rPr>
              <w:t xml:space="preserve">Teknik: </w:t>
            </w:r>
          </w:p>
          <w:p>
            <w:pPr>
              <w:tabs>
                <w:tab w:val="left" w:pos="284"/>
              </w:tabs>
              <w:rPr>
                <w:rFonts w:ascii="Calibri" w:hAnsi="Calibri" w:cs="Calibri"/>
                <w:b/>
                <w:bCs/>
                <w:sz w:val="16"/>
                <w:szCs w:val="16"/>
                <w:lang w:val="fi-FI"/>
              </w:rPr>
            </w:pPr>
            <w:r>
              <w:rPr>
                <w:rFonts w:ascii="Calibri" w:hAnsi="Calibri" w:cs="Calibri"/>
                <w:sz w:val="16"/>
                <w:szCs w:val="16"/>
                <w:lang w:val="fi-FI"/>
              </w:rPr>
              <w:t xml:space="preserve">Kuis </w:t>
            </w:r>
          </w:p>
        </w:tc>
        <w:tc>
          <w:tcPr>
            <w:tcW w:w="2148" w:type="dxa"/>
            <w:tcBorders>
              <w:bottom w:val="single" w:color="auto" w:sz="4" w:space="0"/>
            </w:tcBorders>
          </w:tcPr>
          <w:p>
            <w:pPr>
              <w:tabs>
                <w:tab w:val="left" w:pos="284"/>
              </w:tabs>
              <w:rPr>
                <w:rFonts w:ascii="Calibri" w:hAnsi="Calibri" w:cs="Calibri"/>
                <w:sz w:val="16"/>
                <w:szCs w:val="16"/>
                <w:lang w:val="fi-FI"/>
              </w:rPr>
            </w:pPr>
            <w:r>
              <w:rPr>
                <w:rFonts w:hint="default" w:ascii="Calibri" w:hAnsi="Calibri" w:cs="Calibri"/>
                <w:b/>
                <w:bCs/>
                <w:sz w:val="16"/>
                <w:szCs w:val="16"/>
                <w:lang w:val="en-US"/>
              </w:rPr>
              <w:t xml:space="preserve"> </w:t>
            </w:r>
          </w:p>
        </w:tc>
        <w:tc>
          <w:tcPr>
            <w:tcW w:w="1025" w:type="dxa"/>
            <w:gridSpan w:val="2"/>
            <w:tcBorders>
              <w:bottom w:val="single" w:color="auto" w:sz="4" w:space="0"/>
            </w:tcBorders>
          </w:tcPr>
          <w:p>
            <w:pPr>
              <w:tabs>
                <w:tab w:val="left" w:pos="284"/>
              </w:tabs>
              <w:rPr>
                <w:rFonts w:ascii="Calibri" w:hAnsi="Calibri" w:cs="Calibri"/>
                <w:sz w:val="16"/>
                <w:szCs w:val="16"/>
                <w:lang w:val="fi-FI"/>
              </w:rPr>
            </w:pPr>
            <w:r>
              <w:rPr>
                <w:rFonts w:hint="default" w:ascii="Calibri" w:hAnsi="Calibri" w:cs="Calibri"/>
                <w:sz w:val="16"/>
                <w:szCs w:val="16"/>
                <w:lang w:val="en-US"/>
              </w:rPr>
              <w:t>Kuliah, diskusi dan tugas terstruktur (</w:t>
            </w:r>
            <w:r>
              <w:rPr>
                <w:rFonts w:ascii="Calibri" w:hAnsi="Calibri" w:cs="Calibri"/>
                <w:sz w:val="16"/>
                <w:szCs w:val="16"/>
                <w:lang w:val="fi-FI"/>
              </w:rPr>
              <w:t>Learning Management Systems (LMS) dan Zoom, PPT  dan video</w:t>
            </w:r>
            <w:r>
              <w:rPr>
                <w:rFonts w:hint="default" w:ascii="Calibri" w:hAnsi="Calibri" w:cs="Calibri"/>
                <w:sz w:val="16"/>
                <w:szCs w:val="16"/>
                <w:lang w:val="en-US"/>
              </w:rPr>
              <w:t xml:space="preserve">) </w:t>
            </w:r>
            <w:r>
              <w:rPr>
                <w:rFonts w:ascii="Calibri" w:hAnsi="Calibri" w:cs="Calibri"/>
                <w:sz w:val="16"/>
                <w:szCs w:val="16"/>
                <w:lang w:val="fi-FI"/>
              </w:rPr>
              <w:t xml:space="preserve"> </w:t>
            </w:r>
          </w:p>
        </w:tc>
        <w:tc>
          <w:tcPr>
            <w:tcW w:w="851" w:type="dxa"/>
            <w:tcBorders>
              <w:bottom w:val="single" w:color="auto" w:sz="4" w:space="0"/>
            </w:tcBorders>
          </w:tcPr>
          <w:p>
            <w:pPr>
              <w:tabs>
                <w:tab w:val="left" w:pos="284"/>
              </w:tabs>
              <w:jc w:val="center"/>
              <w:rPr>
                <w:rFonts w:ascii="Calibri" w:hAnsi="Calibri" w:cs="Calibri"/>
                <w:sz w:val="16"/>
                <w:szCs w:val="16"/>
                <w:lang w:val="fi-FI"/>
              </w:rPr>
            </w:pPr>
            <w:r>
              <w:rPr>
                <w:rFonts w:ascii="Calibri" w:hAnsi="Calibri" w:cs="Calibri"/>
                <w:sz w:val="16"/>
                <w:szCs w:val="16"/>
                <w:lang w:val="fi-FI"/>
              </w:rPr>
              <w:t>(1.3.4</w:t>
            </w:r>
            <w:r>
              <w:rPr>
                <w:rFonts w:hint="default" w:ascii="Calibri" w:hAnsi="Calibri" w:cs="Calibri"/>
                <w:sz w:val="16"/>
                <w:szCs w:val="16"/>
                <w:lang w:val="en-US"/>
              </w:rPr>
              <w:t>, 5</w:t>
            </w:r>
            <w:r>
              <w:rPr>
                <w:rFonts w:ascii="Calibri" w:hAnsi="Calibri" w:cs="Calibri"/>
                <w:sz w:val="16"/>
                <w:szCs w:val="16"/>
                <w:lang w:val="fi-FI"/>
              </w:rPr>
              <w:t>)</w:t>
            </w:r>
          </w:p>
        </w:tc>
        <w:tc>
          <w:tcPr>
            <w:tcW w:w="1880" w:type="dxa"/>
            <w:tcBorders>
              <w:bottom w:val="single" w:color="auto" w:sz="4" w:space="0"/>
            </w:tcBorders>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87" w:type="dxa"/>
          </w:tcPr>
          <w:p>
            <w:pPr>
              <w:tabs>
                <w:tab w:val="left" w:pos="284"/>
              </w:tabs>
              <w:jc w:val="center"/>
              <w:rPr>
                <w:rFonts w:ascii="Calibri" w:hAnsi="Calibri" w:cs="Calibri"/>
                <w:sz w:val="16"/>
                <w:szCs w:val="16"/>
                <w:lang w:val="fi-FI"/>
              </w:rPr>
            </w:pPr>
            <w:r>
              <w:rPr>
                <w:rFonts w:ascii="Calibri" w:hAnsi="Calibri" w:cs="Calibri"/>
                <w:sz w:val="16"/>
                <w:szCs w:val="16"/>
                <w:lang w:val="fi-FI"/>
              </w:rPr>
              <w:t>8</w:t>
            </w:r>
          </w:p>
        </w:tc>
        <w:tc>
          <w:tcPr>
            <w:tcW w:w="13101" w:type="dxa"/>
            <w:gridSpan w:val="9"/>
            <w:tcBorders>
              <w:right w:val="single" w:color="auto" w:sz="4" w:space="0"/>
            </w:tcBorders>
          </w:tcPr>
          <w:p>
            <w:pPr>
              <w:tabs>
                <w:tab w:val="left" w:pos="284"/>
                <w:tab w:val="left" w:pos="2417"/>
              </w:tabs>
              <w:jc w:val="center"/>
              <w:rPr>
                <w:rFonts w:ascii="Calibri" w:hAnsi="Calibri" w:cs="Calibri"/>
                <w:sz w:val="16"/>
                <w:szCs w:val="16"/>
                <w:lang w:val="fi-FI"/>
              </w:rPr>
            </w:pPr>
            <w:r>
              <w:rPr>
                <w:rFonts w:ascii="Calibri" w:hAnsi="Calibri" w:cs="Calibri"/>
                <w:b/>
                <w:sz w:val="16"/>
                <w:szCs w:val="16"/>
                <w:lang w:val="id-ID"/>
              </w:rPr>
              <w:t xml:space="preserve"> </w:t>
            </w:r>
            <w:r>
              <w:rPr>
                <w:rFonts w:ascii="Calibri" w:hAnsi="Calibri" w:cs="Calibri"/>
                <w:b/>
                <w:sz w:val="16"/>
                <w:szCs w:val="16"/>
                <w:lang w:val="fi-FI"/>
              </w:rPr>
              <w:t>Ujian Tengah Semester (UTS):</w:t>
            </w:r>
            <w:r>
              <w:rPr>
                <w:rFonts w:ascii="Calibri" w:hAnsi="Calibri" w:cs="Calibri"/>
                <w:sz w:val="16"/>
                <w:szCs w:val="16"/>
                <w:lang w:val="fi-FI"/>
              </w:rPr>
              <w:t xml:space="preserve"> </w:t>
            </w:r>
            <w:r>
              <w:rPr>
                <w:rFonts w:cstheme="minorHAnsi"/>
                <w:b/>
                <w:bCs/>
                <w:sz w:val="16"/>
                <w:szCs w:val="16"/>
              </w:rPr>
              <w:t>Melakukan</w:t>
            </w:r>
            <w:r>
              <w:rPr>
                <w:rFonts w:cstheme="minorHAnsi"/>
                <w:b/>
                <w:bCs/>
                <w:sz w:val="16"/>
                <w:szCs w:val="16"/>
                <w:lang w:val="id-ID"/>
              </w:rPr>
              <w:t xml:space="preserve"> </w:t>
            </w:r>
            <w:r>
              <w:rPr>
                <w:rFonts w:cstheme="minorHAnsi"/>
                <w:b/>
                <w:bCs/>
                <w:sz w:val="16"/>
                <w:szCs w:val="16"/>
              </w:rPr>
              <w:t>validasi</w:t>
            </w:r>
            <w:r>
              <w:rPr>
                <w:rFonts w:cstheme="minorHAnsi"/>
                <w:b/>
                <w:bCs/>
                <w:sz w:val="16"/>
                <w:szCs w:val="16"/>
                <w:lang w:val="id-ID"/>
              </w:rPr>
              <w:t xml:space="preserve"> </w:t>
            </w:r>
            <w:r>
              <w:rPr>
                <w:rFonts w:cstheme="minorHAnsi"/>
                <w:b/>
                <w:bCs/>
                <w:sz w:val="16"/>
                <w:szCs w:val="16"/>
              </w:rPr>
              <w:t>hasil</w:t>
            </w:r>
            <w:r>
              <w:rPr>
                <w:rFonts w:cstheme="minorHAnsi"/>
                <w:b/>
                <w:bCs/>
                <w:sz w:val="16"/>
                <w:szCs w:val="16"/>
                <w:lang w:val="id-ID"/>
              </w:rPr>
              <w:t xml:space="preserve"> </w:t>
            </w:r>
            <w:r>
              <w:rPr>
                <w:rFonts w:cstheme="minorHAnsi"/>
                <w:b/>
                <w:bCs/>
                <w:sz w:val="16"/>
                <w:szCs w:val="16"/>
              </w:rPr>
              <w:t>penilaian, evaluasi, dan</w:t>
            </w:r>
            <w:r>
              <w:rPr>
                <w:rFonts w:cstheme="minorHAnsi"/>
                <w:b/>
                <w:bCs/>
                <w:sz w:val="16"/>
                <w:szCs w:val="16"/>
                <w:lang w:val="id-ID"/>
              </w:rPr>
              <w:t xml:space="preserve"> </w:t>
            </w:r>
            <w:r>
              <w:rPr>
                <w:rFonts w:cstheme="minorHAnsi"/>
                <w:b/>
                <w:bCs/>
                <w:sz w:val="16"/>
                <w:szCs w:val="16"/>
              </w:rPr>
              <w:t>perbaikan proses pembelajaran</w:t>
            </w:r>
            <w:r>
              <w:rPr>
                <w:rFonts w:cstheme="minorHAnsi"/>
                <w:b/>
                <w:bCs/>
                <w:sz w:val="16"/>
                <w:szCs w:val="16"/>
                <w:lang w:val="id-ID"/>
              </w:rPr>
              <w:t xml:space="preserve"> </w:t>
            </w:r>
            <w:r>
              <w:rPr>
                <w:rFonts w:cstheme="minorHAnsi"/>
                <w:b/>
                <w:bCs/>
                <w:sz w:val="16"/>
                <w:szCs w:val="16"/>
              </w:rPr>
              <w:t>berikutnya</w:t>
            </w:r>
          </w:p>
        </w:tc>
        <w:tc>
          <w:tcPr>
            <w:tcW w:w="805" w:type="dxa"/>
            <w:tcBorders>
              <w:top w:val="nil"/>
              <w:left w:val="single" w:color="auto" w:sz="4" w:space="0"/>
              <w:bottom w:val="nil"/>
              <w:right w:val="nil"/>
            </w:tcBorders>
          </w:tcPr>
          <w:p>
            <w:pPr>
              <w:jc w:val="center"/>
            </w:pPr>
          </w:p>
        </w:tc>
        <w:tc>
          <w:tcPr>
            <w:tcW w:w="684" w:type="dxa"/>
            <w:tcBorders>
              <w:left w:val="nil"/>
            </w:tcBorders>
          </w:tcPr>
          <w:p>
            <w:pPr>
              <w:jc w:val="center"/>
            </w:pPr>
          </w:p>
        </w:tc>
        <w:tc>
          <w:tcPr>
            <w:tcW w:w="68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593" w:hRule="atLeast"/>
        </w:trPr>
        <w:tc>
          <w:tcPr>
            <w:tcW w:w="687" w:type="dxa"/>
            <w:vMerge w:val="restart"/>
          </w:tcPr>
          <w:p>
            <w:pPr>
              <w:tabs>
                <w:tab w:val="left" w:pos="284"/>
              </w:tabs>
              <w:jc w:val="center"/>
              <w:rPr>
                <w:rFonts w:ascii="Calibri" w:hAnsi="Calibri" w:cs="Calibri"/>
                <w:sz w:val="16"/>
                <w:szCs w:val="16"/>
                <w:lang w:val="fi-FI"/>
              </w:rPr>
            </w:pPr>
            <w:r>
              <w:rPr>
                <w:rFonts w:ascii="Calibri" w:hAnsi="Calibri" w:cs="Calibri"/>
                <w:sz w:val="16"/>
                <w:szCs w:val="16"/>
                <w:lang w:val="fi-FI"/>
              </w:rPr>
              <w:t>9</w:t>
            </w:r>
            <w:r>
              <w:rPr>
                <w:rFonts w:hint="default" w:ascii="Calibri" w:hAnsi="Calibri" w:cs="Calibri"/>
                <w:sz w:val="16"/>
                <w:szCs w:val="16"/>
                <w:lang w:val="en-US"/>
              </w:rPr>
              <w:t>-</w:t>
            </w:r>
            <w:r>
              <w:rPr>
                <w:rFonts w:ascii="Calibri" w:hAnsi="Calibri" w:cs="Calibri"/>
                <w:sz w:val="16"/>
                <w:szCs w:val="16"/>
                <w:lang w:val="fi-FI"/>
              </w:rPr>
              <w:t>10</w:t>
            </w:r>
          </w:p>
        </w:tc>
        <w:tc>
          <w:tcPr>
            <w:tcW w:w="3889" w:type="dxa"/>
            <w:vMerge w:val="restart"/>
          </w:tcPr>
          <w:p>
            <w:pPr>
              <w:tabs>
                <w:tab w:val="left" w:pos="284"/>
              </w:tabs>
              <w:rPr>
                <w:rFonts w:ascii="Calibri" w:hAnsi="Calibri" w:cs="Calibri"/>
                <w:sz w:val="16"/>
                <w:szCs w:val="16"/>
                <w:lang w:val="id-ID"/>
              </w:rPr>
            </w:pPr>
            <w:r>
              <w:rPr>
                <w:rFonts w:ascii="Calibri" w:hAnsi="Calibri" w:cs="Calibri"/>
                <w:sz w:val="16"/>
                <w:szCs w:val="16"/>
              </w:rPr>
              <w:t>Sub – CPMK 2:</w:t>
            </w:r>
          </w:p>
          <w:p>
            <w:pPr>
              <w:tabs>
                <w:tab w:val="left" w:pos="284"/>
              </w:tabs>
              <w:rPr>
                <w:rFonts w:ascii="Calibri" w:hAnsi="Calibri" w:cs="Calibri"/>
                <w:sz w:val="16"/>
                <w:szCs w:val="16"/>
              </w:rPr>
            </w:pPr>
            <w:r>
              <w:rPr>
                <w:rFonts w:ascii="Calibri" w:hAnsi="Calibri" w:cs="Calibri"/>
                <w:sz w:val="16"/>
                <w:szCs w:val="16"/>
                <w:lang w:val="id-ID"/>
              </w:rPr>
              <w:t>M</w:t>
            </w:r>
            <w:r>
              <w:rPr>
                <w:rFonts w:ascii="Calibri" w:hAnsi="Calibri" w:cs="Calibri"/>
                <w:sz w:val="16"/>
                <w:szCs w:val="16"/>
              </w:rPr>
              <w:t>ahasiswa</w:t>
            </w:r>
            <w:r>
              <w:rPr>
                <w:rFonts w:ascii="Calibri" w:hAnsi="Calibri" w:cs="Calibri"/>
                <w:sz w:val="16"/>
                <w:szCs w:val="16"/>
                <w:lang w:val="id-ID"/>
              </w:rPr>
              <w:t xml:space="preserve">  </w:t>
            </w:r>
            <w:r>
              <w:rPr>
                <w:rFonts w:ascii="Calibri" w:hAnsi="Calibri" w:cs="Calibri"/>
                <w:sz w:val="16"/>
                <w:szCs w:val="16"/>
              </w:rPr>
              <w:t>dapat</w:t>
            </w:r>
            <w:r>
              <w:rPr>
                <w:rFonts w:ascii="Calibri" w:hAnsi="Calibri" w:cs="Calibri"/>
                <w:sz w:val="16"/>
                <w:szCs w:val="16"/>
                <w:lang w:val="id-ID"/>
              </w:rPr>
              <w:t xml:space="preserve">  </w:t>
            </w:r>
            <w:r>
              <w:rPr>
                <w:rFonts w:ascii="Calibri" w:hAnsi="Calibri" w:cs="Calibri"/>
                <w:sz w:val="16"/>
                <w:szCs w:val="16"/>
              </w:rPr>
              <w:t xml:space="preserve">memahami </w:t>
            </w:r>
            <w:r>
              <w:rPr>
                <w:rFonts w:ascii="Calibri" w:hAnsi="Calibri" w:cs="Calibri"/>
                <w:sz w:val="16"/>
                <w:szCs w:val="16"/>
                <w:lang w:val="id-ID"/>
              </w:rPr>
              <w:t xml:space="preserve"> </w:t>
            </w:r>
            <w:r>
              <w:rPr>
                <w:rFonts w:ascii="Calibri" w:hAnsi="Calibri" w:cs="Calibri"/>
                <w:sz w:val="16"/>
                <w:szCs w:val="16"/>
              </w:rPr>
              <w:t>proses</w:t>
            </w:r>
            <w:r>
              <w:rPr>
                <w:rFonts w:ascii="Calibri" w:hAnsi="Calibri" w:cs="Calibri"/>
                <w:sz w:val="16"/>
                <w:szCs w:val="16"/>
                <w:lang w:val="id-ID"/>
              </w:rPr>
              <w:t xml:space="preserve">  </w:t>
            </w:r>
            <w:r>
              <w:rPr>
                <w:rFonts w:ascii="Calibri" w:hAnsi="Calibri" w:cs="Calibri"/>
                <w:sz w:val="16"/>
                <w:szCs w:val="16"/>
              </w:rPr>
              <w:t xml:space="preserve"> produksi</w:t>
            </w:r>
            <w:r>
              <w:rPr>
                <w:rFonts w:ascii="Calibri" w:hAnsi="Calibri" w:cs="Calibri"/>
                <w:sz w:val="16"/>
                <w:szCs w:val="16"/>
                <w:lang w:val="id-ID"/>
              </w:rPr>
              <w:t xml:space="preserve">  </w:t>
            </w:r>
            <w:r>
              <w:rPr>
                <w:rFonts w:ascii="Calibri" w:hAnsi="Calibri" w:cs="Calibri"/>
                <w:sz w:val="16"/>
                <w:szCs w:val="16"/>
              </w:rPr>
              <w:t>siaran</w:t>
            </w:r>
            <w:r>
              <w:rPr>
                <w:rFonts w:ascii="Calibri" w:hAnsi="Calibri" w:cs="Calibri"/>
                <w:sz w:val="16"/>
                <w:szCs w:val="16"/>
                <w:lang w:val="id-ID"/>
              </w:rPr>
              <w:t xml:space="preserve"> </w:t>
            </w:r>
            <w:r>
              <w:rPr>
                <w:rFonts w:ascii="Calibri" w:hAnsi="Calibri" w:cs="Calibri"/>
                <w:sz w:val="16"/>
                <w:szCs w:val="16"/>
              </w:rPr>
              <w:t xml:space="preserve"> TV </w:t>
            </w:r>
            <w:r>
              <w:rPr>
                <w:rFonts w:ascii="Calibri" w:hAnsi="Calibri" w:cs="Calibri"/>
                <w:sz w:val="16"/>
                <w:szCs w:val="16"/>
                <w:lang w:val="id-ID"/>
              </w:rPr>
              <w:t xml:space="preserve"> </w:t>
            </w:r>
            <w:r>
              <w:rPr>
                <w:rFonts w:ascii="Calibri" w:hAnsi="Calibri" w:cs="Calibri"/>
                <w:sz w:val="16"/>
                <w:szCs w:val="16"/>
              </w:rPr>
              <w:t xml:space="preserve">dan </w:t>
            </w:r>
            <w:r>
              <w:rPr>
                <w:rFonts w:ascii="Calibri" w:hAnsi="Calibri" w:cs="Calibri"/>
                <w:sz w:val="16"/>
                <w:szCs w:val="16"/>
                <w:lang w:val="id-ID"/>
              </w:rPr>
              <w:t xml:space="preserve"> </w:t>
            </w:r>
            <w:r>
              <w:rPr>
                <w:rFonts w:ascii="Calibri" w:hAnsi="Calibri" w:cs="Calibri"/>
                <w:sz w:val="16"/>
                <w:szCs w:val="16"/>
              </w:rPr>
              <w:t>radio</w:t>
            </w:r>
            <w:r>
              <w:rPr>
                <w:rFonts w:ascii="Calibri" w:hAnsi="Calibri" w:cs="Calibri"/>
                <w:sz w:val="16"/>
                <w:szCs w:val="16"/>
                <w:lang w:val="id-ID"/>
              </w:rPr>
              <w:t xml:space="preserve"> </w:t>
            </w:r>
            <w:r>
              <w:rPr>
                <w:rFonts w:ascii="Calibri" w:hAnsi="Calibri" w:cs="Calibri"/>
                <w:sz w:val="16"/>
                <w:szCs w:val="16"/>
              </w:rPr>
              <w:t xml:space="preserve"> mulai</w:t>
            </w:r>
            <w:r>
              <w:rPr>
                <w:rFonts w:ascii="Calibri" w:hAnsi="Calibri" w:cs="Calibri"/>
                <w:sz w:val="16"/>
                <w:szCs w:val="16"/>
                <w:lang w:val="id-ID"/>
              </w:rPr>
              <w:t xml:space="preserve">  </w:t>
            </w:r>
            <w:r>
              <w:rPr>
                <w:rFonts w:ascii="Calibri" w:hAnsi="Calibri" w:cs="Calibri"/>
                <w:sz w:val="16"/>
                <w:szCs w:val="16"/>
              </w:rPr>
              <w:t>dimulai</w:t>
            </w:r>
            <w:r>
              <w:rPr>
                <w:rFonts w:ascii="Calibri" w:hAnsi="Calibri" w:cs="Calibri"/>
                <w:sz w:val="16"/>
                <w:szCs w:val="16"/>
                <w:lang w:val="id-ID"/>
              </w:rPr>
              <w:t xml:space="preserve">  </w:t>
            </w:r>
            <w:r>
              <w:rPr>
                <w:rFonts w:ascii="Calibri" w:hAnsi="Calibri" w:cs="Calibri"/>
                <w:sz w:val="16"/>
                <w:szCs w:val="16"/>
              </w:rPr>
              <w:t>dari</w:t>
            </w:r>
            <w:r>
              <w:rPr>
                <w:rFonts w:ascii="Calibri" w:hAnsi="Calibri" w:cs="Calibri"/>
                <w:sz w:val="16"/>
                <w:szCs w:val="16"/>
                <w:lang w:val="id-ID"/>
              </w:rPr>
              <w:t xml:space="preserve">  </w:t>
            </w:r>
            <w:r>
              <w:rPr>
                <w:rFonts w:ascii="Calibri" w:hAnsi="Calibri" w:cs="Calibri"/>
                <w:sz w:val="16"/>
                <w:szCs w:val="16"/>
              </w:rPr>
              <w:t>pra</w:t>
            </w:r>
            <w:r>
              <w:rPr>
                <w:rFonts w:ascii="Calibri" w:hAnsi="Calibri" w:cs="Calibri"/>
                <w:sz w:val="16"/>
                <w:szCs w:val="16"/>
                <w:lang w:val="id-ID"/>
              </w:rPr>
              <w:t xml:space="preserve">  </w:t>
            </w:r>
            <w:r>
              <w:rPr>
                <w:rFonts w:ascii="Calibri" w:hAnsi="Calibri" w:cs="Calibri"/>
                <w:sz w:val="16"/>
                <w:szCs w:val="16"/>
              </w:rPr>
              <w:t>produksi</w:t>
            </w:r>
            <w:r>
              <w:rPr>
                <w:rFonts w:ascii="Calibri" w:hAnsi="Calibri" w:cs="Calibri"/>
                <w:sz w:val="16"/>
                <w:szCs w:val="16"/>
                <w:lang w:val="id-ID"/>
              </w:rPr>
              <w:t xml:space="preserve"> </w:t>
            </w:r>
            <w:r>
              <w:rPr>
                <w:rFonts w:ascii="Calibri" w:hAnsi="Calibri" w:cs="Calibri"/>
                <w:sz w:val="16"/>
                <w:szCs w:val="16"/>
              </w:rPr>
              <w:t>hingga</w:t>
            </w:r>
            <w:r>
              <w:rPr>
                <w:rFonts w:ascii="Calibri" w:hAnsi="Calibri" w:cs="Calibri"/>
                <w:sz w:val="16"/>
                <w:szCs w:val="16"/>
                <w:lang w:val="id-ID"/>
              </w:rPr>
              <w:t xml:space="preserve"> </w:t>
            </w:r>
            <w:r>
              <w:rPr>
                <w:rFonts w:ascii="Calibri" w:hAnsi="Calibri" w:cs="Calibri"/>
                <w:sz w:val="16"/>
                <w:szCs w:val="16"/>
              </w:rPr>
              <w:t>pasca</w:t>
            </w:r>
            <w:r>
              <w:rPr>
                <w:rFonts w:ascii="Calibri" w:hAnsi="Calibri" w:cs="Calibri"/>
                <w:sz w:val="16"/>
                <w:szCs w:val="16"/>
                <w:lang w:val="id-ID"/>
              </w:rPr>
              <w:t xml:space="preserve">  </w:t>
            </w:r>
            <w:r>
              <w:rPr>
                <w:rFonts w:ascii="Calibri" w:hAnsi="Calibri" w:cs="Calibri"/>
                <w:sz w:val="16"/>
                <w:szCs w:val="16"/>
              </w:rPr>
              <w:t>produksi</w:t>
            </w:r>
          </w:p>
          <w:p>
            <w:pPr>
              <w:tabs>
                <w:tab w:val="left" w:pos="284"/>
              </w:tabs>
              <w:rPr>
                <w:rFonts w:ascii="Calibri" w:hAnsi="Calibri" w:cs="Calibri"/>
                <w:sz w:val="16"/>
                <w:szCs w:val="16"/>
              </w:rPr>
            </w:pPr>
          </w:p>
          <w:p>
            <w:pPr>
              <w:tabs>
                <w:tab w:val="left" w:pos="284"/>
              </w:tabs>
              <w:rPr>
                <w:rFonts w:ascii="Calibri" w:hAnsi="Calibri" w:cs="Calibri"/>
                <w:sz w:val="16"/>
                <w:szCs w:val="16"/>
              </w:rPr>
            </w:pPr>
          </w:p>
          <w:p>
            <w:pPr>
              <w:tabs>
                <w:tab w:val="left" w:pos="284"/>
              </w:tabs>
              <w:rPr>
                <w:rFonts w:ascii="Calibri" w:hAnsi="Calibri" w:cs="Calibri"/>
                <w:sz w:val="16"/>
                <w:szCs w:val="16"/>
              </w:rPr>
            </w:pPr>
          </w:p>
          <w:p>
            <w:pPr>
              <w:tabs>
                <w:tab w:val="left" w:pos="284"/>
              </w:tabs>
              <w:rPr>
                <w:rFonts w:ascii="Calibri" w:hAnsi="Calibri" w:cs="Calibri"/>
                <w:sz w:val="16"/>
                <w:szCs w:val="16"/>
              </w:rPr>
            </w:pPr>
          </w:p>
          <w:p>
            <w:pPr>
              <w:tabs>
                <w:tab w:val="left" w:pos="284"/>
              </w:tabs>
              <w:rPr>
                <w:rFonts w:ascii="Calibri" w:hAnsi="Calibri" w:cs="Calibri"/>
                <w:sz w:val="16"/>
                <w:szCs w:val="16"/>
                <w:lang w:val="id-ID"/>
              </w:rPr>
            </w:pPr>
            <w:r>
              <w:rPr>
                <w:rFonts w:cstheme="minorHAnsi"/>
                <w:sz w:val="16"/>
                <w:szCs w:val="16"/>
              </w:rPr>
              <w:t>Mahasiswa</w:t>
            </w:r>
            <w:r>
              <w:rPr>
                <w:rFonts w:cstheme="minorHAnsi"/>
                <w:sz w:val="16"/>
                <w:szCs w:val="16"/>
                <w:lang w:val="id-ID"/>
              </w:rPr>
              <w:t xml:space="preserve">  </w:t>
            </w:r>
            <w:r>
              <w:rPr>
                <w:rFonts w:cstheme="minorHAnsi"/>
                <w:sz w:val="16"/>
                <w:szCs w:val="16"/>
              </w:rPr>
              <w:t>mampu</w:t>
            </w:r>
            <w:r>
              <w:rPr>
                <w:rFonts w:cstheme="minorHAnsi"/>
                <w:sz w:val="16"/>
                <w:szCs w:val="16"/>
                <w:lang w:val="id-ID"/>
              </w:rPr>
              <w:t xml:space="preserve">  </w:t>
            </w:r>
            <w:r>
              <w:rPr>
                <w:rFonts w:cstheme="minorHAnsi"/>
                <w:sz w:val="16"/>
                <w:szCs w:val="16"/>
              </w:rPr>
              <w:t xml:space="preserve">membuat </w:t>
            </w:r>
            <w:r>
              <w:rPr>
                <w:rFonts w:cstheme="minorHAnsi"/>
                <w:sz w:val="16"/>
                <w:szCs w:val="16"/>
                <w:lang w:val="id-ID"/>
              </w:rPr>
              <w:t xml:space="preserve"> </w:t>
            </w:r>
            <w:r>
              <w:rPr>
                <w:rFonts w:cstheme="minorHAnsi"/>
                <w:sz w:val="16"/>
                <w:szCs w:val="16"/>
              </w:rPr>
              <w:t>planning</w:t>
            </w:r>
            <w:r>
              <w:rPr>
                <w:rFonts w:cstheme="minorHAnsi"/>
                <w:sz w:val="16"/>
                <w:szCs w:val="16"/>
                <w:lang w:val="id-ID"/>
              </w:rPr>
              <w:t xml:space="preserve"> </w:t>
            </w:r>
            <w:r>
              <w:rPr>
                <w:rFonts w:cstheme="minorHAnsi"/>
                <w:sz w:val="16"/>
                <w:szCs w:val="16"/>
              </w:rPr>
              <w:t xml:space="preserve"> program </w:t>
            </w:r>
            <w:r>
              <w:rPr>
                <w:rFonts w:cstheme="minorHAnsi"/>
                <w:sz w:val="16"/>
                <w:szCs w:val="16"/>
                <w:lang w:val="id-ID"/>
              </w:rPr>
              <w:t xml:space="preserve"> </w:t>
            </w:r>
            <w:r>
              <w:rPr>
                <w:rFonts w:cstheme="minorHAnsi"/>
                <w:sz w:val="16"/>
                <w:szCs w:val="16"/>
              </w:rPr>
              <w:t xml:space="preserve">kebutuhan </w:t>
            </w:r>
            <w:r>
              <w:rPr>
                <w:rFonts w:cstheme="minorHAnsi"/>
                <w:sz w:val="16"/>
                <w:szCs w:val="16"/>
                <w:lang w:val="id-ID"/>
              </w:rPr>
              <w:t xml:space="preserve"> </w:t>
            </w:r>
            <w:r>
              <w:rPr>
                <w:rFonts w:cstheme="minorHAnsi"/>
                <w:sz w:val="16"/>
                <w:szCs w:val="16"/>
              </w:rPr>
              <w:t>SDM siaran</w:t>
            </w:r>
            <w:r>
              <w:rPr>
                <w:rFonts w:cstheme="minorHAnsi"/>
                <w:sz w:val="16"/>
                <w:szCs w:val="16"/>
                <w:lang w:val="id-ID"/>
              </w:rPr>
              <w:t xml:space="preserve"> </w:t>
            </w:r>
            <w:r>
              <w:rPr>
                <w:rFonts w:cstheme="minorHAnsi"/>
                <w:sz w:val="16"/>
                <w:szCs w:val="16"/>
              </w:rPr>
              <w:t xml:space="preserve"> </w:t>
            </w:r>
            <w:r>
              <w:rPr>
                <w:rFonts w:cstheme="minorHAnsi"/>
                <w:sz w:val="16"/>
                <w:szCs w:val="16"/>
                <w:lang w:val="id-ID"/>
              </w:rPr>
              <w:t xml:space="preserve"> tv dan radio </w:t>
            </w:r>
          </w:p>
        </w:tc>
        <w:tc>
          <w:tcPr>
            <w:tcW w:w="2273" w:type="dxa"/>
            <w:gridSpan w:val="2"/>
            <w:vMerge w:val="restart"/>
          </w:tcPr>
          <w:p>
            <w:pPr>
              <w:pStyle w:val="12"/>
              <w:numPr>
                <w:ilvl w:val="0"/>
                <w:numId w:val="7"/>
              </w:numPr>
              <w:tabs>
                <w:tab w:val="left" w:pos="185"/>
              </w:tabs>
              <w:ind w:left="185" w:hanging="219"/>
              <w:rPr>
                <w:rFonts w:ascii="Calibri" w:hAnsi="Calibri" w:cs="Calibri"/>
                <w:sz w:val="16"/>
                <w:szCs w:val="16"/>
                <w:lang w:val="fi-FI"/>
              </w:rPr>
            </w:pPr>
            <w:r>
              <w:rPr>
                <w:rFonts w:ascii="Calibri" w:hAnsi="Calibri" w:cs="Calibri"/>
                <w:sz w:val="16"/>
                <w:szCs w:val="16"/>
                <w:lang w:val="fi-FI"/>
              </w:rPr>
              <w:t xml:space="preserve">Mampu  merencanakan program siaran  TV dan radio  dari ide kretif dan konsep siaran </w:t>
            </w:r>
          </w:p>
          <w:p>
            <w:pPr>
              <w:pStyle w:val="12"/>
              <w:numPr>
                <w:ilvl w:val="0"/>
                <w:numId w:val="7"/>
              </w:numPr>
              <w:tabs>
                <w:tab w:val="left" w:pos="185"/>
              </w:tabs>
              <w:ind w:left="185" w:hanging="219"/>
              <w:rPr>
                <w:rFonts w:ascii="Calibri" w:hAnsi="Calibri" w:cs="Calibri"/>
                <w:sz w:val="16"/>
                <w:szCs w:val="16"/>
                <w:lang w:val="fi-FI"/>
              </w:rPr>
            </w:pPr>
            <w:r>
              <w:rPr>
                <w:rFonts w:ascii="Calibri" w:hAnsi="Calibri" w:cs="Calibri"/>
                <w:sz w:val="16"/>
                <w:szCs w:val="16"/>
                <w:lang w:val="fi-FI"/>
              </w:rPr>
              <w:t xml:space="preserve">Kecermatan menetapkan tujuan siaran  dan target audiens, bujet dan metode produksi </w:t>
            </w:r>
          </w:p>
          <w:p>
            <w:pPr>
              <w:pStyle w:val="12"/>
              <w:numPr>
                <w:ilvl w:val="0"/>
                <w:numId w:val="7"/>
              </w:numPr>
              <w:tabs>
                <w:tab w:val="left" w:pos="185"/>
              </w:tabs>
              <w:ind w:left="185" w:hanging="219"/>
              <w:rPr>
                <w:rFonts w:ascii="Calibri" w:hAnsi="Calibri" w:cs="Calibri"/>
                <w:sz w:val="16"/>
                <w:szCs w:val="16"/>
                <w:lang w:val="fi-FI"/>
              </w:rPr>
            </w:pPr>
            <w:r>
              <w:rPr>
                <w:rFonts w:ascii="Calibri" w:hAnsi="Calibri" w:cs="Calibri"/>
                <w:sz w:val="16"/>
                <w:szCs w:val="16"/>
                <w:lang w:val="fi-FI"/>
              </w:rPr>
              <w:t xml:space="preserve">Treatment dan Rundown program  </w:t>
            </w:r>
          </w:p>
          <w:p>
            <w:pPr>
              <w:tabs>
                <w:tab w:val="left" w:pos="185"/>
              </w:tabs>
              <w:rPr>
                <w:rFonts w:ascii="Calibri" w:hAnsi="Calibri" w:cs="Calibri"/>
                <w:sz w:val="16"/>
                <w:szCs w:val="16"/>
                <w:lang w:val="fi-FI"/>
              </w:rPr>
            </w:pPr>
          </w:p>
          <w:p>
            <w:pPr>
              <w:rPr>
                <w:rFonts w:ascii="Calibri" w:hAnsi="Calibri" w:cs="Calibri"/>
                <w:sz w:val="16"/>
                <w:szCs w:val="16"/>
                <w:lang w:val="fi-FI"/>
              </w:rPr>
            </w:pPr>
          </w:p>
        </w:tc>
        <w:tc>
          <w:tcPr>
            <w:tcW w:w="1035" w:type="dxa"/>
            <w:vMerge w:val="restart"/>
          </w:tcPr>
          <w:p>
            <w:pPr>
              <w:tabs>
                <w:tab w:val="left" w:pos="284"/>
              </w:tabs>
              <w:rPr>
                <w:rFonts w:ascii="Calibri" w:hAnsi="Calibri" w:cs="Calibri"/>
                <w:b/>
                <w:bCs/>
                <w:sz w:val="16"/>
                <w:szCs w:val="16"/>
                <w:lang w:val="fi-FI"/>
              </w:rPr>
            </w:pPr>
            <w:r>
              <w:rPr>
                <w:rFonts w:ascii="Calibri" w:hAnsi="Calibri" w:cs="Calibri"/>
                <w:b/>
                <w:bCs/>
                <w:sz w:val="16"/>
                <w:szCs w:val="16"/>
                <w:lang w:val="fi-FI"/>
              </w:rPr>
              <w:t xml:space="preserve">Kriteria: </w:t>
            </w:r>
          </w:p>
          <w:p>
            <w:pPr>
              <w:tabs>
                <w:tab w:val="left" w:pos="284"/>
              </w:tabs>
              <w:rPr>
                <w:rFonts w:ascii="Calibri" w:hAnsi="Calibri" w:cs="Calibri"/>
                <w:sz w:val="16"/>
                <w:szCs w:val="16"/>
                <w:lang w:val="fi-FI"/>
              </w:rPr>
            </w:pPr>
            <w:r>
              <w:rPr>
                <w:rFonts w:ascii="Calibri" w:hAnsi="Calibri" w:cs="Calibri"/>
                <w:sz w:val="16"/>
                <w:szCs w:val="16"/>
                <w:lang w:val="fi-FI"/>
              </w:rPr>
              <w:t xml:space="preserve">Tanya  jawab </w:t>
            </w:r>
          </w:p>
          <w:p>
            <w:pPr>
              <w:tabs>
                <w:tab w:val="left" w:pos="284"/>
              </w:tabs>
              <w:rPr>
                <w:rFonts w:ascii="Calibri" w:hAnsi="Calibri" w:cs="Calibri"/>
                <w:sz w:val="16"/>
                <w:szCs w:val="16"/>
                <w:lang w:val="fi-FI"/>
              </w:rPr>
            </w:pPr>
          </w:p>
          <w:p>
            <w:pPr>
              <w:tabs>
                <w:tab w:val="left" w:pos="284"/>
              </w:tabs>
              <w:rPr>
                <w:rFonts w:ascii="Calibri" w:hAnsi="Calibri" w:cs="Calibri"/>
                <w:b/>
                <w:bCs/>
                <w:sz w:val="16"/>
                <w:szCs w:val="16"/>
                <w:lang w:val="fi-FI"/>
              </w:rPr>
            </w:pPr>
            <w:r>
              <w:rPr>
                <w:rFonts w:ascii="Calibri" w:hAnsi="Calibri" w:cs="Calibri"/>
                <w:b/>
                <w:bCs/>
                <w:sz w:val="16"/>
                <w:szCs w:val="16"/>
                <w:lang w:val="fi-FI"/>
              </w:rPr>
              <w:t xml:space="preserve">Teknik: </w:t>
            </w:r>
          </w:p>
          <w:p>
            <w:pPr>
              <w:tabs>
                <w:tab w:val="left" w:pos="284"/>
              </w:tabs>
              <w:rPr>
                <w:rFonts w:ascii="Calibri" w:hAnsi="Calibri" w:cs="Calibri"/>
                <w:sz w:val="16"/>
                <w:szCs w:val="16"/>
                <w:lang w:val="fi-FI"/>
              </w:rPr>
            </w:pPr>
            <w:r>
              <w:rPr>
                <w:rFonts w:ascii="Calibri" w:hAnsi="Calibri" w:cs="Calibri"/>
                <w:sz w:val="16"/>
                <w:szCs w:val="16"/>
                <w:lang w:val="fi-FI"/>
              </w:rPr>
              <w:t>Kuis</w:t>
            </w:r>
          </w:p>
        </w:tc>
        <w:tc>
          <w:tcPr>
            <w:tcW w:w="2506" w:type="dxa"/>
            <w:gridSpan w:val="2"/>
          </w:tcPr>
          <w:p>
            <w:pPr>
              <w:tabs>
                <w:tab w:val="left" w:pos="0"/>
              </w:tabs>
              <w:rPr>
                <w:rFonts w:ascii="Calibri" w:hAnsi="Calibri" w:cs="Calibri"/>
                <w:b/>
                <w:bCs/>
                <w:sz w:val="16"/>
                <w:szCs w:val="16"/>
                <w:lang w:val="fi-FI"/>
              </w:rPr>
            </w:pPr>
            <w:r>
              <w:rPr>
                <w:rFonts w:ascii="Calibri" w:hAnsi="Calibri" w:cs="Calibri"/>
                <w:b/>
                <w:bCs/>
                <w:sz w:val="16"/>
                <w:szCs w:val="16"/>
                <w:lang w:val="fi-FI"/>
              </w:rPr>
              <w:t>-Kuliah</w:t>
            </w:r>
          </w:p>
          <w:p>
            <w:pPr>
              <w:tabs>
                <w:tab w:val="left" w:pos="0"/>
              </w:tabs>
              <w:rPr>
                <w:rFonts w:ascii="Calibri" w:hAnsi="Calibri" w:cs="Calibri"/>
                <w:b/>
                <w:bCs/>
                <w:sz w:val="16"/>
                <w:szCs w:val="16"/>
                <w:lang w:val="fi-FI"/>
              </w:rPr>
            </w:pPr>
            <w:r>
              <w:rPr>
                <w:rFonts w:ascii="Calibri" w:hAnsi="Calibri" w:cs="Calibri"/>
                <w:b/>
                <w:bCs/>
                <w:sz w:val="16"/>
                <w:szCs w:val="16"/>
                <w:lang w:val="fi-FI"/>
              </w:rPr>
              <w:t xml:space="preserve">-Diskusi </w:t>
            </w:r>
          </w:p>
          <w:p>
            <w:pPr>
              <w:tabs>
                <w:tab w:val="left" w:pos="0"/>
              </w:tabs>
              <w:ind w:left="-49"/>
              <w:rPr>
                <w:rFonts w:ascii="Calibri" w:hAnsi="Calibri" w:cs="Calibri"/>
                <w:b/>
                <w:bCs/>
                <w:sz w:val="16"/>
                <w:szCs w:val="16"/>
                <w:lang w:val="fi-FI"/>
              </w:rPr>
            </w:pPr>
            <w:r>
              <w:rPr>
                <w:rFonts w:ascii="Calibri" w:hAnsi="Calibri" w:cs="Calibri"/>
                <w:b/>
                <w:bCs/>
                <w:sz w:val="16"/>
                <w:szCs w:val="16"/>
                <w:lang w:val="fi-FI"/>
              </w:rPr>
              <w:t xml:space="preserve"> (2x50”)</w:t>
            </w:r>
          </w:p>
          <w:p>
            <w:pPr>
              <w:tabs>
                <w:tab w:val="left" w:pos="284"/>
              </w:tabs>
              <w:rPr>
                <w:rFonts w:ascii="Calibri" w:hAnsi="Calibri" w:cs="Calibri"/>
                <w:sz w:val="16"/>
                <w:szCs w:val="16"/>
                <w:lang w:val="fi-FI"/>
              </w:rPr>
            </w:pPr>
          </w:p>
        </w:tc>
        <w:tc>
          <w:tcPr>
            <w:tcW w:w="667" w:type="dxa"/>
            <w:vMerge w:val="restart"/>
          </w:tcPr>
          <w:p>
            <w:pPr>
              <w:tabs>
                <w:tab w:val="left" w:pos="284"/>
              </w:tabs>
              <w:rPr>
                <w:rFonts w:ascii="Calibri" w:hAnsi="Calibri" w:cs="Calibri"/>
                <w:sz w:val="16"/>
                <w:szCs w:val="16"/>
                <w:lang w:val="fi-FI"/>
              </w:rPr>
            </w:pPr>
            <w:r>
              <w:rPr>
                <w:rFonts w:ascii="Calibri" w:hAnsi="Calibri" w:cs="Calibri"/>
                <w:sz w:val="16"/>
                <w:szCs w:val="16"/>
                <w:lang w:val="fi-FI"/>
              </w:rPr>
              <w:t>Learning Management Systems (LMS) dan Zoom, PPT  dan video</w:t>
            </w:r>
          </w:p>
        </w:tc>
        <w:tc>
          <w:tcPr>
            <w:tcW w:w="851" w:type="dxa"/>
            <w:vMerge w:val="restart"/>
          </w:tcPr>
          <w:p>
            <w:pPr>
              <w:jc w:val="center"/>
              <w:rPr>
                <w:rFonts w:ascii="Calibri" w:hAnsi="Calibri" w:cs="Calibri"/>
                <w:sz w:val="16"/>
                <w:szCs w:val="16"/>
                <w:lang w:val="fi-FI"/>
              </w:rPr>
            </w:pPr>
            <w:r>
              <w:rPr>
                <w:rFonts w:ascii="Calibri" w:hAnsi="Calibri" w:cs="Calibri"/>
                <w:b/>
                <w:bCs/>
                <w:sz w:val="16"/>
                <w:szCs w:val="16"/>
                <w:lang w:val="fi-FI"/>
              </w:rPr>
              <w:t>(1.3,4</w:t>
            </w:r>
            <w:r>
              <w:rPr>
                <w:rFonts w:hint="default" w:ascii="Calibri" w:hAnsi="Calibri" w:cs="Calibri"/>
                <w:b/>
                <w:bCs/>
                <w:sz w:val="16"/>
                <w:szCs w:val="16"/>
                <w:lang w:val="en-US"/>
              </w:rPr>
              <w:t>, 5</w:t>
            </w:r>
            <w:r>
              <w:rPr>
                <w:rFonts w:ascii="Calibri" w:hAnsi="Calibri" w:cs="Calibri"/>
                <w:b/>
                <w:bCs/>
                <w:sz w:val="16"/>
                <w:szCs w:val="16"/>
                <w:lang w:val="fi-FI"/>
              </w:rPr>
              <w:t>)</w:t>
            </w:r>
          </w:p>
        </w:tc>
        <w:tc>
          <w:tcPr>
            <w:tcW w:w="1880" w:type="dxa"/>
            <w:vMerge w:val="restart"/>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592" w:hRule="atLeast"/>
        </w:trPr>
        <w:tc>
          <w:tcPr>
            <w:tcW w:w="687" w:type="dxa"/>
            <w:vMerge w:val="continue"/>
          </w:tcPr>
          <w:p>
            <w:pPr>
              <w:tabs>
                <w:tab w:val="left" w:pos="284"/>
              </w:tabs>
              <w:jc w:val="center"/>
              <w:rPr>
                <w:rFonts w:ascii="Calibri" w:hAnsi="Calibri" w:cs="Calibri"/>
                <w:sz w:val="16"/>
                <w:szCs w:val="16"/>
                <w:lang w:val="fi-FI"/>
              </w:rPr>
            </w:pPr>
          </w:p>
        </w:tc>
        <w:tc>
          <w:tcPr>
            <w:tcW w:w="3889" w:type="dxa"/>
            <w:vMerge w:val="continue"/>
          </w:tcPr>
          <w:p>
            <w:pPr>
              <w:tabs>
                <w:tab w:val="left" w:pos="284"/>
              </w:tabs>
              <w:rPr>
                <w:rFonts w:ascii="Calibri" w:hAnsi="Calibri" w:cs="Calibri"/>
                <w:sz w:val="16"/>
                <w:szCs w:val="16"/>
                <w:lang w:val="fi-FI"/>
              </w:rPr>
            </w:pPr>
          </w:p>
        </w:tc>
        <w:tc>
          <w:tcPr>
            <w:tcW w:w="2273" w:type="dxa"/>
            <w:gridSpan w:val="2"/>
            <w:vMerge w:val="continue"/>
          </w:tcPr>
          <w:p>
            <w:pPr>
              <w:pStyle w:val="12"/>
              <w:numPr>
                <w:ilvl w:val="0"/>
                <w:numId w:val="7"/>
              </w:numPr>
              <w:tabs>
                <w:tab w:val="left" w:pos="185"/>
              </w:tabs>
              <w:ind w:left="185" w:hanging="219"/>
              <w:rPr>
                <w:rFonts w:ascii="Calibri" w:hAnsi="Calibri" w:cs="Calibri"/>
                <w:sz w:val="16"/>
                <w:szCs w:val="16"/>
                <w:lang w:val="fi-FI"/>
              </w:rPr>
            </w:pPr>
          </w:p>
        </w:tc>
        <w:tc>
          <w:tcPr>
            <w:tcW w:w="1035" w:type="dxa"/>
            <w:vMerge w:val="continue"/>
          </w:tcPr>
          <w:p>
            <w:pPr>
              <w:tabs>
                <w:tab w:val="left" w:pos="284"/>
              </w:tabs>
              <w:rPr>
                <w:rFonts w:ascii="Calibri" w:hAnsi="Calibri" w:cs="Calibri"/>
                <w:b/>
                <w:bCs/>
                <w:sz w:val="16"/>
                <w:szCs w:val="16"/>
                <w:lang w:val="fi-FI"/>
              </w:rPr>
            </w:pPr>
          </w:p>
        </w:tc>
        <w:tc>
          <w:tcPr>
            <w:tcW w:w="2506" w:type="dxa"/>
            <w:gridSpan w:val="2"/>
          </w:tcPr>
          <w:p>
            <w:pPr>
              <w:tabs>
                <w:tab w:val="left" w:pos="0"/>
              </w:tabs>
              <w:ind w:left="-49"/>
              <w:rPr>
                <w:rFonts w:ascii="Calibri" w:hAnsi="Calibri" w:cs="Calibri"/>
                <w:b/>
                <w:bCs/>
                <w:sz w:val="16"/>
                <w:szCs w:val="16"/>
                <w:lang w:val="fi-FI"/>
              </w:rPr>
            </w:pPr>
          </w:p>
          <w:p>
            <w:pPr>
              <w:tabs>
                <w:tab w:val="left" w:pos="284"/>
              </w:tabs>
              <w:rPr>
                <w:rFonts w:ascii="Calibri" w:hAnsi="Calibri" w:cs="Calibri"/>
                <w:sz w:val="16"/>
                <w:szCs w:val="16"/>
                <w:lang w:val="fi-FI"/>
              </w:rPr>
            </w:pPr>
            <w:r>
              <w:rPr>
                <w:rFonts w:ascii="Calibri" w:hAnsi="Calibri" w:cs="Calibri"/>
                <w:b/>
                <w:bCs/>
                <w:sz w:val="16"/>
                <w:szCs w:val="16"/>
                <w:lang w:val="fi-FI"/>
              </w:rPr>
              <w:t xml:space="preserve">-Tugas </w:t>
            </w:r>
            <w:r>
              <w:rPr>
                <w:rFonts w:ascii="Calibri" w:hAnsi="Calibri" w:cs="Calibri"/>
                <w:sz w:val="16"/>
                <w:szCs w:val="16"/>
                <w:lang w:val="fi-FI"/>
              </w:rPr>
              <w:t xml:space="preserve">:Mereview  perencanaan siaran program TV dan radio yang sudah ada </w:t>
            </w:r>
            <w:r>
              <w:rPr>
                <w:rFonts w:ascii="Calibri" w:hAnsi="Calibri" w:cs="Calibri"/>
                <w:b/>
                <w:sz w:val="16"/>
                <w:szCs w:val="16"/>
                <w:lang w:val="fi-FI"/>
              </w:rPr>
              <w:t>(1x 50’)</w:t>
            </w:r>
          </w:p>
        </w:tc>
        <w:tc>
          <w:tcPr>
            <w:tcW w:w="667" w:type="dxa"/>
            <w:vMerge w:val="continue"/>
          </w:tcPr>
          <w:p>
            <w:pPr>
              <w:tabs>
                <w:tab w:val="left" w:pos="284"/>
              </w:tabs>
              <w:rPr>
                <w:rFonts w:ascii="Calibri" w:hAnsi="Calibri" w:cs="Calibri"/>
                <w:sz w:val="16"/>
                <w:szCs w:val="16"/>
                <w:lang w:val="fi-FI"/>
              </w:rPr>
            </w:pPr>
          </w:p>
        </w:tc>
        <w:tc>
          <w:tcPr>
            <w:tcW w:w="851" w:type="dxa"/>
            <w:vMerge w:val="continue"/>
          </w:tcPr>
          <w:p>
            <w:pPr>
              <w:tabs>
                <w:tab w:val="left" w:pos="284"/>
              </w:tabs>
              <w:jc w:val="center"/>
              <w:rPr>
                <w:rFonts w:ascii="Calibri" w:hAnsi="Calibri" w:cs="Calibri"/>
                <w:sz w:val="16"/>
                <w:szCs w:val="16"/>
                <w:lang w:val="fi-FI"/>
              </w:rPr>
            </w:pPr>
          </w:p>
        </w:tc>
        <w:tc>
          <w:tcPr>
            <w:tcW w:w="1880" w:type="dxa"/>
            <w:vMerge w:val="continue"/>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381" w:hRule="atLeast"/>
        </w:trPr>
        <w:tc>
          <w:tcPr>
            <w:tcW w:w="687" w:type="dxa"/>
            <w:vMerge w:val="restart"/>
          </w:tcPr>
          <w:p>
            <w:pPr>
              <w:tabs>
                <w:tab w:val="left" w:pos="284"/>
              </w:tabs>
              <w:jc w:val="center"/>
              <w:rPr>
                <w:rFonts w:ascii="Calibri" w:hAnsi="Calibri" w:cs="Calibri"/>
                <w:sz w:val="16"/>
                <w:szCs w:val="16"/>
                <w:lang w:val="fi-FI"/>
              </w:rPr>
            </w:pPr>
            <w:r>
              <w:rPr>
                <w:rFonts w:ascii="Calibri" w:hAnsi="Calibri" w:cs="Calibri"/>
                <w:sz w:val="16"/>
                <w:szCs w:val="16"/>
                <w:lang w:val="fi-FI"/>
              </w:rPr>
              <w:t>11,</w:t>
            </w:r>
            <w:r>
              <w:rPr>
                <w:rFonts w:hint="default" w:ascii="Calibri" w:hAnsi="Calibri" w:cs="Calibri"/>
                <w:sz w:val="16"/>
                <w:szCs w:val="16"/>
                <w:lang w:val="en-US"/>
              </w:rPr>
              <w:t>-</w:t>
            </w:r>
            <w:r>
              <w:rPr>
                <w:rFonts w:ascii="Calibri" w:hAnsi="Calibri" w:cs="Calibri"/>
                <w:sz w:val="16"/>
                <w:szCs w:val="16"/>
                <w:lang w:val="fi-FI"/>
              </w:rPr>
              <w:t>12</w:t>
            </w:r>
          </w:p>
        </w:tc>
        <w:tc>
          <w:tcPr>
            <w:tcW w:w="3889" w:type="dxa"/>
            <w:vMerge w:val="restart"/>
          </w:tcPr>
          <w:p>
            <w:pPr>
              <w:tabs>
                <w:tab w:val="left" w:pos="284"/>
              </w:tabs>
              <w:rPr>
                <w:rFonts w:ascii="Calibri" w:hAnsi="Calibri" w:cs="Calibri"/>
                <w:sz w:val="16"/>
                <w:szCs w:val="16"/>
                <w:lang w:val="id-ID"/>
              </w:rPr>
            </w:pPr>
            <w:r>
              <w:rPr>
                <w:rFonts w:ascii="Calibri" w:hAnsi="Calibri" w:cs="Calibri"/>
                <w:sz w:val="16"/>
                <w:szCs w:val="16"/>
              </w:rPr>
              <w:t>Sub – CPMK 4:</w:t>
            </w:r>
          </w:p>
          <w:p>
            <w:pPr>
              <w:tabs>
                <w:tab w:val="left" w:pos="284"/>
              </w:tabs>
              <w:rPr>
                <w:rFonts w:ascii="Calibri" w:hAnsi="Calibri" w:cs="Calibri"/>
                <w:sz w:val="16"/>
                <w:szCs w:val="16"/>
                <w:lang w:val="fi-FI"/>
              </w:rPr>
            </w:pPr>
            <w:r>
              <w:rPr>
                <w:rFonts w:ascii="Calibri" w:hAnsi="Calibri" w:cs="Calibri"/>
                <w:sz w:val="16"/>
                <w:szCs w:val="16"/>
              </w:rPr>
              <w:t>Mahasiswa</w:t>
            </w:r>
            <w:r>
              <w:rPr>
                <w:rFonts w:ascii="Calibri" w:hAnsi="Calibri" w:cs="Calibri"/>
                <w:sz w:val="16"/>
                <w:szCs w:val="16"/>
                <w:lang w:val="id-ID"/>
              </w:rPr>
              <w:t xml:space="preserve"> </w:t>
            </w:r>
            <w:r>
              <w:rPr>
                <w:rFonts w:ascii="Calibri" w:hAnsi="Calibri" w:cs="Calibri"/>
                <w:sz w:val="16"/>
                <w:szCs w:val="16"/>
              </w:rPr>
              <w:t xml:space="preserve"> memahami</w:t>
            </w:r>
            <w:r>
              <w:rPr>
                <w:rFonts w:ascii="Calibri" w:hAnsi="Calibri" w:cs="Calibri"/>
                <w:sz w:val="16"/>
                <w:szCs w:val="16"/>
                <w:lang w:val="id-ID"/>
              </w:rPr>
              <w:t xml:space="preserve">   </w:t>
            </w:r>
            <w:r>
              <w:rPr>
                <w:rFonts w:ascii="Calibri" w:hAnsi="Calibri" w:cs="Calibri"/>
                <w:sz w:val="16"/>
                <w:szCs w:val="16"/>
              </w:rPr>
              <w:t>perencanaaan</w:t>
            </w:r>
            <w:r>
              <w:rPr>
                <w:rFonts w:ascii="Calibri" w:hAnsi="Calibri" w:cs="Calibri"/>
                <w:sz w:val="16"/>
                <w:szCs w:val="16"/>
                <w:lang w:val="id-ID"/>
              </w:rPr>
              <w:t xml:space="preserve">  </w:t>
            </w:r>
            <w:r>
              <w:rPr>
                <w:rFonts w:ascii="Calibri" w:hAnsi="Calibri" w:cs="Calibri"/>
                <w:sz w:val="16"/>
                <w:szCs w:val="16"/>
              </w:rPr>
              <w:t xml:space="preserve">rundown </w:t>
            </w:r>
            <w:r>
              <w:rPr>
                <w:rFonts w:ascii="Calibri" w:hAnsi="Calibri" w:cs="Calibri"/>
                <w:sz w:val="16"/>
                <w:szCs w:val="16"/>
                <w:lang w:val="id-ID"/>
              </w:rPr>
              <w:t xml:space="preserve"> </w:t>
            </w:r>
            <w:r>
              <w:rPr>
                <w:rFonts w:ascii="Calibri" w:hAnsi="Calibri" w:cs="Calibri"/>
                <w:sz w:val="16"/>
                <w:szCs w:val="16"/>
              </w:rPr>
              <w:t>acara</w:t>
            </w:r>
            <w:r>
              <w:rPr>
                <w:rFonts w:ascii="Calibri" w:hAnsi="Calibri" w:cs="Calibri"/>
                <w:sz w:val="16"/>
                <w:szCs w:val="16"/>
                <w:lang w:val="id-ID"/>
              </w:rPr>
              <w:t xml:space="preserve"> </w:t>
            </w:r>
            <w:r>
              <w:rPr>
                <w:rFonts w:ascii="Calibri" w:hAnsi="Calibri" w:cs="Calibri"/>
                <w:sz w:val="16"/>
                <w:szCs w:val="16"/>
              </w:rPr>
              <w:t>dan</w:t>
            </w:r>
            <w:r>
              <w:rPr>
                <w:rFonts w:ascii="Calibri" w:hAnsi="Calibri" w:cs="Calibri"/>
                <w:sz w:val="16"/>
                <w:szCs w:val="16"/>
                <w:lang w:val="id-ID"/>
              </w:rPr>
              <w:t xml:space="preserve">  </w:t>
            </w:r>
            <w:r>
              <w:rPr>
                <w:rFonts w:ascii="Calibri" w:hAnsi="Calibri" w:cs="Calibri"/>
                <w:sz w:val="16"/>
                <w:szCs w:val="16"/>
              </w:rPr>
              <w:t>rencana</w:t>
            </w:r>
            <w:r>
              <w:rPr>
                <w:rFonts w:ascii="Calibri" w:hAnsi="Calibri" w:cs="Calibri"/>
                <w:sz w:val="16"/>
                <w:szCs w:val="16"/>
                <w:lang w:val="id-ID"/>
              </w:rPr>
              <w:t xml:space="preserve">  </w:t>
            </w:r>
            <w:r>
              <w:rPr>
                <w:rFonts w:ascii="Calibri" w:hAnsi="Calibri" w:cs="Calibri"/>
                <w:sz w:val="16"/>
                <w:szCs w:val="16"/>
              </w:rPr>
              <w:t>produksi</w:t>
            </w:r>
            <w:r>
              <w:rPr>
                <w:rFonts w:ascii="Calibri" w:hAnsi="Calibri" w:cs="Calibri"/>
                <w:sz w:val="16"/>
                <w:szCs w:val="16"/>
                <w:lang w:val="id-ID"/>
              </w:rPr>
              <w:t xml:space="preserve">  </w:t>
            </w:r>
            <w:r>
              <w:rPr>
                <w:rFonts w:ascii="Calibri" w:hAnsi="Calibri" w:cs="Calibri"/>
                <w:sz w:val="16"/>
                <w:szCs w:val="16"/>
              </w:rPr>
              <w:t>acara</w:t>
            </w:r>
            <w:r>
              <w:rPr>
                <w:rFonts w:ascii="Calibri" w:hAnsi="Calibri" w:cs="Calibri"/>
                <w:sz w:val="16"/>
                <w:szCs w:val="16"/>
                <w:lang w:val="id-ID"/>
              </w:rPr>
              <w:t xml:space="preserve">   tv  dan  radio  s</w:t>
            </w:r>
            <w:r>
              <w:rPr>
                <w:rFonts w:ascii="Calibri" w:hAnsi="Calibri" w:cs="Calibri"/>
                <w:sz w:val="16"/>
                <w:szCs w:val="16"/>
              </w:rPr>
              <w:t>erta</w:t>
            </w:r>
            <w:r>
              <w:rPr>
                <w:rFonts w:ascii="Calibri" w:hAnsi="Calibri" w:cs="Calibri"/>
                <w:sz w:val="16"/>
                <w:szCs w:val="16"/>
                <w:lang w:val="id-ID"/>
              </w:rPr>
              <w:t xml:space="preserve"> </w:t>
            </w:r>
            <w:r>
              <w:rPr>
                <w:rFonts w:ascii="Calibri" w:hAnsi="Calibri" w:cs="Calibri"/>
                <w:sz w:val="16"/>
                <w:szCs w:val="16"/>
              </w:rPr>
              <w:t>kebutuhan</w:t>
            </w:r>
            <w:r>
              <w:rPr>
                <w:rFonts w:ascii="Calibri" w:hAnsi="Calibri" w:cs="Calibri"/>
                <w:sz w:val="16"/>
                <w:szCs w:val="16"/>
                <w:lang w:val="id-ID"/>
              </w:rPr>
              <w:t xml:space="preserve"> </w:t>
            </w:r>
            <w:r>
              <w:rPr>
                <w:rFonts w:ascii="Calibri" w:hAnsi="Calibri" w:cs="Calibri"/>
                <w:sz w:val="16"/>
                <w:szCs w:val="16"/>
              </w:rPr>
              <w:t xml:space="preserve">SDM </w:t>
            </w:r>
          </w:p>
        </w:tc>
        <w:tc>
          <w:tcPr>
            <w:tcW w:w="2273" w:type="dxa"/>
            <w:gridSpan w:val="2"/>
            <w:vMerge w:val="restart"/>
          </w:tcPr>
          <w:p>
            <w:pPr>
              <w:pStyle w:val="12"/>
              <w:numPr>
                <w:ilvl w:val="0"/>
                <w:numId w:val="8"/>
              </w:numPr>
              <w:ind w:left="118" w:hanging="142"/>
              <w:rPr>
                <w:rFonts w:ascii="Calibri" w:hAnsi="Calibri" w:cs="Calibri"/>
                <w:sz w:val="16"/>
                <w:szCs w:val="16"/>
                <w:lang w:val="fi-FI"/>
              </w:rPr>
            </w:pPr>
            <w:r>
              <w:rPr>
                <w:rFonts w:ascii="Calibri" w:hAnsi="Calibri" w:cs="Calibri"/>
                <w:sz w:val="16"/>
                <w:szCs w:val="16"/>
                <w:lang w:val="fi-FI"/>
              </w:rPr>
              <w:t xml:space="preserve"> Kecermatan memahami membuat rencana produksi  (proposal anggaran, breakdown acara, story board. </w:t>
            </w:r>
          </w:p>
          <w:p>
            <w:pPr>
              <w:pStyle w:val="12"/>
              <w:numPr>
                <w:ilvl w:val="0"/>
                <w:numId w:val="8"/>
              </w:numPr>
              <w:ind w:left="118" w:hanging="142"/>
              <w:rPr>
                <w:rFonts w:ascii="Calibri" w:hAnsi="Calibri" w:cs="Calibri"/>
                <w:sz w:val="16"/>
                <w:szCs w:val="16"/>
                <w:lang w:val="fi-FI"/>
              </w:rPr>
            </w:pPr>
            <w:r>
              <w:rPr>
                <w:rFonts w:ascii="Calibri" w:hAnsi="Calibri" w:cs="Calibri"/>
                <w:sz w:val="16"/>
                <w:szCs w:val="16"/>
                <w:lang w:val="fi-FI"/>
              </w:rPr>
              <w:t xml:space="preserve"> Membuat dan mengembangkan planing liputan berita,  membuaat naskah berita</w:t>
            </w:r>
          </w:p>
          <w:p>
            <w:pPr>
              <w:ind w:left="-24"/>
              <w:rPr>
                <w:rFonts w:ascii="Calibri" w:hAnsi="Calibri" w:cs="Calibri"/>
                <w:sz w:val="16"/>
                <w:szCs w:val="16"/>
                <w:lang w:val="fi-FI"/>
              </w:rPr>
            </w:pPr>
          </w:p>
        </w:tc>
        <w:tc>
          <w:tcPr>
            <w:tcW w:w="1035" w:type="dxa"/>
            <w:vMerge w:val="restart"/>
          </w:tcPr>
          <w:p>
            <w:pPr>
              <w:tabs>
                <w:tab w:val="left" w:pos="284"/>
              </w:tabs>
              <w:rPr>
                <w:rFonts w:ascii="Calibri" w:hAnsi="Calibri" w:cs="Calibri"/>
                <w:b/>
                <w:bCs/>
                <w:sz w:val="16"/>
                <w:szCs w:val="16"/>
                <w:lang w:val="fi-FI"/>
              </w:rPr>
            </w:pPr>
            <w:r>
              <w:rPr>
                <w:rFonts w:ascii="Calibri" w:hAnsi="Calibri" w:cs="Calibri"/>
                <w:b/>
                <w:bCs/>
                <w:sz w:val="16"/>
                <w:szCs w:val="16"/>
                <w:lang w:val="fi-FI"/>
              </w:rPr>
              <w:t xml:space="preserve">Kriteria: </w:t>
            </w:r>
          </w:p>
          <w:p>
            <w:pPr>
              <w:tabs>
                <w:tab w:val="left" w:pos="284"/>
              </w:tabs>
              <w:rPr>
                <w:rFonts w:ascii="Calibri" w:hAnsi="Calibri" w:cs="Calibri"/>
                <w:sz w:val="16"/>
                <w:szCs w:val="16"/>
                <w:lang w:val="fi-FI"/>
              </w:rPr>
            </w:pPr>
            <w:r>
              <w:rPr>
                <w:rFonts w:ascii="Calibri" w:hAnsi="Calibri" w:cs="Calibri"/>
                <w:bCs/>
                <w:sz w:val="16"/>
                <w:szCs w:val="16"/>
                <w:lang w:val="fi-FI"/>
              </w:rPr>
              <w:t xml:space="preserve">Tanya  jawab interaktif </w:t>
            </w:r>
          </w:p>
          <w:p>
            <w:pPr>
              <w:tabs>
                <w:tab w:val="left" w:pos="284"/>
              </w:tabs>
              <w:rPr>
                <w:rFonts w:ascii="Calibri" w:hAnsi="Calibri" w:cs="Calibri"/>
                <w:sz w:val="16"/>
                <w:szCs w:val="16"/>
                <w:lang w:val="fi-FI"/>
              </w:rPr>
            </w:pPr>
          </w:p>
          <w:p>
            <w:pPr>
              <w:tabs>
                <w:tab w:val="left" w:pos="284"/>
              </w:tabs>
              <w:rPr>
                <w:rFonts w:ascii="Calibri" w:hAnsi="Calibri" w:cs="Calibri"/>
                <w:b/>
                <w:bCs/>
                <w:sz w:val="16"/>
                <w:szCs w:val="16"/>
                <w:lang w:val="fi-FI"/>
              </w:rPr>
            </w:pPr>
            <w:r>
              <w:rPr>
                <w:rFonts w:ascii="Calibri" w:hAnsi="Calibri" w:cs="Calibri"/>
                <w:b/>
                <w:bCs/>
                <w:sz w:val="16"/>
                <w:szCs w:val="16"/>
                <w:lang w:val="fi-FI"/>
              </w:rPr>
              <w:t xml:space="preserve">Teknik: </w:t>
            </w:r>
          </w:p>
          <w:p>
            <w:pPr>
              <w:tabs>
                <w:tab w:val="left" w:pos="284"/>
              </w:tabs>
              <w:rPr>
                <w:rFonts w:ascii="Calibri" w:hAnsi="Calibri" w:cs="Calibri"/>
                <w:sz w:val="16"/>
                <w:szCs w:val="16"/>
                <w:lang w:val="fi-FI"/>
              </w:rPr>
            </w:pPr>
            <w:r>
              <w:rPr>
                <w:rFonts w:ascii="Calibri" w:hAnsi="Calibri" w:cs="Calibri"/>
                <w:sz w:val="16"/>
                <w:szCs w:val="16"/>
                <w:lang w:val="fi-FI"/>
              </w:rPr>
              <w:t xml:space="preserve">Kuis  di akhir kuliah </w:t>
            </w:r>
          </w:p>
        </w:tc>
        <w:tc>
          <w:tcPr>
            <w:tcW w:w="2506" w:type="dxa"/>
            <w:gridSpan w:val="2"/>
          </w:tcPr>
          <w:p>
            <w:pPr>
              <w:pStyle w:val="12"/>
              <w:numPr>
                <w:ilvl w:val="0"/>
                <w:numId w:val="2"/>
              </w:numPr>
              <w:tabs>
                <w:tab w:val="left" w:pos="0"/>
              </w:tabs>
              <w:ind w:left="311"/>
              <w:rPr>
                <w:rFonts w:ascii="Calibri" w:hAnsi="Calibri" w:cs="Calibri"/>
                <w:b/>
                <w:bCs/>
                <w:sz w:val="16"/>
                <w:szCs w:val="16"/>
                <w:lang w:val="fi-FI"/>
              </w:rPr>
            </w:pPr>
            <w:r>
              <w:rPr>
                <w:rFonts w:ascii="Calibri" w:hAnsi="Calibri" w:cs="Calibri"/>
                <w:b/>
                <w:bCs/>
                <w:sz w:val="16"/>
                <w:szCs w:val="16"/>
                <w:lang w:val="fi-FI"/>
              </w:rPr>
              <w:t>Kuliah</w:t>
            </w:r>
          </w:p>
          <w:p>
            <w:pPr>
              <w:pStyle w:val="12"/>
              <w:numPr>
                <w:ilvl w:val="0"/>
                <w:numId w:val="2"/>
              </w:numPr>
              <w:tabs>
                <w:tab w:val="left" w:pos="0"/>
              </w:tabs>
              <w:ind w:left="311"/>
              <w:rPr>
                <w:rFonts w:ascii="Calibri" w:hAnsi="Calibri" w:cs="Calibri"/>
                <w:b/>
                <w:bCs/>
                <w:sz w:val="16"/>
                <w:szCs w:val="16"/>
                <w:lang w:val="fi-FI"/>
              </w:rPr>
            </w:pPr>
            <w:r>
              <w:rPr>
                <w:rFonts w:ascii="Calibri" w:hAnsi="Calibri" w:cs="Calibri"/>
                <w:b/>
                <w:bCs/>
                <w:sz w:val="16"/>
                <w:szCs w:val="16"/>
                <w:lang w:val="fi-FI"/>
              </w:rPr>
              <w:t xml:space="preserve">Diskusi </w:t>
            </w:r>
          </w:p>
          <w:p>
            <w:pPr>
              <w:tabs>
                <w:tab w:val="left" w:pos="0"/>
              </w:tabs>
              <w:ind w:left="-49"/>
              <w:rPr>
                <w:rFonts w:ascii="Calibri" w:hAnsi="Calibri" w:cs="Calibri"/>
                <w:b/>
                <w:bCs/>
                <w:sz w:val="16"/>
                <w:szCs w:val="16"/>
                <w:lang w:val="fi-FI"/>
              </w:rPr>
            </w:pPr>
            <w:r>
              <w:rPr>
                <w:rFonts w:ascii="Calibri" w:hAnsi="Calibri" w:cs="Calibri"/>
                <w:b/>
                <w:bCs/>
                <w:sz w:val="16"/>
                <w:szCs w:val="16"/>
                <w:lang w:val="fi-FI"/>
              </w:rPr>
              <w:t xml:space="preserve"> (2x50”)</w:t>
            </w:r>
          </w:p>
          <w:p>
            <w:pPr>
              <w:tabs>
                <w:tab w:val="left" w:pos="0"/>
              </w:tabs>
              <w:rPr>
                <w:rFonts w:ascii="Calibri" w:hAnsi="Calibri" w:cs="Calibri"/>
                <w:sz w:val="16"/>
                <w:szCs w:val="16"/>
                <w:lang w:val="fi-FI"/>
              </w:rPr>
            </w:pPr>
          </w:p>
        </w:tc>
        <w:tc>
          <w:tcPr>
            <w:tcW w:w="667" w:type="dxa"/>
            <w:vMerge w:val="restart"/>
          </w:tcPr>
          <w:p>
            <w:pPr>
              <w:tabs>
                <w:tab w:val="left" w:pos="284"/>
              </w:tabs>
              <w:rPr>
                <w:rFonts w:ascii="Calibri" w:hAnsi="Calibri" w:cs="Calibri"/>
                <w:sz w:val="16"/>
                <w:szCs w:val="16"/>
                <w:lang w:val="fi-FI"/>
              </w:rPr>
            </w:pPr>
            <w:r>
              <w:rPr>
                <w:rFonts w:ascii="Calibri" w:hAnsi="Calibri" w:cs="Calibri"/>
                <w:sz w:val="16"/>
                <w:szCs w:val="16"/>
                <w:lang w:val="fi-FI"/>
              </w:rPr>
              <w:t xml:space="preserve">Learning Management Systems (LMS) dan Zoom, PPT </w:t>
            </w:r>
          </w:p>
        </w:tc>
        <w:tc>
          <w:tcPr>
            <w:tcW w:w="851" w:type="dxa"/>
            <w:vMerge w:val="restart"/>
          </w:tcPr>
          <w:p>
            <w:pPr>
              <w:jc w:val="center"/>
              <w:rPr>
                <w:rFonts w:ascii="Calibri" w:hAnsi="Calibri" w:cs="Calibri"/>
                <w:sz w:val="16"/>
                <w:szCs w:val="16"/>
                <w:lang w:val="fi-FI"/>
              </w:rPr>
            </w:pPr>
            <w:r>
              <w:rPr>
                <w:rFonts w:ascii="Calibri" w:hAnsi="Calibri" w:cs="Calibri"/>
                <w:b/>
                <w:bCs/>
                <w:sz w:val="16"/>
                <w:szCs w:val="16"/>
                <w:lang w:val="fi-FI"/>
              </w:rPr>
              <w:t>(</w:t>
            </w:r>
            <w:r>
              <w:rPr>
                <w:rFonts w:hint="default" w:ascii="Calibri" w:hAnsi="Calibri" w:cs="Calibri"/>
                <w:b/>
                <w:bCs/>
                <w:sz w:val="16"/>
                <w:szCs w:val="16"/>
                <w:lang w:val="en-US"/>
              </w:rPr>
              <w:t>1,2</w:t>
            </w:r>
            <w:r>
              <w:rPr>
                <w:rFonts w:ascii="Calibri" w:hAnsi="Calibri" w:cs="Calibri"/>
                <w:b/>
                <w:bCs/>
                <w:sz w:val="16"/>
                <w:szCs w:val="16"/>
                <w:lang w:val="fi-FI"/>
              </w:rPr>
              <w:t>.4,5)</w:t>
            </w:r>
          </w:p>
        </w:tc>
        <w:tc>
          <w:tcPr>
            <w:tcW w:w="1880" w:type="dxa"/>
            <w:vMerge w:val="restart"/>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379" w:hRule="atLeast"/>
        </w:trPr>
        <w:tc>
          <w:tcPr>
            <w:tcW w:w="687" w:type="dxa"/>
            <w:vMerge w:val="continue"/>
          </w:tcPr>
          <w:p>
            <w:pPr>
              <w:tabs>
                <w:tab w:val="left" w:pos="284"/>
              </w:tabs>
              <w:jc w:val="center"/>
              <w:rPr>
                <w:rFonts w:ascii="Calibri" w:hAnsi="Calibri" w:cs="Calibri"/>
                <w:sz w:val="16"/>
                <w:szCs w:val="16"/>
                <w:lang w:val="fi-FI"/>
              </w:rPr>
            </w:pPr>
          </w:p>
        </w:tc>
        <w:tc>
          <w:tcPr>
            <w:tcW w:w="3889" w:type="dxa"/>
            <w:vMerge w:val="continue"/>
          </w:tcPr>
          <w:p>
            <w:pPr>
              <w:tabs>
                <w:tab w:val="left" w:pos="284"/>
              </w:tabs>
              <w:rPr>
                <w:rFonts w:ascii="Calibri" w:hAnsi="Calibri" w:cs="Calibri"/>
                <w:sz w:val="16"/>
                <w:szCs w:val="16"/>
                <w:lang w:val="fi-FI"/>
              </w:rPr>
            </w:pPr>
          </w:p>
        </w:tc>
        <w:tc>
          <w:tcPr>
            <w:tcW w:w="2273" w:type="dxa"/>
            <w:gridSpan w:val="2"/>
            <w:vMerge w:val="continue"/>
          </w:tcPr>
          <w:p>
            <w:pPr>
              <w:pStyle w:val="12"/>
              <w:numPr>
                <w:ilvl w:val="0"/>
                <w:numId w:val="9"/>
              </w:numPr>
              <w:ind w:left="118" w:hanging="142"/>
              <w:rPr>
                <w:rFonts w:ascii="Calibri" w:hAnsi="Calibri" w:cs="Calibri"/>
                <w:sz w:val="16"/>
                <w:szCs w:val="16"/>
                <w:lang w:val="fi-FI"/>
              </w:rPr>
            </w:pPr>
          </w:p>
        </w:tc>
        <w:tc>
          <w:tcPr>
            <w:tcW w:w="1035" w:type="dxa"/>
            <w:vMerge w:val="continue"/>
          </w:tcPr>
          <w:p>
            <w:pPr>
              <w:tabs>
                <w:tab w:val="left" w:pos="284"/>
              </w:tabs>
              <w:rPr>
                <w:rFonts w:ascii="Calibri" w:hAnsi="Calibri" w:cs="Calibri"/>
                <w:b/>
                <w:bCs/>
                <w:sz w:val="16"/>
                <w:szCs w:val="16"/>
                <w:lang w:val="fi-FI"/>
              </w:rPr>
            </w:pPr>
          </w:p>
        </w:tc>
        <w:tc>
          <w:tcPr>
            <w:tcW w:w="2506" w:type="dxa"/>
            <w:gridSpan w:val="2"/>
          </w:tcPr>
          <w:p>
            <w:pPr>
              <w:tabs>
                <w:tab w:val="left" w:pos="0"/>
              </w:tabs>
              <w:ind w:left="-49"/>
              <w:rPr>
                <w:rFonts w:ascii="Calibri" w:hAnsi="Calibri" w:cs="Calibri"/>
                <w:sz w:val="16"/>
                <w:szCs w:val="16"/>
                <w:lang w:val="fi-FI"/>
              </w:rPr>
            </w:pPr>
            <w:r>
              <w:rPr>
                <w:rFonts w:ascii="Calibri" w:hAnsi="Calibri" w:cs="Calibri"/>
                <w:b/>
                <w:bCs/>
                <w:sz w:val="16"/>
                <w:szCs w:val="16"/>
                <w:lang w:val="fi-FI"/>
              </w:rPr>
              <w:t xml:space="preserve">Tugas </w:t>
            </w:r>
            <w:r>
              <w:rPr>
                <w:rFonts w:ascii="Calibri" w:hAnsi="Calibri" w:cs="Calibri"/>
                <w:sz w:val="16"/>
                <w:szCs w:val="16"/>
                <w:lang w:val="fi-FI"/>
              </w:rPr>
              <w:t xml:space="preserve">: Tugas Kelompok membuat perencanaan pembuatan siaran program di TV dan radio </w:t>
            </w:r>
          </w:p>
          <w:p>
            <w:pPr>
              <w:tabs>
                <w:tab w:val="left" w:pos="284"/>
              </w:tabs>
              <w:rPr>
                <w:rFonts w:ascii="Calibri" w:hAnsi="Calibri" w:cs="Calibri"/>
                <w:b/>
                <w:bCs/>
                <w:sz w:val="16"/>
                <w:szCs w:val="16"/>
                <w:lang w:val="fi-FI"/>
              </w:rPr>
            </w:pPr>
            <w:r>
              <w:rPr>
                <w:rFonts w:ascii="Calibri" w:hAnsi="Calibri" w:cs="Calibri"/>
                <w:b/>
                <w:bCs/>
                <w:sz w:val="16"/>
                <w:szCs w:val="16"/>
                <w:lang w:val="fi-FI"/>
              </w:rPr>
              <w:t>(1x50”)</w:t>
            </w:r>
          </w:p>
          <w:p>
            <w:pPr>
              <w:tabs>
                <w:tab w:val="left" w:pos="284"/>
              </w:tabs>
              <w:rPr>
                <w:rFonts w:ascii="Calibri" w:hAnsi="Calibri" w:cs="Calibri"/>
                <w:b/>
                <w:bCs/>
                <w:sz w:val="16"/>
                <w:szCs w:val="16"/>
                <w:lang w:val="fi-FI"/>
              </w:rPr>
            </w:pPr>
          </w:p>
          <w:p>
            <w:pPr>
              <w:tabs>
                <w:tab w:val="left" w:pos="284"/>
              </w:tabs>
              <w:rPr>
                <w:rFonts w:ascii="Calibri" w:hAnsi="Calibri" w:cs="Calibri"/>
                <w:sz w:val="16"/>
                <w:szCs w:val="16"/>
                <w:lang w:val="fi-FI"/>
              </w:rPr>
            </w:pPr>
          </w:p>
        </w:tc>
        <w:tc>
          <w:tcPr>
            <w:tcW w:w="667" w:type="dxa"/>
            <w:vMerge w:val="continue"/>
          </w:tcPr>
          <w:p>
            <w:pPr>
              <w:tabs>
                <w:tab w:val="left" w:pos="284"/>
              </w:tabs>
              <w:rPr>
                <w:rFonts w:ascii="Calibri" w:hAnsi="Calibri" w:cs="Calibri"/>
                <w:sz w:val="16"/>
                <w:szCs w:val="16"/>
                <w:lang w:val="fi-FI"/>
              </w:rPr>
            </w:pPr>
          </w:p>
        </w:tc>
        <w:tc>
          <w:tcPr>
            <w:tcW w:w="851" w:type="dxa"/>
            <w:vMerge w:val="continue"/>
          </w:tcPr>
          <w:p>
            <w:pPr>
              <w:tabs>
                <w:tab w:val="left" w:pos="284"/>
              </w:tabs>
              <w:jc w:val="center"/>
              <w:rPr>
                <w:rFonts w:ascii="Calibri" w:hAnsi="Calibri" w:cs="Calibri"/>
                <w:sz w:val="16"/>
                <w:szCs w:val="16"/>
                <w:lang w:val="fi-FI"/>
              </w:rPr>
            </w:pPr>
          </w:p>
        </w:tc>
        <w:tc>
          <w:tcPr>
            <w:tcW w:w="1880" w:type="dxa"/>
            <w:vMerge w:val="continue"/>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1367" w:hRule="atLeast"/>
        </w:trPr>
        <w:tc>
          <w:tcPr>
            <w:tcW w:w="687" w:type="dxa"/>
            <w:vMerge w:val="continue"/>
          </w:tcPr>
          <w:p>
            <w:pPr>
              <w:tabs>
                <w:tab w:val="left" w:pos="284"/>
              </w:tabs>
              <w:jc w:val="center"/>
              <w:rPr>
                <w:rFonts w:ascii="Calibri" w:hAnsi="Calibri" w:cs="Calibri"/>
                <w:sz w:val="16"/>
                <w:szCs w:val="16"/>
                <w:lang w:val="fi-FI"/>
              </w:rPr>
            </w:pPr>
          </w:p>
        </w:tc>
        <w:tc>
          <w:tcPr>
            <w:tcW w:w="3889" w:type="dxa"/>
            <w:vMerge w:val="continue"/>
          </w:tcPr>
          <w:p>
            <w:pPr>
              <w:tabs>
                <w:tab w:val="left" w:pos="284"/>
              </w:tabs>
              <w:rPr>
                <w:rFonts w:ascii="Calibri" w:hAnsi="Calibri" w:cs="Calibri"/>
                <w:sz w:val="16"/>
                <w:szCs w:val="16"/>
                <w:lang w:val="fi-FI"/>
              </w:rPr>
            </w:pPr>
          </w:p>
        </w:tc>
        <w:tc>
          <w:tcPr>
            <w:tcW w:w="2273" w:type="dxa"/>
            <w:gridSpan w:val="2"/>
            <w:vMerge w:val="continue"/>
          </w:tcPr>
          <w:p>
            <w:pPr>
              <w:pStyle w:val="12"/>
              <w:numPr>
                <w:ilvl w:val="0"/>
                <w:numId w:val="9"/>
              </w:numPr>
              <w:ind w:left="118" w:hanging="142"/>
              <w:rPr>
                <w:rFonts w:ascii="Calibri" w:hAnsi="Calibri" w:cs="Calibri"/>
                <w:sz w:val="16"/>
                <w:szCs w:val="16"/>
                <w:lang w:val="fi-FI"/>
              </w:rPr>
            </w:pPr>
          </w:p>
        </w:tc>
        <w:tc>
          <w:tcPr>
            <w:tcW w:w="1035" w:type="dxa"/>
            <w:vMerge w:val="continue"/>
          </w:tcPr>
          <w:p>
            <w:pPr>
              <w:tabs>
                <w:tab w:val="left" w:pos="284"/>
              </w:tabs>
              <w:rPr>
                <w:rFonts w:ascii="Calibri" w:hAnsi="Calibri" w:cs="Calibri"/>
                <w:b/>
                <w:bCs/>
                <w:sz w:val="16"/>
                <w:szCs w:val="16"/>
                <w:lang w:val="fi-FI"/>
              </w:rPr>
            </w:pPr>
          </w:p>
        </w:tc>
        <w:tc>
          <w:tcPr>
            <w:tcW w:w="2506" w:type="dxa"/>
            <w:gridSpan w:val="2"/>
          </w:tcPr>
          <w:p>
            <w:pPr>
              <w:tabs>
                <w:tab w:val="left" w:pos="284"/>
              </w:tabs>
              <w:rPr>
                <w:rFonts w:ascii="Calibri" w:hAnsi="Calibri" w:cs="Calibri"/>
                <w:sz w:val="16"/>
                <w:szCs w:val="16"/>
                <w:lang w:val="fi-FI"/>
              </w:rPr>
            </w:pPr>
          </w:p>
        </w:tc>
        <w:tc>
          <w:tcPr>
            <w:tcW w:w="667" w:type="dxa"/>
            <w:vMerge w:val="continue"/>
          </w:tcPr>
          <w:p>
            <w:pPr>
              <w:tabs>
                <w:tab w:val="left" w:pos="284"/>
              </w:tabs>
              <w:rPr>
                <w:rFonts w:ascii="Calibri" w:hAnsi="Calibri" w:cs="Calibri"/>
                <w:sz w:val="16"/>
                <w:szCs w:val="16"/>
                <w:lang w:val="fi-FI"/>
              </w:rPr>
            </w:pPr>
          </w:p>
        </w:tc>
        <w:tc>
          <w:tcPr>
            <w:tcW w:w="851" w:type="dxa"/>
            <w:vMerge w:val="continue"/>
          </w:tcPr>
          <w:p>
            <w:pPr>
              <w:tabs>
                <w:tab w:val="left" w:pos="284"/>
              </w:tabs>
              <w:jc w:val="center"/>
              <w:rPr>
                <w:rFonts w:ascii="Calibri" w:hAnsi="Calibri" w:cs="Calibri"/>
                <w:sz w:val="16"/>
                <w:szCs w:val="16"/>
                <w:lang w:val="fi-FI"/>
              </w:rPr>
            </w:pPr>
          </w:p>
        </w:tc>
        <w:tc>
          <w:tcPr>
            <w:tcW w:w="1880" w:type="dxa"/>
            <w:vMerge w:val="continue"/>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593" w:hRule="atLeast"/>
        </w:trPr>
        <w:tc>
          <w:tcPr>
            <w:tcW w:w="687" w:type="dxa"/>
            <w:vMerge w:val="restart"/>
          </w:tcPr>
          <w:p>
            <w:pPr>
              <w:tabs>
                <w:tab w:val="left" w:pos="284"/>
              </w:tabs>
              <w:jc w:val="center"/>
              <w:rPr>
                <w:rFonts w:ascii="Calibri" w:hAnsi="Calibri" w:cs="Calibri"/>
                <w:sz w:val="16"/>
                <w:szCs w:val="16"/>
                <w:lang w:val="fi-FI"/>
              </w:rPr>
            </w:pPr>
            <w:r>
              <w:rPr>
                <w:rFonts w:ascii="Calibri" w:hAnsi="Calibri" w:cs="Calibri"/>
                <w:sz w:val="16"/>
                <w:szCs w:val="16"/>
                <w:lang w:val="fi-FI"/>
              </w:rPr>
              <w:t>13</w:t>
            </w:r>
            <w:r>
              <w:rPr>
                <w:rFonts w:hint="default" w:ascii="Calibri" w:hAnsi="Calibri" w:cs="Calibri"/>
                <w:sz w:val="16"/>
                <w:szCs w:val="16"/>
                <w:lang w:val="en-US"/>
              </w:rPr>
              <w:t>-</w:t>
            </w:r>
            <w:r>
              <w:rPr>
                <w:rFonts w:ascii="Calibri" w:hAnsi="Calibri" w:cs="Calibri"/>
                <w:sz w:val="16"/>
                <w:szCs w:val="16"/>
                <w:lang w:val="fi-FI"/>
              </w:rPr>
              <w:t>14</w:t>
            </w:r>
          </w:p>
        </w:tc>
        <w:tc>
          <w:tcPr>
            <w:tcW w:w="3889" w:type="dxa"/>
            <w:vMerge w:val="restart"/>
          </w:tcPr>
          <w:p>
            <w:pPr>
              <w:tabs>
                <w:tab w:val="left" w:pos="284"/>
              </w:tabs>
              <w:rPr>
                <w:rFonts w:ascii="Calibri" w:hAnsi="Calibri" w:cs="Calibri"/>
                <w:sz w:val="16"/>
                <w:szCs w:val="16"/>
                <w:lang w:val="id-ID"/>
              </w:rPr>
            </w:pPr>
            <w:r>
              <w:rPr>
                <w:rFonts w:ascii="Calibri" w:hAnsi="Calibri" w:cs="Calibri"/>
                <w:sz w:val="16"/>
                <w:szCs w:val="16"/>
              </w:rPr>
              <w:t xml:space="preserve">Sub – CPMK 5: </w:t>
            </w:r>
          </w:p>
          <w:p>
            <w:pPr>
              <w:tabs>
                <w:tab w:val="left" w:pos="284"/>
              </w:tabs>
              <w:rPr>
                <w:rFonts w:ascii="Calibri" w:hAnsi="Calibri" w:cs="Calibri"/>
                <w:sz w:val="16"/>
                <w:szCs w:val="16"/>
                <w:lang w:val="id-ID"/>
              </w:rPr>
            </w:pPr>
            <w:r>
              <w:rPr>
                <w:rFonts w:ascii="Calibri" w:hAnsi="Calibri" w:cs="Calibri"/>
                <w:sz w:val="16"/>
                <w:szCs w:val="16"/>
                <w:lang w:val="id-ID"/>
              </w:rPr>
              <w:t>M</w:t>
            </w:r>
            <w:r>
              <w:rPr>
                <w:rFonts w:ascii="Calibri" w:hAnsi="Calibri" w:cs="Calibri"/>
                <w:sz w:val="16"/>
                <w:szCs w:val="16"/>
              </w:rPr>
              <w:t>ahasiswa</w:t>
            </w:r>
            <w:r>
              <w:rPr>
                <w:rFonts w:ascii="Calibri" w:hAnsi="Calibri" w:cs="Calibri"/>
                <w:sz w:val="16"/>
                <w:szCs w:val="16"/>
                <w:lang w:val="id-ID"/>
              </w:rPr>
              <w:t xml:space="preserve"> </w:t>
            </w:r>
            <w:r>
              <w:rPr>
                <w:rFonts w:ascii="Calibri" w:hAnsi="Calibri" w:cs="Calibri"/>
                <w:sz w:val="16"/>
                <w:szCs w:val="16"/>
              </w:rPr>
              <w:t xml:space="preserve"> mampu</w:t>
            </w:r>
            <w:r>
              <w:rPr>
                <w:rFonts w:ascii="Calibri" w:hAnsi="Calibri" w:cs="Calibri"/>
                <w:sz w:val="16"/>
                <w:szCs w:val="16"/>
                <w:lang w:val="id-ID"/>
              </w:rPr>
              <w:t xml:space="preserve"> </w:t>
            </w:r>
            <w:r>
              <w:rPr>
                <w:rFonts w:ascii="Calibri" w:hAnsi="Calibri" w:cs="Calibri"/>
                <w:sz w:val="16"/>
                <w:szCs w:val="16"/>
              </w:rPr>
              <w:t xml:space="preserve"> merancang</w:t>
            </w:r>
            <w:r>
              <w:rPr>
                <w:rFonts w:ascii="Calibri" w:hAnsi="Calibri" w:cs="Calibri"/>
                <w:sz w:val="16"/>
                <w:szCs w:val="16"/>
                <w:lang w:val="id-ID"/>
              </w:rPr>
              <w:t xml:space="preserve"> </w:t>
            </w:r>
            <w:r>
              <w:rPr>
                <w:rFonts w:ascii="Calibri" w:hAnsi="Calibri" w:cs="Calibri"/>
                <w:sz w:val="16"/>
                <w:szCs w:val="16"/>
              </w:rPr>
              <w:t xml:space="preserve"> pembuatan</w:t>
            </w:r>
            <w:r>
              <w:rPr>
                <w:rFonts w:ascii="Calibri" w:hAnsi="Calibri" w:cs="Calibri"/>
                <w:sz w:val="16"/>
                <w:szCs w:val="16"/>
                <w:lang w:val="id-ID"/>
              </w:rPr>
              <w:t xml:space="preserve"> </w:t>
            </w:r>
            <w:r>
              <w:rPr>
                <w:rFonts w:ascii="Calibri" w:hAnsi="Calibri" w:cs="Calibri"/>
                <w:sz w:val="16"/>
                <w:szCs w:val="16"/>
              </w:rPr>
              <w:t xml:space="preserve"> siaran</w:t>
            </w:r>
            <w:r>
              <w:rPr>
                <w:rFonts w:ascii="Calibri" w:hAnsi="Calibri" w:cs="Calibri"/>
                <w:sz w:val="16"/>
                <w:szCs w:val="16"/>
                <w:lang w:val="id-ID"/>
              </w:rPr>
              <w:t xml:space="preserve"> </w:t>
            </w:r>
            <w:r>
              <w:rPr>
                <w:rFonts w:ascii="Calibri" w:hAnsi="Calibri" w:cs="Calibri"/>
                <w:sz w:val="16"/>
                <w:szCs w:val="16"/>
              </w:rPr>
              <w:t xml:space="preserve"> program  acara  atau</w:t>
            </w:r>
            <w:r>
              <w:rPr>
                <w:rFonts w:ascii="Calibri" w:hAnsi="Calibri" w:cs="Calibri"/>
                <w:sz w:val="16"/>
                <w:szCs w:val="16"/>
                <w:lang w:val="id-ID"/>
              </w:rPr>
              <w:t xml:space="preserve"> </w:t>
            </w:r>
            <w:r>
              <w:rPr>
                <w:rFonts w:ascii="Calibri" w:hAnsi="Calibri" w:cs="Calibri"/>
                <w:sz w:val="16"/>
                <w:szCs w:val="16"/>
              </w:rPr>
              <w:t xml:space="preserve"> stasiun TV</w:t>
            </w:r>
            <w:r>
              <w:rPr>
                <w:rFonts w:ascii="Calibri" w:hAnsi="Calibri" w:cs="Calibri"/>
                <w:sz w:val="16"/>
                <w:szCs w:val="16"/>
                <w:lang w:val="id-ID"/>
              </w:rPr>
              <w:t xml:space="preserve"> </w:t>
            </w:r>
            <w:r>
              <w:rPr>
                <w:rFonts w:ascii="Calibri" w:hAnsi="Calibri" w:cs="Calibri"/>
                <w:sz w:val="16"/>
                <w:szCs w:val="16"/>
              </w:rPr>
              <w:t xml:space="preserve"> dan </w:t>
            </w:r>
            <w:r>
              <w:rPr>
                <w:rFonts w:ascii="Calibri" w:hAnsi="Calibri" w:cs="Calibri"/>
                <w:sz w:val="16"/>
                <w:szCs w:val="16"/>
                <w:lang w:val="id-ID"/>
              </w:rPr>
              <w:t xml:space="preserve"> </w:t>
            </w:r>
            <w:r>
              <w:rPr>
                <w:rFonts w:ascii="Calibri" w:hAnsi="Calibri" w:cs="Calibri"/>
                <w:sz w:val="16"/>
                <w:szCs w:val="16"/>
              </w:rPr>
              <w:t>radio</w:t>
            </w:r>
          </w:p>
          <w:p>
            <w:pPr>
              <w:tabs>
                <w:tab w:val="left" w:pos="284"/>
              </w:tabs>
              <w:rPr>
                <w:rFonts w:ascii="Calibri" w:hAnsi="Calibri" w:cs="Calibri"/>
                <w:sz w:val="16"/>
                <w:szCs w:val="16"/>
                <w:lang w:val="id-ID"/>
              </w:rPr>
            </w:pPr>
          </w:p>
          <w:p>
            <w:pPr>
              <w:tabs>
                <w:tab w:val="left" w:pos="284"/>
              </w:tabs>
              <w:rPr>
                <w:rFonts w:ascii="Calibri" w:hAnsi="Calibri" w:cs="Calibri"/>
                <w:sz w:val="16"/>
                <w:szCs w:val="16"/>
                <w:lang w:val="id-ID"/>
              </w:rPr>
            </w:pPr>
          </w:p>
          <w:p>
            <w:pPr>
              <w:tabs>
                <w:tab w:val="left" w:pos="284"/>
              </w:tabs>
              <w:rPr>
                <w:rFonts w:ascii="Calibri" w:hAnsi="Calibri" w:cs="Calibri"/>
                <w:sz w:val="16"/>
                <w:szCs w:val="16"/>
                <w:lang w:val="fi-FI"/>
              </w:rPr>
            </w:pPr>
            <w:r>
              <w:rPr>
                <w:rFonts w:ascii="Calibri" w:hAnsi="Calibri" w:cs="Calibri"/>
                <w:sz w:val="16"/>
                <w:szCs w:val="16"/>
              </w:rPr>
              <w:t xml:space="preserve"> </w:t>
            </w:r>
          </w:p>
        </w:tc>
        <w:tc>
          <w:tcPr>
            <w:tcW w:w="2273" w:type="dxa"/>
            <w:gridSpan w:val="2"/>
            <w:vMerge w:val="restart"/>
          </w:tcPr>
          <w:p>
            <w:pPr>
              <w:pStyle w:val="12"/>
              <w:numPr>
                <w:ilvl w:val="0"/>
                <w:numId w:val="10"/>
              </w:numPr>
              <w:ind w:left="118" w:hanging="142"/>
              <w:rPr>
                <w:rFonts w:ascii="Calibri" w:hAnsi="Calibri" w:cs="Calibri"/>
                <w:sz w:val="16"/>
                <w:szCs w:val="16"/>
                <w:lang w:val="fi-FI"/>
              </w:rPr>
            </w:pPr>
            <w:r>
              <w:rPr>
                <w:rFonts w:ascii="Calibri" w:hAnsi="Calibri" w:cs="Calibri"/>
                <w:sz w:val="16"/>
                <w:szCs w:val="16"/>
                <w:lang w:val="fi-FI"/>
              </w:rPr>
              <w:t xml:space="preserve">Membuat Perencanaan  program siaran TV dan radio </w:t>
            </w:r>
          </w:p>
          <w:p>
            <w:pPr>
              <w:pStyle w:val="12"/>
              <w:numPr>
                <w:ilvl w:val="0"/>
                <w:numId w:val="10"/>
              </w:numPr>
              <w:ind w:left="118" w:hanging="142"/>
              <w:rPr>
                <w:rFonts w:ascii="Calibri" w:hAnsi="Calibri" w:cs="Calibri"/>
                <w:sz w:val="16"/>
                <w:szCs w:val="16"/>
                <w:lang w:val="fi-FI"/>
              </w:rPr>
            </w:pPr>
            <w:r>
              <w:rPr>
                <w:rFonts w:ascii="Calibri" w:hAnsi="Calibri" w:cs="Calibri"/>
                <w:sz w:val="16"/>
                <w:szCs w:val="16"/>
                <w:lang w:val="fi-FI"/>
              </w:rPr>
              <w:t xml:space="preserve">Membuat Program siaran TV dan radio </w:t>
            </w:r>
          </w:p>
        </w:tc>
        <w:tc>
          <w:tcPr>
            <w:tcW w:w="1035" w:type="dxa"/>
            <w:vMerge w:val="restart"/>
          </w:tcPr>
          <w:p>
            <w:pPr>
              <w:tabs>
                <w:tab w:val="left" w:pos="284"/>
              </w:tabs>
              <w:rPr>
                <w:rFonts w:ascii="Calibri" w:hAnsi="Calibri" w:cs="Calibri"/>
                <w:b/>
                <w:bCs/>
                <w:sz w:val="16"/>
                <w:szCs w:val="16"/>
                <w:lang w:val="fi-FI"/>
              </w:rPr>
            </w:pPr>
            <w:r>
              <w:rPr>
                <w:rFonts w:ascii="Calibri" w:hAnsi="Calibri" w:cs="Calibri"/>
                <w:b/>
                <w:bCs/>
                <w:sz w:val="16"/>
                <w:szCs w:val="16"/>
                <w:lang w:val="fi-FI"/>
              </w:rPr>
              <w:t xml:space="preserve">Kriteria: </w:t>
            </w:r>
          </w:p>
          <w:p>
            <w:pPr>
              <w:tabs>
                <w:tab w:val="left" w:pos="284"/>
              </w:tabs>
              <w:rPr>
                <w:rFonts w:ascii="Calibri" w:hAnsi="Calibri" w:cs="Calibri"/>
                <w:sz w:val="16"/>
                <w:szCs w:val="16"/>
                <w:lang w:val="fi-FI"/>
              </w:rPr>
            </w:pPr>
            <w:r>
              <w:rPr>
                <w:rFonts w:ascii="Calibri" w:hAnsi="Calibri" w:cs="Calibri"/>
                <w:sz w:val="16"/>
                <w:szCs w:val="16"/>
                <w:lang w:val="fi-FI"/>
              </w:rPr>
              <w:t>Tanya jawab interakti f</w:t>
            </w:r>
          </w:p>
          <w:p>
            <w:pPr>
              <w:tabs>
                <w:tab w:val="left" w:pos="284"/>
              </w:tabs>
              <w:rPr>
                <w:rFonts w:ascii="Calibri" w:hAnsi="Calibri" w:cs="Calibri"/>
                <w:sz w:val="16"/>
                <w:szCs w:val="16"/>
                <w:lang w:val="fi-FI"/>
              </w:rPr>
            </w:pPr>
          </w:p>
          <w:p>
            <w:pPr>
              <w:tabs>
                <w:tab w:val="left" w:pos="284"/>
              </w:tabs>
              <w:rPr>
                <w:rFonts w:ascii="Calibri" w:hAnsi="Calibri" w:cs="Calibri"/>
                <w:sz w:val="16"/>
                <w:szCs w:val="16"/>
                <w:lang w:val="fi-FI"/>
              </w:rPr>
            </w:pPr>
          </w:p>
        </w:tc>
        <w:tc>
          <w:tcPr>
            <w:tcW w:w="2506" w:type="dxa"/>
            <w:gridSpan w:val="2"/>
          </w:tcPr>
          <w:p>
            <w:pPr>
              <w:tabs>
                <w:tab w:val="left" w:pos="0"/>
              </w:tabs>
              <w:ind w:left="-49"/>
              <w:rPr>
                <w:rFonts w:ascii="Calibri" w:hAnsi="Calibri" w:cs="Calibri"/>
                <w:b/>
                <w:bCs/>
                <w:sz w:val="16"/>
                <w:szCs w:val="16"/>
                <w:lang w:val="fi-FI"/>
              </w:rPr>
            </w:pPr>
            <w:r>
              <w:rPr>
                <w:rFonts w:ascii="Calibri" w:hAnsi="Calibri" w:cs="Calibri"/>
                <w:b/>
                <w:bCs/>
                <w:sz w:val="16"/>
                <w:szCs w:val="16"/>
                <w:lang w:val="fi-FI"/>
              </w:rPr>
              <w:t xml:space="preserve">-Kuliah </w:t>
            </w:r>
          </w:p>
          <w:p>
            <w:pPr>
              <w:tabs>
                <w:tab w:val="left" w:pos="0"/>
              </w:tabs>
              <w:ind w:left="-49"/>
              <w:rPr>
                <w:rFonts w:ascii="Calibri" w:hAnsi="Calibri" w:cs="Calibri"/>
                <w:b/>
                <w:bCs/>
                <w:sz w:val="16"/>
                <w:szCs w:val="16"/>
                <w:lang w:val="fi-FI"/>
              </w:rPr>
            </w:pPr>
            <w:r>
              <w:rPr>
                <w:rFonts w:ascii="Calibri" w:hAnsi="Calibri" w:cs="Calibri"/>
                <w:b/>
                <w:bCs/>
                <w:sz w:val="16"/>
                <w:szCs w:val="16"/>
                <w:lang w:val="fi-FI"/>
              </w:rPr>
              <w:t xml:space="preserve">-Diskusi kelompok </w:t>
            </w:r>
          </w:p>
          <w:p>
            <w:pPr>
              <w:tabs>
                <w:tab w:val="left" w:pos="0"/>
              </w:tabs>
              <w:ind w:left="-49"/>
              <w:rPr>
                <w:rFonts w:ascii="Calibri" w:hAnsi="Calibri" w:cs="Calibri"/>
                <w:sz w:val="16"/>
                <w:szCs w:val="16"/>
                <w:lang w:val="fi-FI"/>
              </w:rPr>
            </w:pPr>
            <w:r>
              <w:rPr>
                <w:rFonts w:ascii="Calibri" w:hAnsi="Calibri" w:cs="Calibri"/>
                <w:b/>
                <w:bCs/>
                <w:sz w:val="16"/>
                <w:szCs w:val="16"/>
                <w:lang w:val="fi-FI"/>
              </w:rPr>
              <w:t xml:space="preserve">(2x50’’) </w:t>
            </w:r>
          </w:p>
        </w:tc>
        <w:tc>
          <w:tcPr>
            <w:tcW w:w="667" w:type="dxa"/>
            <w:vMerge w:val="restart"/>
          </w:tcPr>
          <w:p>
            <w:pPr>
              <w:tabs>
                <w:tab w:val="left" w:pos="284"/>
              </w:tabs>
              <w:rPr>
                <w:rFonts w:ascii="Calibri" w:hAnsi="Calibri" w:cs="Calibri"/>
                <w:sz w:val="16"/>
                <w:szCs w:val="16"/>
                <w:lang w:val="fi-FI"/>
              </w:rPr>
            </w:pPr>
            <w:r>
              <w:rPr>
                <w:rFonts w:ascii="Calibri" w:hAnsi="Calibri" w:cs="Calibri"/>
                <w:sz w:val="16"/>
                <w:szCs w:val="16"/>
                <w:lang w:val="fi-FI"/>
              </w:rPr>
              <w:t>Learning Management Systems (LMS) dan Zoom</w:t>
            </w:r>
          </w:p>
        </w:tc>
        <w:tc>
          <w:tcPr>
            <w:tcW w:w="851" w:type="dxa"/>
            <w:vMerge w:val="restart"/>
          </w:tcPr>
          <w:p>
            <w:pPr>
              <w:pStyle w:val="12"/>
              <w:ind w:left="149"/>
              <w:jc w:val="center"/>
              <w:rPr>
                <w:rFonts w:ascii="Calibri" w:hAnsi="Calibri" w:cs="Calibri"/>
                <w:sz w:val="16"/>
                <w:szCs w:val="16"/>
                <w:lang w:val="fi-FI"/>
              </w:rPr>
            </w:pPr>
            <w:r>
              <w:rPr>
                <w:rFonts w:ascii="Calibri" w:hAnsi="Calibri" w:cs="Calibri"/>
                <w:b/>
                <w:bCs/>
                <w:sz w:val="16"/>
                <w:szCs w:val="16"/>
                <w:lang w:val="fi-FI"/>
              </w:rPr>
              <w:t xml:space="preserve">(1, </w:t>
            </w:r>
            <w:r>
              <w:rPr>
                <w:rFonts w:hint="default" w:ascii="Calibri" w:hAnsi="Calibri" w:cs="Calibri"/>
                <w:b/>
                <w:bCs/>
                <w:sz w:val="16"/>
                <w:szCs w:val="16"/>
                <w:lang w:val="en-US"/>
              </w:rPr>
              <w:t xml:space="preserve">2, </w:t>
            </w:r>
            <w:r>
              <w:rPr>
                <w:rFonts w:ascii="Calibri" w:hAnsi="Calibri" w:cs="Calibri"/>
                <w:b/>
                <w:bCs/>
                <w:sz w:val="16"/>
                <w:szCs w:val="16"/>
                <w:lang w:val="fi-FI"/>
              </w:rPr>
              <w:t>4.5)</w:t>
            </w:r>
          </w:p>
        </w:tc>
        <w:tc>
          <w:tcPr>
            <w:tcW w:w="1880" w:type="dxa"/>
            <w:vMerge w:val="restart"/>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592" w:hRule="atLeast"/>
        </w:trPr>
        <w:tc>
          <w:tcPr>
            <w:tcW w:w="687" w:type="dxa"/>
            <w:vMerge w:val="continue"/>
          </w:tcPr>
          <w:p>
            <w:pPr>
              <w:tabs>
                <w:tab w:val="left" w:pos="284"/>
              </w:tabs>
              <w:jc w:val="center"/>
              <w:rPr>
                <w:rFonts w:ascii="Calibri" w:hAnsi="Calibri" w:cs="Calibri"/>
                <w:sz w:val="16"/>
                <w:szCs w:val="16"/>
                <w:lang w:val="fi-FI"/>
              </w:rPr>
            </w:pPr>
          </w:p>
        </w:tc>
        <w:tc>
          <w:tcPr>
            <w:tcW w:w="3889" w:type="dxa"/>
            <w:vMerge w:val="continue"/>
          </w:tcPr>
          <w:p>
            <w:pPr>
              <w:tabs>
                <w:tab w:val="left" w:pos="284"/>
              </w:tabs>
              <w:rPr>
                <w:rFonts w:ascii="Calibri" w:hAnsi="Calibri" w:cs="Calibri"/>
                <w:sz w:val="16"/>
                <w:szCs w:val="16"/>
                <w:lang w:val="fi-FI"/>
              </w:rPr>
            </w:pPr>
          </w:p>
        </w:tc>
        <w:tc>
          <w:tcPr>
            <w:tcW w:w="2273" w:type="dxa"/>
            <w:gridSpan w:val="2"/>
            <w:vMerge w:val="continue"/>
          </w:tcPr>
          <w:p>
            <w:pPr>
              <w:pStyle w:val="12"/>
              <w:numPr>
                <w:ilvl w:val="0"/>
                <w:numId w:val="10"/>
              </w:numPr>
              <w:ind w:left="118" w:hanging="142"/>
              <w:rPr>
                <w:rFonts w:ascii="Calibri" w:hAnsi="Calibri" w:cs="Calibri"/>
                <w:sz w:val="16"/>
                <w:szCs w:val="16"/>
                <w:lang w:val="fi-FI"/>
              </w:rPr>
            </w:pPr>
          </w:p>
        </w:tc>
        <w:tc>
          <w:tcPr>
            <w:tcW w:w="1035" w:type="dxa"/>
            <w:vMerge w:val="continue"/>
          </w:tcPr>
          <w:p>
            <w:pPr>
              <w:tabs>
                <w:tab w:val="left" w:pos="284"/>
              </w:tabs>
              <w:rPr>
                <w:rFonts w:ascii="Calibri" w:hAnsi="Calibri" w:cs="Calibri"/>
                <w:b/>
                <w:bCs/>
                <w:sz w:val="16"/>
                <w:szCs w:val="16"/>
                <w:lang w:val="fi-FI"/>
              </w:rPr>
            </w:pPr>
          </w:p>
        </w:tc>
        <w:tc>
          <w:tcPr>
            <w:tcW w:w="2506" w:type="dxa"/>
            <w:gridSpan w:val="2"/>
          </w:tcPr>
          <w:p>
            <w:pPr>
              <w:tabs>
                <w:tab w:val="left" w:pos="0"/>
              </w:tabs>
              <w:ind w:left="-49"/>
              <w:rPr>
                <w:rFonts w:ascii="Calibri" w:hAnsi="Calibri" w:cs="Calibri"/>
                <w:sz w:val="16"/>
                <w:szCs w:val="16"/>
                <w:lang w:val="fi-FI"/>
              </w:rPr>
            </w:pPr>
            <w:r>
              <w:rPr>
                <w:rFonts w:ascii="Calibri" w:hAnsi="Calibri" w:cs="Calibri"/>
                <w:b/>
                <w:bCs/>
                <w:sz w:val="16"/>
                <w:szCs w:val="16"/>
                <w:lang w:val="fi-FI"/>
              </w:rPr>
              <w:t xml:space="preserve">-Tugas : </w:t>
            </w:r>
            <w:r>
              <w:rPr>
                <w:rFonts w:ascii="Calibri" w:hAnsi="Calibri" w:cs="Calibri"/>
                <w:sz w:val="16"/>
                <w:szCs w:val="16"/>
                <w:lang w:val="fi-FI"/>
              </w:rPr>
              <w:t xml:space="preserve">Presentasi Tugas perkelompok </w:t>
            </w:r>
            <w:r>
              <w:rPr>
                <w:rFonts w:ascii="Calibri" w:hAnsi="Calibri" w:cs="Calibri"/>
                <w:b/>
                <w:bCs/>
                <w:sz w:val="16"/>
                <w:szCs w:val="16"/>
                <w:lang w:val="fi-FI"/>
              </w:rPr>
              <w:t xml:space="preserve"> (2x50”)</w:t>
            </w:r>
          </w:p>
        </w:tc>
        <w:tc>
          <w:tcPr>
            <w:tcW w:w="667" w:type="dxa"/>
            <w:vMerge w:val="continue"/>
          </w:tcPr>
          <w:p>
            <w:pPr>
              <w:tabs>
                <w:tab w:val="left" w:pos="284"/>
              </w:tabs>
              <w:rPr>
                <w:rFonts w:ascii="Calibri" w:hAnsi="Calibri" w:cs="Calibri"/>
                <w:sz w:val="16"/>
                <w:szCs w:val="16"/>
                <w:lang w:val="fi-FI"/>
              </w:rPr>
            </w:pPr>
          </w:p>
        </w:tc>
        <w:tc>
          <w:tcPr>
            <w:tcW w:w="851" w:type="dxa"/>
            <w:vMerge w:val="continue"/>
          </w:tcPr>
          <w:p>
            <w:pPr>
              <w:tabs>
                <w:tab w:val="left" w:pos="284"/>
              </w:tabs>
              <w:jc w:val="center"/>
              <w:rPr>
                <w:rFonts w:ascii="Calibri" w:hAnsi="Calibri" w:cs="Calibri"/>
                <w:sz w:val="16"/>
                <w:szCs w:val="16"/>
                <w:lang w:val="fi-FI"/>
              </w:rPr>
            </w:pPr>
          </w:p>
        </w:tc>
        <w:tc>
          <w:tcPr>
            <w:tcW w:w="1880" w:type="dxa"/>
            <w:vMerge w:val="continue"/>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592" w:hRule="atLeast"/>
        </w:trPr>
        <w:tc>
          <w:tcPr>
            <w:tcW w:w="687" w:type="dxa"/>
          </w:tcPr>
          <w:p>
            <w:pPr>
              <w:tabs>
                <w:tab w:val="left" w:pos="284"/>
              </w:tabs>
              <w:jc w:val="center"/>
              <w:rPr>
                <w:rFonts w:ascii="Calibri" w:hAnsi="Calibri" w:cs="Calibri"/>
                <w:sz w:val="16"/>
                <w:szCs w:val="16"/>
                <w:lang w:val="fi-FI"/>
              </w:rPr>
            </w:pPr>
            <w:r>
              <w:rPr>
                <w:rFonts w:ascii="Calibri" w:hAnsi="Calibri" w:cs="Calibri"/>
                <w:sz w:val="16"/>
                <w:szCs w:val="16"/>
                <w:lang w:val="fi-FI"/>
              </w:rPr>
              <w:t xml:space="preserve">15 </w:t>
            </w:r>
          </w:p>
        </w:tc>
        <w:tc>
          <w:tcPr>
            <w:tcW w:w="3889" w:type="dxa"/>
          </w:tcPr>
          <w:p>
            <w:pPr>
              <w:tabs>
                <w:tab w:val="left" w:pos="284"/>
              </w:tabs>
              <w:rPr>
                <w:rFonts w:ascii="Calibri" w:hAnsi="Calibri" w:cs="Calibri"/>
                <w:sz w:val="16"/>
                <w:szCs w:val="16"/>
                <w:lang w:val="id-ID"/>
              </w:rPr>
            </w:pPr>
            <w:r>
              <w:rPr>
                <w:rFonts w:ascii="Calibri" w:hAnsi="Calibri" w:cs="Calibri"/>
                <w:sz w:val="16"/>
                <w:szCs w:val="16"/>
                <w:lang w:val="fi-FI"/>
              </w:rPr>
              <w:t xml:space="preserve">Sub CPMK 3: </w:t>
            </w:r>
          </w:p>
          <w:p>
            <w:pPr>
              <w:tabs>
                <w:tab w:val="left" w:pos="284"/>
              </w:tabs>
              <w:rPr>
                <w:rFonts w:ascii="Calibri" w:hAnsi="Calibri" w:cs="Calibri"/>
                <w:sz w:val="16"/>
                <w:szCs w:val="16"/>
                <w:lang w:val="fi-FI"/>
              </w:rPr>
            </w:pPr>
            <w:r>
              <w:rPr>
                <w:rFonts w:ascii="Calibri" w:hAnsi="Calibri" w:cs="Calibri"/>
                <w:sz w:val="16"/>
                <w:szCs w:val="16"/>
                <w:lang w:val="fi-FI"/>
              </w:rPr>
              <w:t>Mahasiswa</w:t>
            </w:r>
            <w:r>
              <w:rPr>
                <w:rFonts w:ascii="Calibri" w:hAnsi="Calibri" w:cs="Calibri"/>
                <w:sz w:val="16"/>
                <w:szCs w:val="16"/>
                <w:lang w:val="id-ID"/>
              </w:rPr>
              <w:t xml:space="preserve"> </w:t>
            </w:r>
            <w:r>
              <w:rPr>
                <w:rFonts w:ascii="Calibri" w:hAnsi="Calibri" w:cs="Calibri"/>
                <w:sz w:val="16"/>
                <w:szCs w:val="16"/>
                <w:lang w:val="fi-FI"/>
              </w:rPr>
              <w:t xml:space="preserve"> memahami  contoh keberhasilan manajemen</w:t>
            </w:r>
            <w:r>
              <w:rPr>
                <w:rFonts w:ascii="Calibri" w:hAnsi="Calibri" w:cs="Calibri"/>
                <w:sz w:val="16"/>
                <w:szCs w:val="16"/>
                <w:lang w:val="id-ID"/>
              </w:rPr>
              <w:t xml:space="preserve"> </w:t>
            </w:r>
            <w:r>
              <w:rPr>
                <w:rFonts w:ascii="Calibri" w:hAnsi="Calibri" w:cs="Calibri"/>
                <w:sz w:val="16"/>
                <w:szCs w:val="16"/>
                <w:lang w:val="fi-FI"/>
              </w:rPr>
              <w:t xml:space="preserve"> dalam</w:t>
            </w:r>
            <w:r>
              <w:rPr>
                <w:rFonts w:ascii="Calibri" w:hAnsi="Calibri" w:cs="Calibri"/>
                <w:sz w:val="16"/>
                <w:szCs w:val="16"/>
                <w:lang w:val="id-ID"/>
              </w:rPr>
              <w:t xml:space="preserve"> </w:t>
            </w:r>
            <w:r>
              <w:rPr>
                <w:rFonts w:ascii="Calibri" w:hAnsi="Calibri" w:cs="Calibri"/>
                <w:sz w:val="16"/>
                <w:szCs w:val="16"/>
                <w:lang w:val="fi-FI"/>
              </w:rPr>
              <w:t xml:space="preserve"> radio</w:t>
            </w:r>
            <w:r>
              <w:rPr>
                <w:rFonts w:ascii="Calibri" w:hAnsi="Calibri" w:cs="Calibri"/>
                <w:sz w:val="16"/>
                <w:szCs w:val="16"/>
                <w:lang w:val="id-ID"/>
              </w:rPr>
              <w:t xml:space="preserve"> </w:t>
            </w:r>
            <w:r>
              <w:rPr>
                <w:rFonts w:ascii="Calibri" w:hAnsi="Calibri" w:cs="Calibri"/>
                <w:sz w:val="16"/>
                <w:szCs w:val="16"/>
                <w:lang w:val="fi-FI"/>
              </w:rPr>
              <w:t xml:space="preserve"> dan </w:t>
            </w:r>
            <w:r>
              <w:rPr>
                <w:rFonts w:ascii="Calibri" w:hAnsi="Calibri" w:cs="Calibri"/>
                <w:sz w:val="16"/>
                <w:szCs w:val="16"/>
                <w:lang w:val="id-ID"/>
              </w:rPr>
              <w:t xml:space="preserve"> </w:t>
            </w:r>
            <w:r>
              <w:rPr>
                <w:rFonts w:ascii="Calibri" w:hAnsi="Calibri" w:cs="Calibri"/>
                <w:sz w:val="16"/>
                <w:szCs w:val="16"/>
                <w:lang w:val="fi-FI"/>
              </w:rPr>
              <w:t xml:space="preserve">TV </w:t>
            </w:r>
          </w:p>
        </w:tc>
        <w:tc>
          <w:tcPr>
            <w:tcW w:w="2273" w:type="dxa"/>
            <w:gridSpan w:val="2"/>
          </w:tcPr>
          <w:p>
            <w:pPr>
              <w:rPr>
                <w:rFonts w:ascii="Calibri" w:hAnsi="Calibri" w:cs="Calibri"/>
                <w:sz w:val="16"/>
                <w:szCs w:val="16"/>
                <w:lang w:val="fi-FI"/>
              </w:rPr>
            </w:pPr>
            <w:r>
              <w:rPr>
                <w:rFonts w:ascii="Calibri" w:hAnsi="Calibri" w:cs="Calibri"/>
                <w:sz w:val="16"/>
                <w:szCs w:val="16"/>
                <w:lang w:val="fi-FI"/>
              </w:rPr>
              <w:t>1. Kecermaatan dan kejelaaan hasil yang positif dalam penerapan</w:t>
            </w:r>
            <w:r>
              <w:rPr>
                <w:rFonts w:ascii="Calibri" w:hAnsi="Calibri" w:cs="Calibri"/>
                <w:sz w:val="16"/>
                <w:szCs w:val="16"/>
                <w:lang w:val="id-ID"/>
              </w:rPr>
              <w:t xml:space="preserve"> </w:t>
            </w:r>
            <w:r>
              <w:rPr>
                <w:rFonts w:ascii="Calibri" w:hAnsi="Calibri" w:cs="Calibri"/>
                <w:sz w:val="16"/>
                <w:szCs w:val="16"/>
                <w:lang w:val="fi-FI"/>
              </w:rPr>
              <w:t xml:space="preserve"> manajemen di industri TV dan radio (contoh kasus) </w:t>
            </w:r>
          </w:p>
        </w:tc>
        <w:tc>
          <w:tcPr>
            <w:tcW w:w="1035" w:type="dxa"/>
          </w:tcPr>
          <w:p>
            <w:pPr>
              <w:tabs>
                <w:tab w:val="left" w:pos="284"/>
              </w:tabs>
              <w:rPr>
                <w:rFonts w:ascii="Calibri" w:hAnsi="Calibri" w:cs="Calibri"/>
                <w:b/>
                <w:bCs/>
                <w:sz w:val="16"/>
                <w:szCs w:val="16"/>
                <w:lang w:val="fi-FI"/>
              </w:rPr>
            </w:pPr>
            <w:r>
              <w:rPr>
                <w:rFonts w:ascii="Calibri" w:hAnsi="Calibri" w:cs="Calibri"/>
                <w:b/>
                <w:bCs/>
                <w:sz w:val="16"/>
                <w:szCs w:val="16"/>
                <w:lang w:val="fi-FI"/>
              </w:rPr>
              <w:t xml:space="preserve">Kriteria </w:t>
            </w:r>
          </w:p>
          <w:p>
            <w:pPr>
              <w:tabs>
                <w:tab w:val="left" w:pos="284"/>
              </w:tabs>
              <w:rPr>
                <w:rFonts w:ascii="Calibri" w:hAnsi="Calibri" w:cs="Calibri"/>
                <w:bCs/>
                <w:sz w:val="16"/>
                <w:szCs w:val="16"/>
                <w:lang w:val="fi-FI"/>
              </w:rPr>
            </w:pPr>
            <w:r>
              <w:rPr>
                <w:rFonts w:ascii="Calibri" w:hAnsi="Calibri" w:cs="Calibri"/>
                <w:bCs/>
                <w:sz w:val="16"/>
                <w:szCs w:val="16"/>
                <w:lang w:val="fi-FI"/>
              </w:rPr>
              <w:t xml:space="preserve">Tanya jawab interaktif </w:t>
            </w:r>
          </w:p>
          <w:p>
            <w:pPr>
              <w:tabs>
                <w:tab w:val="left" w:pos="284"/>
              </w:tabs>
              <w:rPr>
                <w:rFonts w:ascii="Calibri" w:hAnsi="Calibri" w:cs="Calibri"/>
                <w:bCs/>
                <w:sz w:val="16"/>
                <w:szCs w:val="16"/>
                <w:lang w:val="fi-FI"/>
              </w:rPr>
            </w:pPr>
          </w:p>
          <w:p>
            <w:pPr>
              <w:tabs>
                <w:tab w:val="left" w:pos="284"/>
              </w:tabs>
              <w:rPr>
                <w:rFonts w:ascii="Calibri" w:hAnsi="Calibri" w:cs="Calibri"/>
                <w:b/>
                <w:bCs/>
                <w:sz w:val="16"/>
                <w:szCs w:val="16"/>
                <w:lang w:val="fi-FI"/>
              </w:rPr>
            </w:pPr>
            <w:r>
              <w:rPr>
                <w:rFonts w:ascii="Calibri" w:hAnsi="Calibri" w:cs="Calibri"/>
                <w:b/>
                <w:bCs/>
                <w:sz w:val="16"/>
                <w:szCs w:val="16"/>
                <w:lang w:val="fi-FI"/>
              </w:rPr>
              <w:t>Kuis</w:t>
            </w:r>
          </w:p>
        </w:tc>
        <w:tc>
          <w:tcPr>
            <w:tcW w:w="2506" w:type="dxa"/>
            <w:gridSpan w:val="2"/>
          </w:tcPr>
          <w:p>
            <w:pPr>
              <w:tabs>
                <w:tab w:val="left" w:pos="0"/>
              </w:tabs>
              <w:ind w:left="-49"/>
              <w:rPr>
                <w:rFonts w:ascii="Calibri" w:hAnsi="Calibri" w:cs="Calibri"/>
                <w:b/>
                <w:bCs/>
                <w:sz w:val="16"/>
                <w:szCs w:val="16"/>
                <w:lang w:val="fi-FI"/>
              </w:rPr>
            </w:pPr>
            <w:r>
              <w:rPr>
                <w:rFonts w:ascii="Calibri" w:hAnsi="Calibri" w:cs="Calibri"/>
                <w:b/>
                <w:bCs/>
                <w:sz w:val="16"/>
                <w:szCs w:val="16"/>
                <w:lang w:val="fi-FI"/>
              </w:rPr>
              <w:t xml:space="preserve">-Diskusi </w:t>
            </w:r>
          </w:p>
          <w:p>
            <w:pPr>
              <w:tabs>
                <w:tab w:val="left" w:pos="0"/>
              </w:tabs>
              <w:ind w:left="-49"/>
              <w:rPr>
                <w:rFonts w:ascii="Calibri" w:hAnsi="Calibri" w:cs="Calibri"/>
                <w:b/>
                <w:bCs/>
                <w:sz w:val="16"/>
                <w:szCs w:val="16"/>
                <w:lang w:val="fi-FI"/>
              </w:rPr>
            </w:pPr>
            <w:r>
              <w:rPr>
                <w:rFonts w:ascii="Calibri" w:hAnsi="Calibri" w:cs="Calibri"/>
                <w:b/>
                <w:bCs/>
                <w:sz w:val="16"/>
                <w:szCs w:val="16"/>
                <w:lang w:val="fi-FI"/>
              </w:rPr>
              <w:t>-Kuliah</w:t>
            </w:r>
          </w:p>
          <w:p>
            <w:pPr>
              <w:tabs>
                <w:tab w:val="left" w:pos="0"/>
              </w:tabs>
              <w:ind w:left="-49"/>
              <w:rPr>
                <w:rFonts w:ascii="Calibri" w:hAnsi="Calibri" w:cs="Calibri"/>
                <w:b/>
                <w:bCs/>
                <w:sz w:val="16"/>
                <w:szCs w:val="16"/>
                <w:lang w:val="fi-FI"/>
              </w:rPr>
            </w:pPr>
            <w:r>
              <w:rPr>
                <w:rFonts w:ascii="Calibri" w:hAnsi="Calibri" w:cs="Calibri"/>
                <w:b/>
                <w:bCs/>
                <w:sz w:val="16"/>
                <w:szCs w:val="16"/>
                <w:lang w:val="fi-FI"/>
              </w:rPr>
              <w:t xml:space="preserve">  (2x50’’) </w:t>
            </w:r>
          </w:p>
          <w:p>
            <w:pPr>
              <w:tabs>
                <w:tab w:val="left" w:pos="0"/>
              </w:tabs>
              <w:ind w:left="-49"/>
              <w:rPr>
                <w:rFonts w:ascii="Calibri" w:hAnsi="Calibri" w:cs="Calibri"/>
                <w:b/>
                <w:bCs/>
                <w:sz w:val="16"/>
                <w:szCs w:val="16"/>
                <w:lang w:val="fi-FI"/>
              </w:rPr>
            </w:pPr>
          </w:p>
          <w:p>
            <w:pPr>
              <w:tabs>
                <w:tab w:val="left" w:pos="0"/>
              </w:tabs>
              <w:ind w:left="-49"/>
              <w:rPr>
                <w:rFonts w:ascii="Calibri" w:hAnsi="Calibri" w:cs="Calibri"/>
                <w:b/>
                <w:bCs/>
                <w:sz w:val="16"/>
                <w:szCs w:val="16"/>
                <w:lang w:val="fi-FI"/>
              </w:rPr>
            </w:pPr>
            <w:r>
              <w:rPr>
                <w:rFonts w:ascii="Calibri" w:hAnsi="Calibri" w:cs="Calibri"/>
                <w:b/>
                <w:bCs/>
                <w:sz w:val="16"/>
                <w:szCs w:val="16"/>
                <w:lang w:val="fi-FI"/>
              </w:rPr>
              <w:t xml:space="preserve">Tugas </w:t>
            </w:r>
            <w:r>
              <w:rPr>
                <w:rFonts w:ascii="Calibri" w:hAnsi="Calibri" w:cs="Calibri"/>
                <w:bCs/>
                <w:sz w:val="16"/>
                <w:szCs w:val="16"/>
                <w:lang w:val="fi-FI"/>
              </w:rPr>
              <w:t>: pembuatan contoh kasus prestasi kinerja stasoiun tv dan radio</w:t>
            </w:r>
          </w:p>
        </w:tc>
        <w:tc>
          <w:tcPr>
            <w:tcW w:w="667" w:type="dxa"/>
          </w:tcPr>
          <w:p>
            <w:pPr>
              <w:tabs>
                <w:tab w:val="left" w:pos="284"/>
              </w:tabs>
              <w:rPr>
                <w:rFonts w:ascii="Calibri" w:hAnsi="Calibri" w:cs="Calibri"/>
                <w:sz w:val="16"/>
                <w:szCs w:val="16"/>
                <w:lang w:val="fi-FI"/>
              </w:rPr>
            </w:pPr>
            <w:r>
              <w:rPr>
                <w:rFonts w:ascii="Calibri" w:hAnsi="Calibri" w:cs="Calibri"/>
                <w:sz w:val="16"/>
                <w:szCs w:val="16"/>
                <w:lang w:val="fi-FI"/>
              </w:rPr>
              <w:t xml:space="preserve">Learning Manajemen System, Zoom dan video </w:t>
            </w:r>
          </w:p>
        </w:tc>
        <w:tc>
          <w:tcPr>
            <w:tcW w:w="851" w:type="dxa"/>
          </w:tcPr>
          <w:p>
            <w:pPr>
              <w:tabs>
                <w:tab w:val="left" w:pos="284"/>
              </w:tabs>
              <w:jc w:val="center"/>
              <w:rPr>
                <w:rFonts w:ascii="Calibri" w:hAnsi="Calibri" w:cs="Calibri"/>
                <w:sz w:val="16"/>
                <w:szCs w:val="16"/>
                <w:lang w:val="fi-FI"/>
              </w:rPr>
            </w:pPr>
            <w:r>
              <w:rPr>
                <w:rFonts w:ascii="Calibri" w:hAnsi="Calibri" w:cs="Calibri"/>
                <w:b/>
                <w:bCs/>
                <w:sz w:val="16"/>
                <w:szCs w:val="16"/>
                <w:lang w:val="fi-FI"/>
              </w:rPr>
              <w:t>(1,</w:t>
            </w:r>
            <w:r>
              <w:rPr>
                <w:rFonts w:hint="default" w:ascii="Calibri" w:hAnsi="Calibri" w:cs="Calibri"/>
                <w:b/>
                <w:bCs/>
                <w:sz w:val="16"/>
                <w:szCs w:val="16"/>
                <w:lang w:val="en-US"/>
              </w:rPr>
              <w:t xml:space="preserve">2 </w:t>
            </w:r>
            <w:r>
              <w:rPr>
                <w:rFonts w:ascii="Calibri" w:hAnsi="Calibri" w:cs="Calibri"/>
                <w:b/>
                <w:bCs/>
                <w:sz w:val="16"/>
                <w:szCs w:val="16"/>
                <w:lang w:val="fi-FI"/>
              </w:rPr>
              <w:t>4</w:t>
            </w:r>
            <w:r>
              <w:rPr>
                <w:rFonts w:ascii="Calibri" w:hAnsi="Calibri" w:cs="Calibri"/>
                <w:sz w:val="16"/>
                <w:szCs w:val="16"/>
                <w:lang w:val="fi-FI"/>
              </w:rPr>
              <w:t>)</w:t>
            </w:r>
          </w:p>
        </w:tc>
        <w:tc>
          <w:tcPr>
            <w:tcW w:w="1880" w:type="dxa"/>
          </w:tcPr>
          <w:p>
            <w:pPr>
              <w:tabs>
                <w:tab w:val="left" w:pos="284"/>
              </w:tabs>
              <w:jc w:val="center"/>
              <w:rPr>
                <w:rFonts w:ascii="Calibri" w:hAnsi="Calibri" w:cs="Calibri"/>
                <w:sz w:val="16"/>
                <w:szCs w:val="16"/>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73" w:type="dxa"/>
          <w:trHeight w:val="228" w:hRule="atLeast"/>
        </w:trPr>
        <w:tc>
          <w:tcPr>
            <w:tcW w:w="687" w:type="dxa"/>
          </w:tcPr>
          <w:p>
            <w:pPr>
              <w:tabs>
                <w:tab w:val="left" w:pos="284"/>
              </w:tabs>
              <w:jc w:val="center"/>
              <w:rPr>
                <w:rFonts w:ascii="Calibri" w:hAnsi="Calibri" w:cs="Calibri"/>
                <w:sz w:val="16"/>
                <w:szCs w:val="16"/>
                <w:lang w:val="fi-FI"/>
              </w:rPr>
            </w:pPr>
            <w:r>
              <w:rPr>
                <w:rFonts w:ascii="Calibri" w:hAnsi="Calibri" w:cs="Calibri"/>
                <w:sz w:val="16"/>
                <w:szCs w:val="16"/>
                <w:lang w:val="fi-FI"/>
              </w:rPr>
              <w:t>16</w:t>
            </w:r>
          </w:p>
        </w:tc>
        <w:tc>
          <w:tcPr>
            <w:tcW w:w="13101" w:type="dxa"/>
            <w:gridSpan w:val="9"/>
          </w:tcPr>
          <w:p>
            <w:pPr>
              <w:tabs>
                <w:tab w:val="left" w:pos="284"/>
              </w:tabs>
              <w:jc w:val="center"/>
              <w:rPr>
                <w:rFonts w:ascii="Calibri" w:hAnsi="Calibri" w:cs="Calibri"/>
                <w:b/>
                <w:sz w:val="16"/>
                <w:szCs w:val="16"/>
                <w:lang w:val="fi-FI"/>
              </w:rPr>
            </w:pPr>
            <w:r>
              <w:rPr>
                <w:rFonts w:ascii="Calibri" w:hAnsi="Calibri" w:cs="Calibri"/>
                <w:b/>
                <w:sz w:val="16"/>
                <w:szCs w:val="16"/>
                <w:lang w:val="fi-FI"/>
              </w:rPr>
              <w:t xml:space="preserve">Ujian Akhir Semester (UAS): </w:t>
            </w:r>
            <w:r>
              <w:rPr>
                <w:rFonts w:cstheme="minorHAnsi"/>
                <w:b/>
                <w:bCs/>
                <w:sz w:val="16"/>
                <w:szCs w:val="16"/>
              </w:rPr>
              <w:t>Melakukan</w:t>
            </w:r>
            <w:r>
              <w:rPr>
                <w:rFonts w:cstheme="minorHAnsi"/>
                <w:b/>
                <w:bCs/>
                <w:sz w:val="16"/>
                <w:szCs w:val="16"/>
                <w:lang w:val="id-ID"/>
              </w:rPr>
              <w:t xml:space="preserve"> </w:t>
            </w:r>
            <w:r>
              <w:rPr>
                <w:rFonts w:cstheme="minorHAnsi"/>
                <w:b/>
                <w:bCs/>
                <w:sz w:val="16"/>
                <w:szCs w:val="16"/>
              </w:rPr>
              <w:t>validasi</w:t>
            </w:r>
            <w:r>
              <w:rPr>
                <w:rFonts w:cstheme="minorHAnsi"/>
                <w:b/>
                <w:bCs/>
                <w:sz w:val="16"/>
                <w:szCs w:val="16"/>
                <w:lang w:val="id-ID"/>
              </w:rPr>
              <w:t xml:space="preserve"> </w:t>
            </w:r>
            <w:r>
              <w:rPr>
                <w:rFonts w:cstheme="minorHAnsi"/>
                <w:b/>
                <w:bCs/>
                <w:sz w:val="16"/>
                <w:szCs w:val="16"/>
              </w:rPr>
              <w:t>hasil</w:t>
            </w:r>
            <w:r>
              <w:rPr>
                <w:rFonts w:cstheme="minorHAnsi"/>
                <w:b/>
                <w:bCs/>
                <w:sz w:val="16"/>
                <w:szCs w:val="16"/>
                <w:lang w:val="id-ID"/>
              </w:rPr>
              <w:t xml:space="preserve"> </w:t>
            </w:r>
            <w:r>
              <w:rPr>
                <w:rFonts w:cstheme="minorHAnsi"/>
                <w:b/>
                <w:bCs/>
                <w:sz w:val="16"/>
                <w:szCs w:val="16"/>
              </w:rPr>
              <w:t>penilaian, evaluasi,</w:t>
            </w:r>
          </w:p>
        </w:tc>
      </w:tr>
    </w:tbl>
    <w:p>
      <w:pPr>
        <w:tabs>
          <w:tab w:val="left" w:pos="284"/>
        </w:tabs>
        <w:rPr>
          <w:rFonts w:ascii="Calibri" w:hAnsi="Calibri" w:cs="Calibri"/>
          <w:lang w:val="fi-FI"/>
        </w:rPr>
      </w:pPr>
    </w:p>
    <w:p>
      <w:pPr>
        <w:tabs>
          <w:tab w:val="left" w:pos="284"/>
        </w:tabs>
        <w:rPr>
          <w:rFonts w:ascii="Calibri" w:hAnsi="Calibri" w:cs="Calibri"/>
          <w:lang w:val="fi-FI"/>
        </w:rPr>
      </w:pPr>
    </w:p>
    <w:p>
      <w:pPr>
        <w:tabs>
          <w:tab w:val="left" w:pos="284"/>
        </w:tabs>
        <w:rPr>
          <w:rFonts w:ascii="Calibri" w:hAnsi="Calibri" w:cs="Calibri"/>
          <w:lang w:val="fi-FI"/>
        </w:rPr>
      </w:pPr>
    </w:p>
    <w:p>
      <w:pPr>
        <w:tabs>
          <w:tab w:val="left" w:pos="284"/>
        </w:tabs>
        <w:rPr>
          <w:rFonts w:ascii="Calibri" w:hAnsi="Calibri" w:cs="Calibri"/>
          <w:lang w:val="fi-FI"/>
        </w:rPr>
      </w:pPr>
    </w:p>
    <w:p>
      <w:pPr>
        <w:rPr>
          <w:rFonts w:ascii="Calibri" w:hAnsi="Calibri" w:cs="Calibri"/>
        </w:rPr>
      </w:pPr>
    </w:p>
    <w:p>
      <w:pPr>
        <w:jc w:val="both"/>
        <w:rPr>
          <w:rFonts w:ascii="Calibri" w:hAnsi="Calibri" w:cs="Calibri"/>
        </w:rPr>
      </w:pPr>
    </w:p>
    <w:sectPr>
      <w:pgSz w:w="15840" w:h="12240" w:orient="landscape"/>
      <w:pgMar w:top="1440" w:right="1260" w:bottom="1440" w:left="1440" w:header="706" w:footer="70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entaur">
    <w:panose1 w:val="02030504050205020304"/>
    <w:charset w:val="00"/>
    <w:family w:val="roman"/>
    <w:pitch w:val="default"/>
    <w:sig w:usb0="00000003" w:usb1="00000000" w:usb2="00000000" w:usb3="00000000" w:csb0="20000001"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7553D"/>
    <w:multiLevelType w:val="multilevel"/>
    <w:tmpl w:val="0747553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E26096"/>
    <w:multiLevelType w:val="multilevel"/>
    <w:tmpl w:val="09E260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1129D2"/>
    <w:multiLevelType w:val="multilevel"/>
    <w:tmpl w:val="1A1129D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FD32AD9"/>
    <w:multiLevelType w:val="multilevel"/>
    <w:tmpl w:val="1FD32A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80A2070"/>
    <w:multiLevelType w:val="multilevel"/>
    <w:tmpl w:val="380A2070"/>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8FB33E3"/>
    <w:multiLevelType w:val="multilevel"/>
    <w:tmpl w:val="38FB33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FAE5BE5"/>
    <w:multiLevelType w:val="multilevel"/>
    <w:tmpl w:val="5FAE5BE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2D67EAD"/>
    <w:multiLevelType w:val="multilevel"/>
    <w:tmpl w:val="62D67EAD"/>
    <w:lvl w:ilvl="0" w:tentative="0">
      <w:start w:val="1"/>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6CAE0BF1"/>
    <w:multiLevelType w:val="multilevel"/>
    <w:tmpl w:val="6CAE0B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04F462C"/>
    <w:multiLevelType w:val="multilevel"/>
    <w:tmpl w:val="704F46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7"/>
  </w:num>
  <w:num w:numId="3">
    <w:abstractNumId w:val="1"/>
  </w:num>
  <w:num w:numId="4">
    <w:abstractNumId w:val="8"/>
  </w:num>
  <w:num w:numId="5">
    <w:abstractNumId w:val="9"/>
  </w:num>
  <w:num w:numId="6">
    <w:abstractNumId w:val="0"/>
  </w:num>
  <w:num w:numId="7">
    <w:abstractNumId w:val="6"/>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17"/>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D66"/>
    <w:rsid w:val="00000F1E"/>
    <w:rsid w:val="000102EA"/>
    <w:rsid w:val="00014A6C"/>
    <w:rsid w:val="000202E5"/>
    <w:rsid w:val="0003384D"/>
    <w:rsid w:val="00041DDF"/>
    <w:rsid w:val="00043CCD"/>
    <w:rsid w:val="000534D8"/>
    <w:rsid w:val="00062D35"/>
    <w:rsid w:val="000671E3"/>
    <w:rsid w:val="00074E4F"/>
    <w:rsid w:val="00080B44"/>
    <w:rsid w:val="00084F1D"/>
    <w:rsid w:val="00090CDB"/>
    <w:rsid w:val="00092EC4"/>
    <w:rsid w:val="000A0137"/>
    <w:rsid w:val="000A18EA"/>
    <w:rsid w:val="000A22E4"/>
    <w:rsid w:val="000B3A6A"/>
    <w:rsid w:val="000B3F92"/>
    <w:rsid w:val="000D2BA8"/>
    <w:rsid w:val="000F20C9"/>
    <w:rsid w:val="00100287"/>
    <w:rsid w:val="00100431"/>
    <w:rsid w:val="00105D90"/>
    <w:rsid w:val="00106AD3"/>
    <w:rsid w:val="00125808"/>
    <w:rsid w:val="0012594B"/>
    <w:rsid w:val="00135033"/>
    <w:rsid w:val="0014095E"/>
    <w:rsid w:val="001442D6"/>
    <w:rsid w:val="0014594D"/>
    <w:rsid w:val="001522D6"/>
    <w:rsid w:val="00152D62"/>
    <w:rsid w:val="001557D4"/>
    <w:rsid w:val="0015589B"/>
    <w:rsid w:val="00164709"/>
    <w:rsid w:val="001944AF"/>
    <w:rsid w:val="001A1B94"/>
    <w:rsid w:val="001A5077"/>
    <w:rsid w:val="001A7D9D"/>
    <w:rsid w:val="001B5E2E"/>
    <w:rsid w:val="001B5EE9"/>
    <w:rsid w:val="001B663B"/>
    <w:rsid w:val="001B792E"/>
    <w:rsid w:val="001C20D2"/>
    <w:rsid w:val="001C5B1A"/>
    <w:rsid w:val="001E0065"/>
    <w:rsid w:val="001F5CED"/>
    <w:rsid w:val="001F75F4"/>
    <w:rsid w:val="001F78B4"/>
    <w:rsid w:val="00205B00"/>
    <w:rsid w:val="00207A47"/>
    <w:rsid w:val="00224552"/>
    <w:rsid w:val="00240CCC"/>
    <w:rsid w:val="00251FEF"/>
    <w:rsid w:val="00252E6B"/>
    <w:rsid w:val="00265E30"/>
    <w:rsid w:val="00265FF6"/>
    <w:rsid w:val="00270AE0"/>
    <w:rsid w:val="0028193B"/>
    <w:rsid w:val="00290A6E"/>
    <w:rsid w:val="0029111A"/>
    <w:rsid w:val="00294D1F"/>
    <w:rsid w:val="002A46B2"/>
    <w:rsid w:val="002A6AA0"/>
    <w:rsid w:val="002B31FA"/>
    <w:rsid w:val="002B46D2"/>
    <w:rsid w:val="002B7B0B"/>
    <w:rsid w:val="002D27AF"/>
    <w:rsid w:val="002D4920"/>
    <w:rsid w:val="002E2FD6"/>
    <w:rsid w:val="002E3882"/>
    <w:rsid w:val="002E4A04"/>
    <w:rsid w:val="002E786A"/>
    <w:rsid w:val="002F00F4"/>
    <w:rsid w:val="002F67E4"/>
    <w:rsid w:val="002F69F4"/>
    <w:rsid w:val="00323D62"/>
    <w:rsid w:val="00327E82"/>
    <w:rsid w:val="00330C36"/>
    <w:rsid w:val="00341FFB"/>
    <w:rsid w:val="00360856"/>
    <w:rsid w:val="00360E82"/>
    <w:rsid w:val="00372F72"/>
    <w:rsid w:val="003747FB"/>
    <w:rsid w:val="0037483A"/>
    <w:rsid w:val="00377235"/>
    <w:rsid w:val="003903D3"/>
    <w:rsid w:val="00396399"/>
    <w:rsid w:val="00396D04"/>
    <w:rsid w:val="00396D43"/>
    <w:rsid w:val="003A4CA5"/>
    <w:rsid w:val="003B0DF8"/>
    <w:rsid w:val="003C3439"/>
    <w:rsid w:val="003D18C6"/>
    <w:rsid w:val="003D662A"/>
    <w:rsid w:val="003E32D9"/>
    <w:rsid w:val="00400912"/>
    <w:rsid w:val="00406726"/>
    <w:rsid w:val="00406FAD"/>
    <w:rsid w:val="004112CA"/>
    <w:rsid w:val="0041191B"/>
    <w:rsid w:val="0042162D"/>
    <w:rsid w:val="00427FE8"/>
    <w:rsid w:val="004372E9"/>
    <w:rsid w:val="00437AFF"/>
    <w:rsid w:val="00437D47"/>
    <w:rsid w:val="00446AE7"/>
    <w:rsid w:val="00451DDA"/>
    <w:rsid w:val="00455B69"/>
    <w:rsid w:val="004661B9"/>
    <w:rsid w:val="00466E35"/>
    <w:rsid w:val="00472C20"/>
    <w:rsid w:val="00486A23"/>
    <w:rsid w:val="004922EE"/>
    <w:rsid w:val="004A252A"/>
    <w:rsid w:val="004A4D68"/>
    <w:rsid w:val="004A7F71"/>
    <w:rsid w:val="004B12F9"/>
    <w:rsid w:val="004B729D"/>
    <w:rsid w:val="004B76ED"/>
    <w:rsid w:val="004B7874"/>
    <w:rsid w:val="004B7E24"/>
    <w:rsid w:val="004C0C7D"/>
    <w:rsid w:val="004C3C5C"/>
    <w:rsid w:val="004C6400"/>
    <w:rsid w:val="004E2DB7"/>
    <w:rsid w:val="004E7F87"/>
    <w:rsid w:val="004F471B"/>
    <w:rsid w:val="004F6A6D"/>
    <w:rsid w:val="00506ED5"/>
    <w:rsid w:val="0051643B"/>
    <w:rsid w:val="00525225"/>
    <w:rsid w:val="00526EB9"/>
    <w:rsid w:val="00531B86"/>
    <w:rsid w:val="005338C7"/>
    <w:rsid w:val="00533B1A"/>
    <w:rsid w:val="005413E1"/>
    <w:rsid w:val="00544C24"/>
    <w:rsid w:val="00562116"/>
    <w:rsid w:val="0056516A"/>
    <w:rsid w:val="00573042"/>
    <w:rsid w:val="00573209"/>
    <w:rsid w:val="00575501"/>
    <w:rsid w:val="00584FFD"/>
    <w:rsid w:val="005B6EE8"/>
    <w:rsid w:val="005C31A5"/>
    <w:rsid w:val="005C53E1"/>
    <w:rsid w:val="005D10DB"/>
    <w:rsid w:val="005E25FB"/>
    <w:rsid w:val="005E3F8B"/>
    <w:rsid w:val="005E416A"/>
    <w:rsid w:val="005E6833"/>
    <w:rsid w:val="005F2092"/>
    <w:rsid w:val="005F5A47"/>
    <w:rsid w:val="00617224"/>
    <w:rsid w:val="00621C9B"/>
    <w:rsid w:val="0062216F"/>
    <w:rsid w:val="006269AE"/>
    <w:rsid w:val="00631D47"/>
    <w:rsid w:val="00634DA2"/>
    <w:rsid w:val="00653C37"/>
    <w:rsid w:val="00655F27"/>
    <w:rsid w:val="00661108"/>
    <w:rsid w:val="00664381"/>
    <w:rsid w:val="00670D72"/>
    <w:rsid w:val="00672058"/>
    <w:rsid w:val="006A04BB"/>
    <w:rsid w:val="006A2ECD"/>
    <w:rsid w:val="006A51F1"/>
    <w:rsid w:val="006B46E0"/>
    <w:rsid w:val="006C43BE"/>
    <w:rsid w:val="006C4D63"/>
    <w:rsid w:val="006C5B9D"/>
    <w:rsid w:val="006C7BC2"/>
    <w:rsid w:val="006E3F7C"/>
    <w:rsid w:val="006E7E90"/>
    <w:rsid w:val="006F060C"/>
    <w:rsid w:val="006F38A7"/>
    <w:rsid w:val="006F4D66"/>
    <w:rsid w:val="0070140E"/>
    <w:rsid w:val="00703479"/>
    <w:rsid w:val="00703700"/>
    <w:rsid w:val="00716809"/>
    <w:rsid w:val="00721B7C"/>
    <w:rsid w:val="00727BC4"/>
    <w:rsid w:val="007378FD"/>
    <w:rsid w:val="00744F52"/>
    <w:rsid w:val="00760BE5"/>
    <w:rsid w:val="00760E17"/>
    <w:rsid w:val="00762CAB"/>
    <w:rsid w:val="007642EC"/>
    <w:rsid w:val="007669F9"/>
    <w:rsid w:val="00772400"/>
    <w:rsid w:val="007747C9"/>
    <w:rsid w:val="00776A57"/>
    <w:rsid w:val="0077770F"/>
    <w:rsid w:val="00797DD3"/>
    <w:rsid w:val="007A3CB7"/>
    <w:rsid w:val="007D2FDE"/>
    <w:rsid w:val="007E02F3"/>
    <w:rsid w:val="007E38C8"/>
    <w:rsid w:val="007F3C6A"/>
    <w:rsid w:val="00806A9F"/>
    <w:rsid w:val="008279FF"/>
    <w:rsid w:val="0083383F"/>
    <w:rsid w:val="00834530"/>
    <w:rsid w:val="008412E0"/>
    <w:rsid w:val="00853173"/>
    <w:rsid w:val="0085623A"/>
    <w:rsid w:val="00857809"/>
    <w:rsid w:val="00862D95"/>
    <w:rsid w:val="00870F0A"/>
    <w:rsid w:val="00881EE1"/>
    <w:rsid w:val="008849DA"/>
    <w:rsid w:val="00885D79"/>
    <w:rsid w:val="00890116"/>
    <w:rsid w:val="00893134"/>
    <w:rsid w:val="00895E85"/>
    <w:rsid w:val="00896ABA"/>
    <w:rsid w:val="008A0310"/>
    <w:rsid w:val="008A119C"/>
    <w:rsid w:val="008C5419"/>
    <w:rsid w:val="008D0B54"/>
    <w:rsid w:val="008D267F"/>
    <w:rsid w:val="008D4FC4"/>
    <w:rsid w:val="008E22FB"/>
    <w:rsid w:val="008E346D"/>
    <w:rsid w:val="008F1D2B"/>
    <w:rsid w:val="008F433B"/>
    <w:rsid w:val="008F618A"/>
    <w:rsid w:val="008F7CC9"/>
    <w:rsid w:val="00903648"/>
    <w:rsid w:val="00907C1B"/>
    <w:rsid w:val="009104AF"/>
    <w:rsid w:val="00916370"/>
    <w:rsid w:val="009163E0"/>
    <w:rsid w:val="0092100F"/>
    <w:rsid w:val="00921A05"/>
    <w:rsid w:val="00922684"/>
    <w:rsid w:val="00934541"/>
    <w:rsid w:val="00937595"/>
    <w:rsid w:val="009447B7"/>
    <w:rsid w:val="00950BDD"/>
    <w:rsid w:val="00961754"/>
    <w:rsid w:val="00964AE3"/>
    <w:rsid w:val="00981A33"/>
    <w:rsid w:val="00983457"/>
    <w:rsid w:val="009835F4"/>
    <w:rsid w:val="00985210"/>
    <w:rsid w:val="009922D0"/>
    <w:rsid w:val="00993B4C"/>
    <w:rsid w:val="00995F9D"/>
    <w:rsid w:val="009A5CB2"/>
    <w:rsid w:val="009A6270"/>
    <w:rsid w:val="009B3F80"/>
    <w:rsid w:val="009B65EB"/>
    <w:rsid w:val="009D18E1"/>
    <w:rsid w:val="009D550C"/>
    <w:rsid w:val="009D5AEA"/>
    <w:rsid w:val="009D66A2"/>
    <w:rsid w:val="009E45CE"/>
    <w:rsid w:val="009F35F2"/>
    <w:rsid w:val="00A02811"/>
    <w:rsid w:val="00A24D69"/>
    <w:rsid w:val="00A26396"/>
    <w:rsid w:val="00A26DCA"/>
    <w:rsid w:val="00A279E8"/>
    <w:rsid w:val="00A31B3E"/>
    <w:rsid w:val="00A3305B"/>
    <w:rsid w:val="00A52AB4"/>
    <w:rsid w:val="00A54E2A"/>
    <w:rsid w:val="00A57C06"/>
    <w:rsid w:val="00A6137B"/>
    <w:rsid w:val="00A62782"/>
    <w:rsid w:val="00A64732"/>
    <w:rsid w:val="00A70198"/>
    <w:rsid w:val="00A8473A"/>
    <w:rsid w:val="00AA3A69"/>
    <w:rsid w:val="00AA52C4"/>
    <w:rsid w:val="00AB17E0"/>
    <w:rsid w:val="00AB63C2"/>
    <w:rsid w:val="00AC6F79"/>
    <w:rsid w:val="00AD1EB1"/>
    <w:rsid w:val="00AE09A4"/>
    <w:rsid w:val="00AE76D8"/>
    <w:rsid w:val="00AF6358"/>
    <w:rsid w:val="00B03E99"/>
    <w:rsid w:val="00B05B97"/>
    <w:rsid w:val="00B10B13"/>
    <w:rsid w:val="00B11929"/>
    <w:rsid w:val="00B21252"/>
    <w:rsid w:val="00B24C44"/>
    <w:rsid w:val="00B31441"/>
    <w:rsid w:val="00B439EE"/>
    <w:rsid w:val="00B537AD"/>
    <w:rsid w:val="00B61A26"/>
    <w:rsid w:val="00B61C36"/>
    <w:rsid w:val="00B61E20"/>
    <w:rsid w:val="00B63CC1"/>
    <w:rsid w:val="00B64B80"/>
    <w:rsid w:val="00B66628"/>
    <w:rsid w:val="00B83EEA"/>
    <w:rsid w:val="00BA0554"/>
    <w:rsid w:val="00BC61D2"/>
    <w:rsid w:val="00BD0BA5"/>
    <w:rsid w:val="00BD146B"/>
    <w:rsid w:val="00BE0A37"/>
    <w:rsid w:val="00BF13B2"/>
    <w:rsid w:val="00BF3E0F"/>
    <w:rsid w:val="00C036FC"/>
    <w:rsid w:val="00C05EF4"/>
    <w:rsid w:val="00C1028D"/>
    <w:rsid w:val="00C10DF2"/>
    <w:rsid w:val="00C14121"/>
    <w:rsid w:val="00C22D8B"/>
    <w:rsid w:val="00C343EF"/>
    <w:rsid w:val="00C41859"/>
    <w:rsid w:val="00C4217D"/>
    <w:rsid w:val="00C45652"/>
    <w:rsid w:val="00C46A6E"/>
    <w:rsid w:val="00C4718A"/>
    <w:rsid w:val="00C73EB3"/>
    <w:rsid w:val="00C8220D"/>
    <w:rsid w:val="00C907A5"/>
    <w:rsid w:val="00C91959"/>
    <w:rsid w:val="00C94336"/>
    <w:rsid w:val="00C97652"/>
    <w:rsid w:val="00CA2A10"/>
    <w:rsid w:val="00CA3E01"/>
    <w:rsid w:val="00CB2302"/>
    <w:rsid w:val="00CB45EF"/>
    <w:rsid w:val="00CC385A"/>
    <w:rsid w:val="00CC5B9A"/>
    <w:rsid w:val="00CD4A77"/>
    <w:rsid w:val="00CE7EE3"/>
    <w:rsid w:val="00CF0D7F"/>
    <w:rsid w:val="00CF10C7"/>
    <w:rsid w:val="00D0573C"/>
    <w:rsid w:val="00D05CE2"/>
    <w:rsid w:val="00D07C96"/>
    <w:rsid w:val="00D10082"/>
    <w:rsid w:val="00D10B6B"/>
    <w:rsid w:val="00D125CA"/>
    <w:rsid w:val="00D2017B"/>
    <w:rsid w:val="00D27295"/>
    <w:rsid w:val="00D30517"/>
    <w:rsid w:val="00D64308"/>
    <w:rsid w:val="00D73D6C"/>
    <w:rsid w:val="00D76BA3"/>
    <w:rsid w:val="00D827F3"/>
    <w:rsid w:val="00D9127C"/>
    <w:rsid w:val="00D913A6"/>
    <w:rsid w:val="00D96AE0"/>
    <w:rsid w:val="00DA1F52"/>
    <w:rsid w:val="00DA702C"/>
    <w:rsid w:val="00DB0463"/>
    <w:rsid w:val="00DB3D20"/>
    <w:rsid w:val="00DC1453"/>
    <w:rsid w:val="00DD43AF"/>
    <w:rsid w:val="00DD5944"/>
    <w:rsid w:val="00DE0950"/>
    <w:rsid w:val="00DE3709"/>
    <w:rsid w:val="00DE4307"/>
    <w:rsid w:val="00DE48CD"/>
    <w:rsid w:val="00DE6744"/>
    <w:rsid w:val="00DF77F9"/>
    <w:rsid w:val="00E047F0"/>
    <w:rsid w:val="00E10EB0"/>
    <w:rsid w:val="00E153E2"/>
    <w:rsid w:val="00E20B3E"/>
    <w:rsid w:val="00E21879"/>
    <w:rsid w:val="00E2473A"/>
    <w:rsid w:val="00E24D6D"/>
    <w:rsid w:val="00E34283"/>
    <w:rsid w:val="00E36224"/>
    <w:rsid w:val="00E43CCD"/>
    <w:rsid w:val="00E44FF7"/>
    <w:rsid w:val="00E47403"/>
    <w:rsid w:val="00E5076A"/>
    <w:rsid w:val="00E62BBF"/>
    <w:rsid w:val="00E64AA0"/>
    <w:rsid w:val="00E76EAC"/>
    <w:rsid w:val="00E83312"/>
    <w:rsid w:val="00E90978"/>
    <w:rsid w:val="00E91470"/>
    <w:rsid w:val="00E93AE2"/>
    <w:rsid w:val="00EA1DB8"/>
    <w:rsid w:val="00EA3CAD"/>
    <w:rsid w:val="00EA55AA"/>
    <w:rsid w:val="00EB0ECD"/>
    <w:rsid w:val="00EB1F1D"/>
    <w:rsid w:val="00EC03AE"/>
    <w:rsid w:val="00EC14D4"/>
    <w:rsid w:val="00EC2189"/>
    <w:rsid w:val="00EC3317"/>
    <w:rsid w:val="00EC33B9"/>
    <w:rsid w:val="00EE04A9"/>
    <w:rsid w:val="00EE14C7"/>
    <w:rsid w:val="00EF0C4F"/>
    <w:rsid w:val="00F000D9"/>
    <w:rsid w:val="00F03196"/>
    <w:rsid w:val="00F0525E"/>
    <w:rsid w:val="00F119A3"/>
    <w:rsid w:val="00F2003E"/>
    <w:rsid w:val="00F20E8D"/>
    <w:rsid w:val="00F23F61"/>
    <w:rsid w:val="00F27955"/>
    <w:rsid w:val="00F30794"/>
    <w:rsid w:val="00F31E70"/>
    <w:rsid w:val="00F331F4"/>
    <w:rsid w:val="00F45B94"/>
    <w:rsid w:val="00F5418C"/>
    <w:rsid w:val="00F5508B"/>
    <w:rsid w:val="00F55E74"/>
    <w:rsid w:val="00F567D3"/>
    <w:rsid w:val="00F577CA"/>
    <w:rsid w:val="00F57B72"/>
    <w:rsid w:val="00F57D49"/>
    <w:rsid w:val="00F6603C"/>
    <w:rsid w:val="00F82170"/>
    <w:rsid w:val="00F87B45"/>
    <w:rsid w:val="00F94356"/>
    <w:rsid w:val="00F96FB7"/>
    <w:rsid w:val="00FA03BA"/>
    <w:rsid w:val="00FA06D1"/>
    <w:rsid w:val="00FA598D"/>
    <w:rsid w:val="00FA5F8F"/>
    <w:rsid w:val="00FB0C56"/>
    <w:rsid w:val="00FB180F"/>
    <w:rsid w:val="00FB342A"/>
    <w:rsid w:val="00FC12BD"/>
    <w:rsid w:val="00FC3C48"/>
    <w:rsid w:val="00FC6C0A"/>
    <w:rsid w:val="00FD05D8"/>
    <w:rsid w:val="00FD481A"/>
    <w:rsid w:val="00FD5674"/>
    <w:rsid w:val="00FE1655"/>
    <w:rsid w:val="00FE4F51"/>
    <w:rsid w:val="00FE5999"/>
    <w:rsid w:val="00FE6080"/>
    <w:rsid w:val="00FF2E6C"/>
    <w:rsid w:val="248C2C42"/>
    <w:rsid w:val="406859CE"/>
    <w:rsid w:val="49757894"/>
    <w:rsid w:val="742E7601"/>
    <w:rsid w:val="7D2801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rFonts w:ascii="Times New Roman" w:hAnsi="Times New Roman" w:cs="Times New Roman"/>
      <w:sz w:val="18"/>
      <w:szCs w:val="18"/>
    </w:rPr>
  </w:style>
  <w:style w:type="paragraph" w:styleId="5">
    <w:name w:val="Body Text"/>
    <w:basedOn w:val="1"/>
    <w:link w:val="19"/>
    <w:qFormat/>
    <w:uiPriority w:val="1"/>
    <w:pPr>
      <w:widowControl w:val="0"/>
      <w:autoSpaceDE w:val="0"/>
      <w:autoSpaceDN w:val="0"/>
    </w:pPr>
    <w:rPr>
      <w:rFonts w:ascii="Arial" w:hAnsi="Arial" w:eastAsia="Arial" w:cs="Arial"/>
      <w:b/>
      <w:bCs/>
      <w:sz w:val="18"/>
      <w:szCs w:val="18"/>
    </w:rPr>
  </w:style>
  <w:style w:type="character" w:styleId="6">
    <w:name w:val="annotation reference"/>
    <w:basedOn w:val="2"/>
    <w:semiHidden/>
    <w:unhideWhenUsed/>
    <w:uiPriority w:val="99"/>
    <w:rPr>
      <w:sz w:val="16"/>
      <w:szCs w:val="16"/>
    </w:rPr>
  </w:style>
  <w:style w:type="paragraph" w:styleId="7">
    <w:name w:val="annotation text"/>
    <w:basedOn w:val="1"/>
    <w:link w:val="14"/>
    <w:semiHidden/>
    <w:unhideWhenUsed/>
    <w:qFormat/>
    <w:uiPriority w:val="99"/>
    <w:rPr>
      <w:sz w:val="20"/>
      <w:szCs w:val="20"/>
    </w:rPr>
  </w:style>
  <w:style w:type="paragraph" w:styleId="8">
    <w:name w:val="annotation subject"/>
    <w:basedOn w:val="7"/>
    <w:next w:val="7"/>
    <w:link w:val="15"/>
    <w:semiHidden/>
    <w:unhideWhenUsed/>
    <w:qFormat/>
    <w:uiPriority w:val="99"/>
    <w:rPr>
      <w:b/>
      <w:bCs/>
    </w:rPr>
  </w:style>
  <w:style w:type="character" w:styleId="9">
    <w:name w:val="Hyperlink"/>
    <w:basedOn w:val="2"/>
    <w:unhideWhenUsed/>
    <w:qFormat/>
    <w:uiPriority w:val="99"/>
    <w:rPr>
      <w:color w:val="0563C1" w:themeColor="hyperlink"/>
      <w:u w:val="single"/>
      <w14:textFill>
        <w14:solidFill>
          <w14:schemeClr w14:val="hlink"/>
        </w14:solidFill>
      </w14:textFill>
    </w:rPr>
  </w:style>
  <w:style w:type="table" w:styleId="10">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Light Shading"/>
    <w:basedOn w:val="3"/>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paragraph" w:styleId="12">
    <w:name w:val="List Paragraph"/>
    <w:basedOn w:val="1"/>
    <w:link w:val="21"/>
    <w:qFormat/>
    <w:uiPriority w:val="34"/>
    <w:pPr>
      <w:ind w:left="720"/>
      <w:contextualSpacing/>
    </w:pPr>
  </w:style>
  <w:style w:type="character" w:customStyle="1" w:styleId="13">
    <w:name w:val="Unresolved Mention"/>
    <w:basedOn w:val="2"/>
    <w:semiHidden/>
    <w:unhideWhenUsed/>
    <w:qFormat/>
    <w:uiPriority w:val="99"/>
    <w:rPr>
      <w:color w:val="605E5C"/>
      <w:shd w:val="clear" w:color="auto" w:fill="E1DFDD"/>
    </w:rPr>
  </w:style>
  <w:style w:type="character" w:customStyle="1" w:styleId="14">
    <w:name w:val="Comment Text Char"/>
    <w:basedOn w:val="2"/>
    <w:link w:val="7"/>
    <w:semiHidden/>
    <w:qFormat/>
    <w:uiPriority w:val="99"/>
    <w:rPr>
      <w:sz w:val="20"/>
      <w:szCs w:val="20"/>
      <w:lang w:val="en-US"/>
    </w:rPr>
  </w:style>
  <w:style w:type="character" w:customStyle="1" w:styleId="15">
    <w:name w:val="Comment Subject Char"/>
    <w:basedOn w:val="14"/>
    <w:link w:val="8"/>
    <w:semiHidden/>
    <w:qFormat/>
    <w:uiPriority w:val="99"/>
    <w:rPr>
      <w:b/>
      <w:bCs/>
      <w:sz w:val="20"/>
      <w:szCs w:val="20"/>
      <w:lang w:val="en-US"/>
    </w:rPr>
  </w:style>
  <w:style w:type="character" w:customStyle="1" w:styleId="16">
    <w:name w:val="Balloon Text Char"/>
    <w:basedOn w:val="2"/>
    <w:link w:val="4"/>
    <w:semiHidden/>
    <w:qFormat/>
    <w:uiPriority w:val="99"/>
    <w:rPr>
      <w:rFonts w:ascii="Times New Roman" w:hAnsi="Times New Roman" w:cs="Times New Roman"/>
      <w:sz w:val="18"/>
      <w:szCs w:val="18"/>
      <w:lang w:val="en-US"/>
    </w:rPr>
  </w:style>
  <w:style w:type="character" w:customStyle="1" w:styleId="17">
    <w:name w:val="fontstyle01"/>
    <w:basedOn w:val="2"/>
    <w:qFormat/>
    <w:uiPriority w:val="0"/>
    <w:rPr>
      <w:rFonts w:hint="default" w:ascii="Centaur" w:hAnsi="Centaur"/>
      <w:color w:val="000000"/>
      <w:sz w:val="30"/>
      <w:szCs w:val="30"/>
    </w:rPr>
  </w:style>
  <w:style w:type="paragraph" w:styleId="18">
    <w:name w:val="No Spacing"/>
    <w:qFormat/>
    <w:uiPriority w:val="1"/>
    <w:rPr>
      <w:rFonts w:asciiTheme="minorHAnsi" w:hAnsiTheme="minorHAnsi" w:eastAsiaTheme="minorHAnsi" w:cstheme="minorBidi"/>
      <w:sz w:val="22"/>
      <w:szCs w:val="22"/>
      <w:lang w:val="en-US" w:eastAsia="en-US" w:bidi="ar-SA"/>
    </w:rPr>
  </w:style>
  <w:style w:type="character" w:customStyle="1" w:styleId="19">
    <w:name w:val="Body Text Char"/>
    <w:basedOn w:val="2"/>
    <w:link w:val="5"/>
    <w:qFormat/>
    <w:uiPriority w:val="1"/>
    <w:rPr>
      <w:rFonts w:ascii="Arial" w:hAnsi="Arial" w:eastAsia="Arial" w:cs="Arial"/>
      <w:b/>
      <w:bCs/>
      <w:sz w:val="18"/>
      <w:szCs w:val="18"/>
    </w:rPr>
  </w:style>
  <w:style w:type="paragraph" w:customStyle="1" w:styleId="20">
    <w:name w:val="Table Paragraph"/>
    <w:basedOn w:val="1"/>
    <w:qFormat/>
    <w:uiPriority w:val="1"/>
    <w:pPr>
      <w:widowControl w:val="0"/>
      <w:autoSpaceDE w:val="0"/>
      <w:autoSpaceDN w:val="0"/>
      <w:ind w:left="110"/>
    </w:pPr>
    <w:rPr>
      <w:rFonts w:ascii="Calibri" w:hAnsi="Calibri" w:eastAsia="Calibri" w:cs="Calibri"/>
      <w:sz w:val="22"/>
      <w:szCs w:val="22"/>
    </w:rPr>
  </w:style>
  <w:style w:type="character" w:customStyle="1" w:styleId="21">
    <w:name w:val="List Paragraph Char"/>
    <w:link w:val="12"/>
    <w:qFormat/>
    <w:locked/>
    <w:uiPriority w:val="34"/>
    <w:rPr>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1781</Words>
  <Characters>10152</Characters>
  <Lines>84</Lines>
  <Paragraphs>23</Paragraphs>
  <TotalTime>20</TotalTime>
  <ScaleCrop>false</ScaleCrop>
  <LinksUpToDate>false</LinksUpToDate>
  <CharactersWithSpaces>11910</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2021-09-01T07:16:00Z</dcterms:created>
  <dc:creator>Yogaprasta</dc:creator>
  <cp:lastModifiedBy>DELL</cp:lastModifiedBy>
  <dcterms:modified xsi:type="dcterms:W3CDTF">2022-10-09T02:01:20Z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1057-11.2.0.11341</vt:lpwstr>
  </property>
  <property fmtid="{D5CDD505-2E9C-101B-9397-08002B2CF9AE}" pid="3" name="ICV">
    <vt:lpwstr>219D710DFFBA4CD6B671804375752400</vt:lpwstr>
  </property>
</Properties>
</file>