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3"/>
        <w:gridCol w:w="1716"/>
        <w:gridCol w:w="422"/>
        <w:gridCol w:w="1368"/>
        <w:gridCol w:w="1609"/>
        <w:gridCol w:w="159"/>
        <w:gridCol w:w="1542"/>
        <w:gridCol w:w="236"/>
        <w:gridCol w:w="1756"/>
        <w:gridCol w:w="978"/>
        <w:gridCol w:w="771"/>
      </w:tblGrid>
      <w:tr w:rsidR="0042371B" w:rsidTr="009D3907">
        <w:tc>
          <w:tcPr>
            <w:tcW w:w="2393" w:type="dxa"/>
          </w:tcPr>
          <w:p w:rsidR="00FF37A1" w:rsidRDefault="00FF37A1"/>
          <w:p w:rsidR="0042371B" w:rsidRDefault="00FF37A1" w:rsidP="00FF37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9581" cy="1161382"/>
                  <wp:effectExtent l="0" t="0" r="0" b="1270"/>
                  <wp:docPr id="1" name="Picture 1" descr="C:\Users\feri\AppData\Local\Microsoft\Windows\INetCache\Content.Word\Logo_Unp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eri\AppData\Local\Microsoft\Windows\INetCache\Content.Word\Logo_Unp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69" cy="116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7A1" w:rsidRDefault="00FF37A1"/>
        </w:tc>
        <w:tc>
          <w:tcPr>
            <w:tcW w:w="10557" w:type="dxa"/>
            <w:gridSpan w:val="10"/>
          </w:tcPr>
          <w:p w:rsidR="0042371B" w:rsidRDefault="0042371B"/>
          <w:p w:rsidR="0042371B" w:rsidRPr="00FF37A1" w:rsidRDefault="0042371B">
            <w:pPr>
              <w:rPr>
                <w:b/>
                <w:sz w:val="32"/>
              </w:rPr>
            </w:pPr>
            <w:r w:rsidRPr="00FF37A1">
              <w:rPr>
                <w:b/>
                <w:sz w:val="32"/>
              </w:rPr>
              <w:t>RENCANA PEMBELAJARAN SEMESTER</w:t>
            </w:r>
          </w:p>
          <w:p w:rsidR="0042371B" w:rsidRPr="00FF37A1" w:rsidRDefault="0042371B">
            <w:pPr>
              <w:rPr>
                <w:b/>
                <w:sz w:val="32"/>
              </w:rPr>
            </w:pPr>
            <w:r w:rsidRPr="00FF37A1">
              <w:rPr>
                <w:b/>
                <w:sz w:val="32"/>
              </w:rPr>
              <w:t>PROGRAM STUDI ILMU KOMUNIKASI</w:t>
            </w:r>
          </w:p>
          <w:p w:rsidR="0042371B" w:rsidRPr="00FF37A1" w:rsidRDefault="0042371B">
            <w:pPr>
              <w:rPr>
                <w:b/>
                <w:sz w:val="32"/>
              </w:rPr>
            </w:pPr>
            <w:r w:rsidRPr="00FF37A1">
              <w:rPr>
                <w:b/>
                <w:sz w:val="32"/>
              </w:rPr>
              <w:t>FAKULTAS ILMU SOSIAL DAN ILMU BUDAYA</w:t>
            </w:r>
          </w:p>
          <w:p w:rsidR="0042371B" w:rsidRDefault="0042371B">
            <w:r w:rsidRPr="00FF37A1">
              <w:rPr>
                <w:b/>
                <w:sz w:val="32"/>
              </w:rPr>
              <w:t>UNIVERSITAS PAKUAN</w:t>
            </w:r>
          </w:p>
        </w:tc>
      </w:tr>
      <w:tr w:rsidR="0042371B" w:rsidTr="009D3907">
        <w:tc>
          <w:tcPr>
            <w:tcW w:w="2393" w:type="dxa"/>
            <w:shd w:val="clear" w:color="auto" w:fill="F2F2F2" w:themeFill="background1" w:themeFillShade="F2"/>
          </w:tcPr>
          <w:p w:rsidR="0042371B" w:rsidRDefault="0042371B">
            <w:r>
              <w:t>MATA KULIAH</w:t>
            </w:r>
          </w:p>
        </w:tc>
        <w:tc>
          <w:tcPr>
            <w:tcW w:w="1716" w:type="dxa"/>
            <w:shd w:val="clear" w:color="auto" w:fill="F2F2F2" w:themeFill="background1" w:themeFillShade="F2"/>
          </w:tcPr>
          <w:p w:rsidR="0042371B" w:rsidRDefault="0042371B">
            <w:r>
              <w:t>KODE MK</w:t>
            </w:r>
          </w:p>
        </w:tc>
        <w:tc>
          <w:tcPr>
            <w:tcW w:w="1790" w:type="dxa"/>
            <w:gridSpan w:val="2"/>
            <w:shd w:val="clear" w:color="auto" w:fill="F2F2F2" w:themeFill="background1" w:themeFillShade="F2"/>
          </w:tcPr>
          <w:p w:rsidR="0042371B" w:rsidRDefault="0042371B">
            <w:r>
              <w:t>RUMPUN MK</w:t>
            </w:r>
          </w:p>
        </w:tc>
        <w:tc>
          <w:tcPr>
            <w:tcW w:w="1768" w:type="dxa"/>
            <w:gridSpan w:val="2"/>
            <w:shd w:val="clear" w:color="auto" w:fill="F2F2F2" w:themeFill="background1" w:themeFillShade="F2"/>
          </w:tcPr>
          <w:p w:rsidR="0042371B" w:rsidRDefault="0042371B">
            <w:r>
              <w:t>BOBOT</w:t>
            </w:r>
          </w:p>
        </w:tc>
        <w:tc>
          <w:tcPr>
            <w:tcW w:w="1778" w:type="dxa"/>
            <w:gridSpan w:val="2"/>
            <w:shd w:val="clear" w:color="auto" w:fill="F2F2F2" w:themeFill="background1" w:themeFillShade="F2"/>
          </w:tcPr>
          <w:p w:rsidR="0042371B" w:rsidRDefault="0042371B">
            <w:r>
              <w:t>SEMESTER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="0042371B" w:rsidRDefault="0042371B">
            <w:r>
              <w:t>DIREVISI</w:t>
            </w: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42371B" w:rsidRDefault="0042371B">
            <w:r>
              <w:t>DIBUAT</w:t>
            </w:r>
          </w:p>
        </w:tc>
      </w:tr>
      <w:tr w:rsidR="0042371B" w:rsidTr="009D3907">
        <w:tc>
          <w:tcPr>
            <w:tcW w:w="2393" w:type="dxa"/>
          </w:tcPr>
          <w:p w:rsidR="0042371B" w:rsidRDefault="0042371B">
            <w:r>
              <w:t>INDUSTRI MEDIA ELEKTRONIK</w:t>
            </w:r>
          </w:p>
        </w:tc>
        <w:tc>
          <w:tcPr>
            <w:tcW w:w="1716" w:type="dxa"/>
          </w:tcPr>
          <w:p w:rsidR="0042371B" w:rsidRDefault="0042371B"/>
        </w:tc>
        <w:tc>
          <w:tcPr>
            <w:tcW w:w="1790" w:type="dxa"/>
            <w:gridSpan w:val="2"/>
          </w:tcPr>
          <w:p w:rsidR="0042371B" w:rsidRDefault="0042371B"/>
        </w:tc>
        <w:tc>
          <w:tcPr>
            <w:tcW w:w="1768" w:type="dxa"/>
            <w:gridSpan w:val="2"/>
          </w:tcPr>
          <w:p w:rsidR="0042371B" w:rsidRDefault="0042371B">
            <w:r>
              <w:t>2 SKS</w:t>
            </w:r>
          </w:p>
        </w:tc>
        <w:tc>
          <w:tcPr>
            <w:tcW w:w="1778" w:type="dxa"/>
            <w:gridSpan w:val="2"/>
          </w:tcPr>
          <w:p w:rsidR="0042371B" w:rsidRDefault="0042371B">
            <w:r>
              <w:t>GENAP</w:t>
            </w:r>
          </w:p>
        </w:tc>
        <w:tc>
          <w:tcPr>
            <w:tcW w:w="1756" w:type="dxa"/>
          </w:tcPr>
          <w:p w:rsidR="0042371B" w:rsidRDefault="0042371B"/>
        </w:tc>
        <w:tc>
          <w:tcPr>
            <w:tcW w:w="1749" w:type="dxa"/>
            <w:gridSpan w:val="2"/>
          </w:tcPr>
          <w:p w:rsidR="0042371B" w:rsidRDefault="0042371B"/>
        </w:tc>
      </w:tr>
      <w:tr w:rsidR="00815280" w:rsidTr="009D3907">
        <w:tc>
          <w:tcPr>
            <w:tcW w:w="2393" w:type="dxa"/>
            <w:vMerge w:val="restart"/>
          </w:tcPr>
          <w:p w:rsidR="00815280" w:rsidRDefault="00815280">
            <w:r>
              <w:t>OTORISASI</w:t>
            </w:r>
          </w:p>
        </w:tc>
        <w:tc>
          <w:tcPr>
            <w:tcW w:w="3506" w:type="dxa"/>
            <w:gridSpan w:val="3"/>
            <w:shd w:val="clear" w:color="auto" w:fill="F2F2F2" w:themeFill="background1" w:themeFillShade="F2"/>
          </w:tcPr>
          <w:p w:rsidR="00815280" w:rsidRDefault="00815280">
            <w:r>
              <w:t>KOORDINATOR MK</w:t>
            </w:r>
          </w:p>
        </w:tc>
        <w:tc>
          <w:tcPr>
            <w:tcW w:w="3546" w:type="dxa"/>
            <w:gridSpan w:val="4"/>
            <w:shd w:val="clear" w:color="auto" w:fill="F2F2F2" w:themeFill="background1" w:themeFillShade="F2"/>
          </w:tcPr>
          <w:p w:rsidR="00815280" w:rsidRDefault="00815280">
            <w:r>
              <w:t>KOORDINATOR RMK</w:t>
            </w:r>
          </w:p>
        </w:tc>
        <w:tc>
          <w:tcPr>
            <w:tcW w:w="3505" w:type="dxa"/>
            <w:gridSpan w:val="3"/>
            <w:shd w:val="clear" w:color="auto" w:fill="F2F2F2" w:themeFill="background1" w:themeFillShade="F2"/>
          </w:tcPr>
          <w:p w:rsidR="00815280" w:rsidRDefault="00815280">
            <w:r>
              <w:t>KAPRODI</w:t>
            </w:r>
          </w:p>
        </w:tc>
      </w:tr>
      <w:tr w:rsidR="00815280" w:rsidTr="009D3907">
        <w:tc>
          <w:tcPr>
            <w:tcW w:w="2393" w:type="dxa"/>
            <w:vMerge/>
          </w:tcPr>
          <w:p w:rsidR="00815280" w:rsidRDefault="00815280"/>
        </w:tc>
        <w:tc>
          <w:tcPr>
            <w:tcW w:w="3506" w:type="dxa"/>
            <w:gridSpan w:val="3"/>
          </w:tcPr>
          <w:p w:rsidR="00815280" w:rsidRDefault="00040F43">
            <w:proofErr w:type="spellStart"/>
            <w:r>
              <w:t>Jati</w:t>
            </w:r>
            <w:proofErr w:type="spellEnd"/>
            <w:r>
              <w:t xml:space="preserve"> </w:t>
            </w:r>
            <w:proofErr w:type="spellStart"/>
            <w:r>
              <w:t>Noegroho</w:t>
            </w:r>
            <w:proofErr w:type="spellEnd"/>
            <w:r>
              <w:t>,</w:t>
            </w:r>
            <w:r w:rsidR="00CF1658">
              <w:t xml:space="preserve"> S.T,</w:t>
            </w:r>
            <w:r>
              <w:t xml:space="preserve"> </w:t>
            </w:r>
            <w:proofErr w:type="spellStart"/>
            <w:r>
              <w:t>M.Sn</w:t>
            </w:r>
            <w:proofErr w:type="spellEnd"/>
            <w:r>
              <w:t>.</w:t>
            </w:r>
          </w:p>
        </w:tc>
        <w:tc>
          <w:tcPr>
            <w:tcW w:w="3546" w:type="dxa"/>
            <w:gridSpan w:val="4"/>
          </w:tcPr>
          <w:p w:rsidR="00815280" w:rsidRDefault="00815280"/>
        </w:tc>
        <w:tc>
          <w:tcPr>
            <w:tcW w:w="3505" w:type="dxa"/>
            <w:gridSpan w:val="3"/>
          </w:tcPr>
          <w:p w:rsidR="00815280" w:rsidRDefault="00CF1658">
            <w:r>
              <w:t xml:space="preserve">Dr. </w:t>
            </w:r>
            <w:proofErr w:type="spellStart"/>
            <w:r>
              <w:t>Dwi</w:t>
            </w:r>
            <w:proofErr w:type="spellEnd"/>
            <w:r>
              <w:t xml:space="preserve"> </w:t>
            </w:r>
            <w:proofErr w:type="spellStart"/>
            <w:r>
              <w:t>Rini</w:t>
            </w:r>
            <w:proofErr w:type="spellEnd"/>
            <w:r>
              <w:t xml:space="preserve"> </w:t>
            </w:r>
            <w:proofErr w:type="spellStart"/>
            <w:r>
              <w:t>Sovia</w:t>
            </w:r>
            <w:proofErr w:type="spellEnd"/>
            <w:r>
              <w:t xml:space="preserve"> </w:t>
            </w:r>
            <w:proofErr w:type="spellStart"/>
            <w:r>
              <w:t>Firdaus</w:t>
            </w:r>
            <w:proofErr w:type="spellEnd"/>
            <w:r>
              <w:t xml:space="preserve">, </w:t>
            </w:r>
            <w:proofErr w:type="spellStart"/>
            <w:r>
              <w:t>M.Comm</w:t>
            </w:r>
            <w:proofErr w:type="spellEnd"/>
            <w:r>
              <w:t>.</w:t>
            </w:r>
          </w:p>
        </w:tc>
      </w:tr>
      <w:tr w:rsidR="001A787B" w:rsidTr="009D3907">
        <w:tc>
          <w:tcPr>
            <w:tcW w:w="2393" w:type="dxa"/>
            <w:vMerge w:val="restart"/>
          </w:tcPr>
          <w:p w:rsidR="001A787B" w:rsidRDefault="001A787B">
            <w:r>
              <w:t>CAPAIAN PEMBELAJARAN</w:t>
            </w:r>
          </w:p>
        </w:tc>
        <w:tc>
          <w:tcPr>
            <w:tcW w:w="10557" w:type="dxa"/>
            <w:gridSpan w:val="10"/>
            <w:shd w:val="clear" w:color="auto" w:fill="F2F2F2" w:themeFill="background1" w:themeFillShade="F2"/>
          </w:tcPr>
          <w:p w:rsidR="001A787B" w:rsidRDefault="001A787B">
            <w:r>
              <w:t>PROGRAM STUDI</w:t>
            </w:r>
          </w:p>
        </w:tc>
      </w:tr>
      <w:tr w:rsidR="001A787B" w:rsidTr="009D3907">
        <w:tc>
          <w:tcPr>
            <w:tcW w:w="2393" w:type="dxa"/>
            <w:vMerge/>
          </w:tcPr>
          <w:p w:rsidR="001A787B" w:rsidRDefault="001A787B"/>
        </w:tc>
        <w:tc>
          <w:tcPr>
            <w:tcW w:w="10557" w:type="dxa"/>
            <w:gridSpan w:val="10"/>
          </w:tcPr>
          <w:p w:rsidR="001A787B" w:rsidRDefault="001A787B" w:rsidP="00815280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815280">
              <w:t>Industri</w:t>
            </w:r>
            <w:proofErr w:type="spellEnd"/>
            <w:r w:rsidRPr="00815280">
              <w:t xml:space="preserve"> Media </w:t>
            </w:r>
            <w:proofErr w:type="spellStart"/>
            <w:r w:rsidRPr="00815280">
              <w:t>Elektronik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adalah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bidang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studi</w:t>
            </w:r>
            <w:proofErr w:type="spellEnd"/>
            <w:r w:rsidRPr="00815280">
              <w:t xml:space="preserve"> yang </w:t>
            </w:r>
            <w:proofErr w:type="spellStart"/>
            <w:r w:rsidRPr="00815280">
              <w:t>fokus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pada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pemahaman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Mahasiswa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mengenai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dunia</w:t>
            </w:r>
            <w:proofErr w:type="spellEnd"/>
            <w:r w:rsidRPr="00815280">
              <w:t xml:space="preserve"> media </w:t>
            </w:r>
            <w:proofErr w:type="spellStart"/>
            <w:proofErr w:type="gramStart"/>
            <w:r w:rsidRPr="00815280">
              <w:t>massa</w:t>
            </w:r>
            <w:proofErr w:type="spellEnd"/>
            <w:proofErr w:type="gramEnd"/>
            <w:r w:rsidRPr="00815280">
              <w:t xml:space="preserve"> </w:t>
            </w:r>
            <w:proofErr w:type="spellStart"/>
            <w:r w:rsidRPr="00815280">
              <w:t>elektronik</w:t>
            </w:r>
            <w:proofErr w:type="spellEnd"/>
            <w:r w:rsidRPr="00815280">
              <w:t xml:space="preserve">, </w:t>
            </w:r>
            <w:proofErr w:type="spellStart"/>
            <w:r w:rsidRPr="00815280">
              <w:t>khususnya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dalam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perspektif</w:t>
            </w:r>
            <w:proofErr w:type="spellEnd"/>
            <w:r w:rsidRPr="00815280">
              <w:t xml:space="preserve"> </w:t>
            </w:r>
            <w:proofErr w:type="spellStart"/>
            <w:r w:rsidRPr="00815280">
              <w:t>industri</w:t>
            </w:r>
            <w:proofErr w:type="spellEnd"/>
            <w:r w:rsidRPr="00815280">
              <w:t>.</w:t>
            </w:r>
          </w:p>
          <w:p w:rsidR="00FA68C2" w:rsidRDefault="00461A67" w:rsidP="0081528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media </w:t>
            </w:r>
            <w:proofErr w:type="spellStart"/>
            <w:r>
              <w:t>elektronik</w:t>
            </w:r>
            <w:proofErr w:type="spellEnd"/>
          </w:p>
          <w:p w:rsidR="00461A67" w:rsidRDefault="00461A67" w:rsidP="0081528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ranah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</w:p>
          <w:p w:rsidR="00461A67" w:rsidRDefault="00461A67" w:rsidP="0081528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</w:p>
        </w:tc>
      </w:tr>
      <w:tr w:rsidR="001A787B" w:rsidTr="009D3907">
        <w:tc>
          <w:tcPr>
            <w:tcW w:w="2393" w:type="dxa"/>
            <w:vMerge/>
          </w:tcPr>
          <w:p w:rsidR="001A787B" w:rsidRDefault="001A787B"/>
        </w:tc>
        <w:tc>
          <w:tcPr>
            <w:tcW w:w="10557" w:type="dxa"/>
            <w:gridSpan w:val="10"/>
            <w:shd w:val="clear" w:color="auto" w:fill="F2F2F2" w:themeFill="background1" w:themeFillShade="F2"/>
          </w:tcPr>
          <w:p w:rsidR="001A787B" w:rsidRPr="00815280" w:rsidRDefault="001A787B" w:rsidP="00815280">
            <w:r>
              <w:t>MATA KULIAH</w:t>
            </w:r>
          </w:p>
        </w:tc>
      </w:tr>
      <w:tr w:rsidR="001A787B" w:rsidTr="009D3907">
        <w:tc>
          <w:tcPr>
            <w:tcW w:w="2393" w:type="dxa"/>
            <w:vMerge/>
          </w:tcPr>
          <w:p w:rsidR="001A787B" w:rsidRDefault="001A787B"/>
        </w:tc>
        <w:tc>
          <w:tcPr>
            <w:tcW w:w="10557" w:type="dxa"/>
            <w:gridSpan w:val="10"/>
          </w:tcPr>
          <w:p w:rsidR="001A787B" w:rsidRDefault="001A787B" w:rsidP="00815280">
            <w:proofErr w:type="spellStart"/>
            <w:r>
              <w:t>Sikap</w:t>
            </w:r>
            <w:proofErr w:type="spellEnd"/>
            <w:r>
              <w:t>:</w:t>
            </w:r>
          </w:p>
          <w:p w:rsidR="001A787B" w:rsidRDefault="00461A67" w:rsidP="0081528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</w:p>
          <w:p w:rsidR="00461A67" w:rsidRDefault="00461A67" w:rsidP="00461A67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  <w:r>
              <w:t xml:space="preserve"> </w:t>
            </w:r>
          </w:p>
          <w:p w:rsidR="00461A67" w:rsidRPr="00815280" w:rsidRDefault="00461A67" w:rsidP="00461A67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</w:p>
        </w:tc>
      </w:tr>
      <w:tr w:rsidR="001A787B" w:rsidTr="009D3907">
        <w:tc>
          <w:tcPr>
            <w:tcW w:w="2393" w:type="dxa"/>
            <w:vMerge/>
          </w:tcPr>
          <w:p w:rsidR="001A787B" w:rsidRDefault="001A787B"/>
        </w:tc>
        <w:tc>
          <w:tcPr>
            <w:tcW w:w="10557" w:type="dxa"/>
            <w:gridSpan w:val="10"/>
          </w:tcPr>
          <w:p w:rsidR="001A787B" w:rsidRDefault="001A787B" w:rsidP="00815280"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>:</w:t>
            </w:r>
          </w:p>
          <w:p w:rsidR="001A787B" w:rsidRDefault="001A787B" w:rsidP="00815280"/>
          <w:p w:rsidR="001A787B" w:rsidRDefault="001A787B" w:rsidP="00815280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>/</w:t>
            </w:r>
            <w:proofErr w:type="spellStart"/>
            <w:r>
              <w:t>memahami</w:t>
            </w:r>
            <w:proofErr w:type="spellEnd"/>
            <w:r>
              <w:t>/</w:t>
            </w:r>
            <w:proofErr w:type="spellStart"/>
            <w:r>
              <w:t>terampil</w:t>
            </w:r>
            <w:proofErr w:type="spellEnd"/>
            <w:r>
              <w:t xml:space="preserve"> </w:t>
            </w:r>
          </w:p>
          <w:p w:rsidR="00461A67" w:rsidRDefault="00461A67" w:rsidP="00461A67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media </w:t>
            </w:r>
            <w:proofErr w:type="spellStart"/>
            <w:r>
              <w:t>elektronik</w:t>
            </w:r>
            <w:proofErr w:type="spellEnd"/>
          </w:p>
          <w:p w:rsidR="00461A67" w:rsidRDefault="00461A67" w:rsidP="00461A67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media </w:t>
            </w:r>
            <w:proofErr w:type="spellStart"/>
            <w:r>
              <w:t>elektronik</w:t>
            </w:r>
            <w:proofErr w:type="spellEnd"/>
          </w:p>
          <w:p w:rsidR="00461A67" w:rsidRDefault="00461A67" w:rsidP="00461A67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isu-isu</w:t>
            </w:r>
            <w:proofErr w:type="spellEnd"/>
            <w:r>
              <w:t xml:space="preserve"> </w:t>
            </w:r>
            <w:proofErr w:type="spellStart"/>
            <w:r>
              <w:t>terkini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</w:p>
        </w:tc>
      </w:tr>
      <w:tr w:rsidR="001A787B" w:rsidTr="009D3907">
        <w:tc>
          <w:tcPr>
            <w:tcW w:w="2393" w:type="dxa"/>
            <w:vMerge/>
          </w:tcPr>
          <w:p w:rsidR="001A787B" w:rsidRDefault="001A787B"/>
        </w:tc>
        <w:tc>
          <w:tcPr>
            <w:tcW w:w="10557" w:type="dxa"/>
            <w:gridSpan w:val="10"/>
          </w:tcPr>
          <w:p w:rsidR="001A787B" w:rsidRDefault="001A787B" w:rsidP="00815280">
            <w:proofErr w:type="spellStart"/>
            <w:r>
              <w:t>Pengetahuan</w:t>
            </w:r>
            <w:proofErr w:type="spellEnd"/>
            <w:r>
              <w:t>:</w:t>
            </w:r>
          </w:p>
          <w:p w:rsidR="001A787B" w:rsidRPr="00815280" w:rsidRDefault="001A787B" w:rsidP="00815280"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menguasai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: </w:t>
            </w:r>
            <w:proofErr w:type="spellStart"/>
            <w:r w:rsidR="00461A67">
              <w:t>ruang</w:t>
            </w:r>
            <w:proofErr w:type="spellEnd"/>
            <w:r w:rsidR="00461A67">
              <w:t xml:space="preserve"> </w:t>
            </w:r>
            <w:proofErr w:type="spellStart"/>
            <w:r w:rsidR="00461A67">
              <w:t>lingkup</w:t>
            </w:r>
            <w:proofErr w:type="spellEnd"/>
            <w:r w:rsidR="00461A67">
              <w:t xml:space="preserve"> </w:t>
            </w:r>
            <w:proofErr w:type="spellStart"/>
            <w:r w:rsidR="009D3907">
              <w:t>Industri</w:t>
            </w:r>
            <w:proofErr w:type="spellEnd"/>
            <w:r w:rsidR="009D3907">
              <w:t xml:space="preserve"> Media </w:t>
            </w:r>
            <w:proofErr w:type="spellStart"/>
            <w:r w:rsidR="009D3907">
              <w:t>Elektronik</w:t>
            </w:r>
            <w:proofErr w:type="spellEnd"/>
            <w:r w:rsidR="009D3907">
              <w:t xml:space="preserve">, </w:t>
            </w:r>
            <w:proofErr w:type="spellStart"/>
            <w:r w:rsidR="009D3907">
              <w:t>proses-proses</w:t>
            </w:r>
            <w:proofErr w:type="spellEnd"/>
            <w:r w:rsidR="009D3907">
              <w:t xml:space="preserve"> </w:t>
            </w:r>
            <w:proofErr w:type="spellStart"/>
            <w:r w:rsidR="009D3907">
              <w:t>produksi</w:t>
            </w:r>
            <w:proofErr w:type="spellEnd"/>
            <w:r w:rsidR="009D3907">
              <w:t xml:space="preserve"> </w:t>
            </w:r>
            <w:proofErr w:type="spellStart"/>
            <w:r w:rsidR="009D3907">
              <w:t>konten</w:t>
            </w:r>
            <w:proofErr w:type="spellEnd"/>
            <w:r w:rsidR="009D3907">
              <w:t xml:space="preserve"> </w:t>
            </w:r>
            <w:proofErr w:type="spellStart"/>
            <w:r w:rsidR="009D3907">
              <w:t>di</w:t>
            </w:r>
            <w:proofErr w:type="spellEnd"/>
            <w:r w:rsidR="009D3907">
              <w:t xml:space="preserve"> media </w:t>
            </w:r>
            <w:proofErr w:type="spellStart"/>
            <w:r w:rsidR="009D3907">
              <w:t>massa</w:t>
            </w:r>
            <w:proofErr w:type="spellEnd"/>
            <w:r w:rsidR="009D3907">
              <w:t xml:space="preserve">, </w:t>
            </w:r>
            <w:proofErr w:type="spellStart"/>
            <w:r w:rsidR="009D3907">
              <w:t>sumber</w:t>
            </w:r>
            <w:proofErr w:type="spellEnd"/>
            <w:r w:rsidR="009D3907">
              <w:t xml:space="preserve"> </w:t>
            </w:r>
            <w:proofErr w:type="spellStart"/>
            <w:r w:rsidR="009D3907">
              <w:t>daya</w:t>
            </w:r>
            <w:proofErr w:type="spellEnd"/>
            <w:r w:rsidR="009D3907">
              <w:t xml:space="preserve"> </w:t>
            </w:r>
            <w:proofErr w:type="spellStart"/>
            <w:r w:rsidR="009D3907">
              <w:t>manusia</w:t>
            </w:r>
            <w:proofErr w:type="spellEnd"/>
            <w:r w:rsidR="009D3907">
              <w:t xml:space="preserve"> </w:t>
            </w:r>
            <w:proofErr w:type="spellStart"/>
            <w:r w:rsidR="009D3907">
              <w:t>dalam</w:t>
            </w:r>
            <w:proofErr w:type="spellEnd"/>
            <w:r w:rsidR="009D3907">
              <w:t xml:space="preserve"> </w:t>
            </w:r>
            <w:proofErr w:type="spellStart"/>
            <w:r w:rsidR="009D3907">
              <w:t>konteks</w:t>
            </w:r>
            <w:proofErr w:type="spellEnd"/>
            <w:r w:rsidR="009D3907">
              <w:t xml:space="preserve"> media </w:t>
            </w:r>
            <w:proofErr w:type="spellStart"/>
            <w:r w:rsidR="009D3907">
              <w:t>massa</w:t>
            </w:r>
            <w:proofErr w:type="spellEnd"/>
            <w:r w:rsidR="009D3907">
              <w:t xml:space="preserve">, </w:t>
            </w:r>
            <w:proofErr w:type="spellStart"/>
            <w:r w:rsidR="009D3907">
              <w:t>tren</w:t>
            </w:r>
            <w:proofErr w:type="spellEnd"/>
            <w:r w:rsidR="009D3907">
              <w:t xml:space="preserve"> </w:t>
            </w:r>
            <w:proofErr w:type="spellStart"/>
            <w:r w:rsidR="009D3907">
              <w:t>manajemen</w:t>
            </w:r>
            <w:proofErr w:type="spellEnd"/>
            <w:r w:rsidR="009D3907">
              <w:t xml:space="preserve"> </w:t>
            </w:r>
            <w:proofErr w:type="spellStart"/>
            <w:r w:rsidR="009D3907">
              <w:t>di</w:t>
            </w:r>
            <w:proofErr w:type="spellEnd"/>
            <w:r w:rsidR="009D3907">
              <w:t xml:space="preserve"> </w:t>
            </w:r>
            <w:r w:rsidR="009D3907">
              <w:lastRenderedPageBreak/>
              <w:t xml:space="preserve">media </w:t>
            </w:r>
            <w:proofErr w:type="spellStart"/>
            <w:r w:rsidR="009D3907">
              <w:t>massa</w:t>
            </w:r>
            <w:proofErr w:type="spellEnd"/>
            <w:r w:rsidR="009D3907">
              <w:t xml:space="preserve">, </w:t>
            </w:r>
            <w:proofErr w:type="spellStart"/>
            <w:r w:rsidR="009D3907">
              <w:t>khalayak</w:t>
            </w:r>
            <w:proofErr w:type="spellEnd"/>
            <w:r w:rsidR="009D3907">
              <w:t xml:space="preserve"> </w:t>
            </w:r>
            <w:proofErr w:type="spellStart"/>
            <w:r w:rsidR="009D3907">
              <w:t>dalam</w:t>
            </w:r>
            <w:proofErr w:type="spellEnd"/>
            <w:r w:rsidR="009D3907">
              <w:t xml:space="preserve"> </w:t>
            </w:r>
            <w:proofErr w:type="spellStart"/>
            <w:r w:rsidR="009D3907">
              <w:t>konteks</w:t>
            </w:r>
            <w:proofErr w:type="spellEnd"/>
            <w:r w:rsidR="009D3907">
              <w:t xml:space="preserve"> media </w:t>
            </w:r>
            <w:proofErr w:type="spellStart"/>
            <w:r w:rsidR="009D3907">
              <w:t>massa</w:t>
            </w:r>
            <w:proofErr w:type="spellEnd"/>
            <w:r w:rsidR="009D3907">
              <w:t xml:space="preserve">, </w:t>
            </w:r>
            <w:proofErr w:type="spellStart"/>
            <w:r w:rsidR="009D3907">
              <w:t>konglomerasi</w:t>
            </w:r>
            <w:proofErr w:type="spellEnd"/>
            <w:r w:rsidR="009D3907">
              <w:t xml:space="preserve"> media, </w:t>
            </w:r>
            <w:proofErr w:type="spellStart"/>
            <w:r w:rsidR="009D3907">
              <w:t>dan</w:t>
            </w:r>
            <w:proofErr w:type="spellEnd"/>
            <w:r w:rsidR="009D3907">
              <w:t xml:space="preserve"> </w:t>
            </w:r>
            <w:proofErr w:type="spellStart"/>
            <w:r w:rsidR="009D3907">
              <w:t>literasi</w:t>
            </w:r>
            <w:proofErr w:type="spellEnd"/>
            <w:r w:rsidR="009D3907">
              <w:t xml:space="preserve"> media</w:t>
            </w:r>
          </w:p>
        </w:tc>
      </w:tr>
      <w:tr w:rsidR="001A787B" w:rsidTr="009D3907">
        <w:tc>
          <w:tcPr>
            <w:tcW w:w="2393" w:type="dxa"/>
            <w:vMerge/>
          </w:tcPr>
          <w:p w:rsidR="001A787B" w:rsidRDefault="001A787B"/>
        </w:tc>
        <w:tc>
          <w:tcPr>
            <w:tcW w:w="10557" w:type="dxa"/>
            <w:gridSpan w:val="10"/>
          </w:tcPr>
          <w:p w:rsidR="001A787B" w:rsidRDefault="001A787B" w:rsidP="00815280">
            <w:pPr>
              <w:rPr>
                <w:b/>
              </w:rPr>
            </w:pPr>
            <w:proofErr w:type="spellStart"/>
            <w:r>
              <w:rPr>
                <w:b/>
              </w:rPr>
              <w:t>Keterampilan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Khusus</w:t>
            </w:r>
            <w:proofErr w:type="spellEnd"/>
            <w:r>
              <w:rPr>
                <w:b/>
              </w:rPr>
              <w:t>:</w:t>
            </w:r>
          </w:p>
          <w:p w:rsidR="001A787B" w:rsidRDefault="001A787B" w:rsidP="00815280">
            <w:pPr>
              <w:rPr>
                <w:b/>
              </w:rPr>
            </w:pPr>
          </w:p>
          <w:p w:rsidR="001A787B" w:rsidRPr="009D3907" w:rsidRDefault="001A787B" w:rsidP="00815280"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mam</w:t>
            </w:r>
            <w:r w:rsidR="009D3907">
              <w:rPr>
                <w:b/>
              </w:rPr>
              <w:t>pu</w:t>
            </w:r>
            <w:proofErr w:type="spellEnd"/>
            <w:r w:rsidR="009D3907">
              <w:rPr>
                <w:b/>
              </w:rPr>
              <w:t xml:space="preserve"> </w:t>
            </w:r>
            <w:proofErr w:type="spellStart"/>
            <w:r w:rsidR="009D3907">
              <w:rPr>
                <w:b/>
              </w:rPr>
              <w:t>berfikir</w:t>
            </w:r>
            <w:proofErr w:type="spellEnd"/>
            <w:r w:rsidR="009D3907">
              <w:rPr>
                <w:b/>
              </w:rPr>
              <w:t xml:space="preserve"> </w:t>
            </w:r>
            <w:proofErr w:type="spellStart"/>
            <w:r w:rsidR="009D3907">
              <w:rPr>
                <w:b/>
              </w:rPr>
              <w:t>kritis</w:t>
            </w:r>
            <w:proofErr w:type="spellEnd"/>
            <w:r w:rsidR="009D3907">
              <w:rPr>
                <w:b/>
              </w:rPr>
              <w:t xml:space="preserve"> </w:t>
            </w:r>
            <w:proofErr w:type="spellStart"/>
            <w:r w:rsidR="009D3907">
              <w:rPr>
                <w:b/>
              </w:rPr>
              <w:t>dan</w:t>
            </w:r>
            <w:proofErr w:type="spellEnd"/>
            <w:r w:rsidR="009D3907">
              <w:rPr>
                <w:b/>
              </w:rPr>
              <w:t xml:space="preserve"> </w:t>
            </w:r>
            <w:proofErr w:type="spellStart"/>
            <w:r w:rsidR="009D3907">
              <w:rPr>
                <w:b/>
              </w:rPr>
              <w:t>analitik</w:t>
            </w:r>
            <w:proofErr w:type="spellEnd"/>
            <w:r w:rsidR="009D3907">
              <w:rPr>
                <w:b/>
              </w:rPr>
              <w:t xml:space="preserve"> </w:t>
            </w:r>
            <w:proofErr w:type="spellStart"/>
            <w:r w:rsidR="009D3907">
              <w:t>mengenai</w:t>
            </w:r>
            <w:proofErr w:type="spellEnd"/>
            <w:r w:rsidR="009D3907">
              <w:t xml:space="preserve"> </w:t>
            </w:r>
            <w:proofErr w:type="spellStart"/>
            <w:r w:rsidR="009D3907">
              <w:t>aktivitas</w:t>
            </w:r>
            <w:proofErr w:type="spellEnd"/>
            <w:r w:rsidR="009D3907">
              <w:t xml:space="preserve"> </w:t>
            </w:r>
            <w:proofErr w:type="spellStart"/>
            <w:r w:rsidR="009D3907">
              <w:t>industri</w:t>
            </w:r>
            <w:proofErr w:type="spellEnd"/>
            <w:r w:rsidR="009D3907">
              <w:t xml:space="preserve"> </w:t>
            </w:r>
            <w:proofErr w:type="spellStart"/>
            <w:r w:rsidR="009D3907">
              <w:t>dalam</w:t>
            </w:r>
            <w:proofErr w:type="spellEnd"/>
            <w:r w:rsidR="009D3907">
              <w:t xml:space="preserve"> </w:t>
            </w:r>
            <w:proofErr w:type="spellStart"/>
            <w:r w:rsidR="009D3907">
              <w:t>konteks</w:t>
            </w:r>
            <w:proofErr w:type="spellEnd"/>
            <w:r w:rsidR="009D3907">
              <w:t xml:space="preserve"> media </w:t>
            </w:r>
            <w:proofErr w:type="spellStart"/>
            <w:r w:rsidR="009D3907">
              <w:t>massa</w:t>
            </w:r>
            <w:proofErr w:type="spellEnd"/>
            <w:r w:rsidR="009D3907">
              <w:t xml:space="preserve">. </w:t>
            </w:r>
            <w:proofErr w:type="spellStart"/>
            <w:r w:rsidR="009D3907">
              <w:t>Dengan</w:t>
            </w:r>
            <w:proofErr w:type="spellEnd"/>
            <w:r w:rsidR="009D3907">
              <w:t xml:space="preserve"> </w:t>
            </w:r>
            <w:proofErr w:type="spellStart"/>
            <w:r w:rsidR="009D3907">
              <w:t>demikian</w:t>
            </w:r>
            <w:proofErr w:type="spellEnd"/>
            <w:r w:rsidR="009D3907">
              <w:t xml:space="preserve"> </w:t>
            </w:r>
            <w:proofErr w:type="spellStart"/>
            <w:r w:rsidR="009D3907">
              <w:t>Mahasiswa</w:t>
            </w:r>
            <w:proofErr w:type="spellEnd"/>
            <w:r w:rsidR="009D3907">
              <w:t xml:space="preserve"> </w:t>
            </w:r>
            <w:proofErr w:type="spellStart"/>
            <w:r w:rsidR="009D3907">
              <w:t>diharapkan</w:t>
            </w:r>
            <w:proofErr w:type="spellEnd"/>
            <w:r w:rsidR="009D3907">
              <w:t xml:space="preserve"> </w:t>
            </w:r>
            <w:proofErr w:type="spellStart"/>
            <w:r w:rsidR="009D3907">
              <w:t>mampu</w:t>
            </w:r>
            <w:proofErr w:type="spellEnd"/>
            <w:r w:rsidR="009D3907">
              <w:t xml:space="preserve"> </w:t>
            </w:r>
            <w:proofErr w:type="spellStart"/>
            <w:r w:rsidR="009D3907">
              <w:t>memahami</w:t>
            </w:r>
            <w:proofErr w:type="spellEnd"/>
            <w:r w:rsidR="009D3907">
              <w:t xml:space="preserve"> </w:t>
            </w:r>
            <w:proofErr w:type="spellStart"/>
            <w:r w:rsidR="009D3907">
              <w:t>proses</w:t>
            </w:r>
            <w:proofErr w:type="spellEnd"/>
            <w:r w:rsidR="009D3907">
              <w:t xml:space="preserve"> </w:t>
            </w:r>
            <w:proofErr w:type="spellStart"/>
            <w:r w:rsidR="009D3907">
              <w:t>kerja</w:t>
            </w:r>
            <w:proofErr w:type="spellEnd"/>
            <w:r w:rsidR="009D3907">
              <w:t xml:space="preserve"> media </w:t>
            </w:r>
            <w:proofErr w:type="spellStart"/>
            <w:r w:rsidR="009D3907">
              <w:t>massa</w:t>
            </w:r>
            <w:proofErr w:type="spellEnd"/>
            <w:r w:rsidR="009D3907">
              <w:t xml:space="preserve"> </w:t>
            </w:r>
            <w:proofErr w:type="spellStart"/>
            <w:r w:rsidR="009D3907">
              <w:t>dalam</w:t>
            </w:r>
            <w:proofErr w:type="spellEnd"/>
            <w:r w:rsidR="009D3907">
              <w:t xml:space="preserve"> </w:t>
            </w:r>
            <w:proofErr w:type="spellStart"/>
            <w:r w:rsidR="009D3907">
              <w:t>pembuatan</w:t>
            </w:r>
            <w:proofErr w:type="spellEnd"/>
            <w:r w:rsidR="009D3907">
              <w:t xml:space="preserve"> </w:t>
            </w:r>
            <w:proofErr w:type="spellStart"/>
            <w:r w:rsidR="009D3907">
              <w:t>konten</w:t>
            </w:r>
            <w:proofErr w:type="spellEnd"/>
            <w:r w:rsidR="009D3907">
              <w:t xml:space="preserve"> </w:t>
            </w:r>
            <w:proofErr w:type="spellStart"/>
            <w:r w:rsidR="009D3907">
              <w:t>tayangan</w:t>
            </w:r>
            <w:proofErr w:type="spellEnd"/>
            <w:r w:rsidR="009D3907">
              <w:t xml:space="preserve">, </w:t>
            </w:r>
            <w:proofErr w:type="spellStart"/>
            <w:r w:rsidR="009D3907">
              <w:t>sejak</w:t>
            </w:r>
            <w:proofErr w:type="spellEnd"/>
            <w:r w:rsidR="009D3907">
              <w:t xml:space="preserve"> </w:t>
            </w:r>
            <w:proofErr w:type="spellStart"/>
            <w:r w:rsidR="009D3907">
              <w:t>mulai</w:t>
            </w:r>
            <w:proofErr w:type="spellEnd"/>
            <w:r w:rsidR="009D3907">
              <w:t xml:space="preserve"> </w:t>
            </w:r>
            <w:proofErr w:type="spellStart"/>
            <w:r w:rsidR="009D3907">
              <w:t>tahap</w:t>
            </w:r>
            <w:proofErr w:type="spellEnd"/>
            <w:r w:rsidR="009D3907">
              <w:t xml:space="preserve"> </w:t>
            </w:r>
            <w:proofErr w:type="spellStart"/>
            <w:r w:rsidR="009D3907">
              <w:t>praproduksi</w:t>
            </w:r>
            <w:proofErr w:type="spellEnd"/>
            <w:r w:rsidR="009D3907">
              <w:t xml:space="preserve"> </w:t>
            </w:r>
            <w:proofErr w:type="spellStart"/>
            <w:r w:rsidR="009D3907">
              <w:t>hingga</w:t>
            </w:r>
            <w:proofErr w:type="spellEnd"/>
            <w:r w:rsidR="009D3907">
              <w:t xml:space="preserve"> </w:t>
            </w:r>
            <w:proofErr w:type="spellStart"/>
            <w:r w:rsidR="009D3907">
              <w:t>tahap</w:t>
            </w:r>
            <w:proofErr w:type="spellEnd"/>
            <w:r w:rsidR="009D3907">
              <w:t xml:space="preserve"> </w:t>
            </w:r>
            <w:proofErr w:type="spellStart"/>
            <w:r w:rsidR="009D3907">
              <w:t>pasca</w:t>
            </w:r>
            <w:proofErr w:type="spellEnd"/>
            <w:r w:rsidR="009D3907">
              <w:t xml:space="preserve"> </w:t>
            </w:r>
            <w:proofErr w:type="spellStart"/>
            <w:r w:rsidR="009D3907">
              <w:t>produksi</w:t>
            </w:r>
            <w:proofErr w:type="spellEnd"/>
            <w:r w:rsidR="009D3907">
              <w:t xml:space="preserve">. </w:t>
            </w:r>
            <w:proofErr w:type="spellStart"/>
            <w:r w:rsidR="009D3907">
              <w:t>Dengan</w:t>
            </w:r>
            <w:proofErr w:type="spellEnd"/>
            <w:r w:rsidR="009D3907">
              <w:t xml:space="preserve"> </w:t>
            </w:r>
            <w:proofErr w:type="spellStart"/>
            <w:r w:rsidR="009D3907">
              <w:t>pemahaman</w:t>
            </w:r>
            <w:proofErr w:type="spellEnd"/>
            <w:r w:rsidR="009D3907">
              <w:t xml:space="preserve"> </w:t>
            </w:r>
            <w:proofErr w:type="spellStart"/>
            <w:r w:rsidR="009D3907">
              <w:t>tersebut</w:t>
            </w:r>
            <w:proofErr w:type="spellEnd"/>
            <w:r w:rsidR="009D3907">
              <w:t xml:space="preserve">, </w:t>
            </w:r>
            <w:proofErr w:type="spellStart"/>
            <w:r w:rsidR="009D3907">
              <w:t>mahasiswa</w:t>
            </w:r>
            <w:proofErr w:type="spellEnd"/>
            <w:r w:rsidR="009D3907">
              <w:t xml:space="preserve"> </w:t>
            </w:r>
            <w:proofErr w:type="spellStart"/>
            <w:r w:rsidR="009D3907">
              <w:t>juga</w:t>
            </w:r>
            <w:proofErr w:type="spellEnd"/>
            <w:r w:rsidR="009D3907">
              <w:t xml:space="preserve"> </w:t>
            </w:r>
            <w:proofErr w:type="spellStart"/>
            <w:r w:rsidR="009D3907">
              <w:t>diharapkan</w:t>
            </w:r>
            <w:proofErr w:type="spellEnd"/>
            <w:r w:rsidR="009D3907">
              <w:t xml:space="preserve"> </w:t>
            </w:r>
            <w:proofErr w:type="spellStart"/>
            <w:r w:rsidR="009D3907">
              <w:t>bersifat</w:t>
            </w:r>
            <w:proofErr w:type="spellEnd"/>
            <w:r w:rsidR="009D3907">
              <w:t xml:space="preserve"> </w:t>
            </w:r>
            <w:proofErr w:type="spellStart"/>
            <w:r w:rsidR="009D3907">
              <w:t>kritis</w:t>
            </w:r>
            <w:proofErr w:type="spellEnd"/>
            <w:r w:rsidR="009D3907">
              <w:t xml:space="preserve"> </w:t>
            </w:r>
            <w:proofErr w:type="spellStart"/>
            <w:r w:rsidR="009D3907">
              <w:t>pada</w:t>
            </w:r>
            <w:proofErr w:type="spellEnd"/>
            <w:r w:rsidR="009D3907">
              <w:t xml:space="preserve"> </w:t>
            </w:r>
            <w:proofErr w:type="spellStart"/>
            <w:r w:rsidR="009D3907">
              <w:t>konten-konten</w:t>
            </w:r>
            <w:proofErr w:type="spellEnd"/>
            <w:r w:rsidR="009D3907">
              <w:t xml:space="preserve"> yang </w:t>
            </w:r>
            <w:proofErr w:type="spellStart"/>
            <w:r w:rsidR="009D3907">
              <w:t>ditayangkan</w:t>
            </w:r>
            <w:proofErr w:type="spellEnd"/>
            <w:r w:rsidR="009D3907">
              <w:t xml:space="preserve"> media </w:t>
            </w:r>
            <w:proofErr w:type="spellStart"/>
            <w:r w:rsidR="009D3907">
              <w:t>massa</w:t>
            </w:r>
            <w:proofErr w:type="spellEnd"/>
            <w:r w:rsidR="009D3907">
              <w:t xml:space="preserve">, </w:t>
            </w:r>
            <w:proofErr w:type="spellStart"/>
            <w:r w:rsidR="009D3907">
              <w:t>sehingga</w:t>
            </w:r>
            <w:proofErr w:type="spellEnd"/>
            <w:r w:rsidR="009D3907">
              <w:t xml:space="preserve"> </w:t>
            </w:r>
            <w:proofErr w:type="spellStart"/>
            <w:r w:rsidR="009D3907">
              <w:t>dapat</w:t>
            </w:r>
            <w:proofErr w:type="spellEnd"/>
            <w:r w:rsidR="009D3907">
              <w:t xml:space="preserve"> </w:t>
            </w:r>
            <w:proofErr w:type="spellStart"/>
            <w:r w:rsidR="009D3907">
              <w:t>memahami</w:t>
            </w:r>
            <w:proofErr w:type="spellEnd"/>
            <w:r w:rsidR="009D3907">
              <w:t xml:space="preserve"> pula </w:t>
            </w:r>
            <w:proofErr w:type="spellStart"/>
            <w:r w:rsidR="009D3907">
              <w:t>filosofi</w:t>
            </w:r>
            <w:proofErr w:type="spellEnd"/>
            <w:r w:rsidR="009D3907">
              <w:t xml:space="preserve"> </w:t>
            </w:r>
            <w:proofErr w:type="spellStart"/>
            <w:r w:rsidR="009D3907">
              <w:t>pembuatan</w:t>
            </w:r>
            <w:proofErr w:type="spellEnd"/>
            <w:r w:rsidR="009D3907">
              <w:t xml:space="preserve"> </w:t>
            </w:r>
            <w:proofErr w:type="spellStart"/>
            <w:r w:rsidR="009D3907">
              <w:t>tayangan</w:t>
            </w:r>
            <w:proofErr w:type="spellEnd"/>
            <w:r w:rsidR="009D3907">
              <w:t xml:space="preserve"> </w:t>
            </w:r>
            <w:proofErr w:type="spellStart"/>
            <w:r w:rsidR="009D3907">
              <w:t>berdasarkan</w:t>
            </w:r>
            <w:proofErr w:type="spellEnd"/>
            <w:r w:rsidR="009D3907">
              <w:t xml:space="preserve"> </w:t>
            </w:r>
            <w:proofErr w:type="spellStart"/>
            <w:r w:rsidR="009D3907">
              <w:t>pada</w:t>
            </w:r>
            <w:proofErr w:type="spellEnd"/>
            <w:r w:rsidR="009D3907">
              <w:t xml:space="preserve"> </w:t>
            </w:r>
            <w:proofErr w:type="spellStart"/>
            <w:r w:rsidR="009D3907">
              <w:t>kebutuhan</w:t>
            </w:r>
            <w:proofErr w:type="spellEnd"/>
            <w:r w:rsidR="009D3907">
              <w:t xml:space="preserve"> profit </w:t>
            </w:r>
            <w:proofErr w:type="spellStart"/>
            <w:r w:rsidR="009D3907">
              <w:t>dan</w:t>
            </w:r>
            <w:proofErr w:type="spellEnd"/>
            <w:r w:rsidR="009D3907">
              <w:t xml:space="preserve"> </w:t>
            </w:r>
            <w:proofErr w:type="spellStart"/>
            <w:r w:rsidR="009D3907">
              <w:t>fungsi</w:t>
            </w:r>
            <w:proofErr w:type="spellEnd"/>
            <w:r w:rsidR="009D3907">
              <w:t xml:space="preserve"> media </w:t>
            </w:r>
            <w:proofErr w:type="spellStart"/>
            <w:r w:rsidR="009D3907">
              <w:t>massa</w:t>
            </w:r>
            <w:proofErr w:type="spellEnd"/>
            <w:r w:rsidR="009D3907">
              <w:t xml:space="preserve"> yang ideal </w:t>
            </w:r>
            <w:proofErr w:type="spellStart"/>
            <w:r w:rsidR="009D3907">
              <w:t>untuk</w:t>
            </w:r>
            <w:proofErr w:type="spellEnd"/>
            <w:r w:rsidR="009D3907">
              <w:t xml:space="preserve"> </w:t>
            </w:r>
            <w:proofErr w:type="spellStart"/>
            <w:r w:rsidR="009D3907">
              <w:t>memenuhi</w:t>
            </w:r>
            <w:proofErr w:type="spellEnd"/>
            <w:r w:rsidR="009D3907">
              <w:t xml:space="preserve"> </w:t>
            </w:r>
            <w:proofErr w:type="spellStart"/>
            <w:r w:rsidR="009D3907">
              <w:t>kebutuhan</w:t>
            </w:r>
            <w:proofErr w:type="spellEnd"/>
            <w:r w:rsidR="009D3907">
              <w:t xml:space="preserve"> </w:t>
            </w:r>
            <w:proofErr w:type="spellStart"/>
            <w:r w:rsidR="009D3907">
              <w:t>khalayak</w:t>
            </w:r>
            <w:proofErr w:type="spellEnd"/>
          </w:p>
        </w:tc>
      </w:tr>
      <w:tr w:rsidR="001A787B" w:rsidTr="009D3907">
        <w:tc>
          <w:tcPr>
            <w:tcW w:w="2393" w:type="dxa"/>
            <w:vMerge w:val="restart"/>
          </w:tcPr>
          <w:p w:rsidR="001A787B" w:rsidRDefault="001A787B">
            <w:r>
              <w:t xml:space="preserve">DESKRIPSI BAHAN KAJIAN &amp; POKOK BAHASAN </w:t>
            </w:r>
          </w:p>
        </w:tc>
        <w:tc>
          <w:tcPr>
            <w:tcW w:w="10557" w:type="dxa"/>
            <w:gridSpan w:val="10"/>
            <w:shd w:val="clear" w:color="auto" w:fill="F2F2F2" w:themeFill="background1" w:themeFillShade="F2"/>
          </w:tcPr>
          <w:p w:rsidR="001A787B" w:rsidRDefault="001A787B" w:rsidP="00815280">
            <w:pPr>
              <w:rPr>
                <w:b/>
              </w:rPr>
            </w:pPr>
            <w:r>
              <w:rPr>
                <w:b/>
              </w:rPr>
              <w:t>BAHAN KAJIAN</w:t>
            </w:r>
          </w:p>
        </w:tc>
      </w:tr>
      <w:tr w:rsidR="001A787B" w:rsidTr="009D3907">
        <w:tc>
          <w:tcPr>
            <w:tcW w:w="2393" w:type="dxa"/>
            <w:vMerge/>
          </w:tcPr>
          <w:p w:rsidR="001A787B" w:rsidRDefault="001A787B"/>
        </w:tc>
        <w:tc>
          <w:tcPr>
            <w:tcW w:w="10557" w:type="dxa"/>
            <w:gridSpan w:val="10"/>
            <w:shd w:val="clear" w:color="auto" w:fill="F2F2F2" w:themeFill="background1" w:themeFillShade="F2"/>
          </w:tcPr>
          <w:p w:rsidR="001A787B" w:rsidRDefault="001A787B" w:rsidP="00815280">
            <w:pPr>
              <w:rPr>
                <w:b/>
              </w:rPr>
            </w:pPr>
            <w:r>
              <w:rPr>
                <w:b/>
              </w:rPr>
              <w:t>POKOK BAHASAN</w:t>
            </w:r>
          </w:p>
        </w:tc>
      </w:tr>
      <w:tr w:rsidR="001A787B" w:rsidTr="009D3907">
        <w:tc>
          <w:tcPr>
            <w:tcW w:w="2393" w:type="dxa"/>
            <w:vMerge/>
          </w:tcPr>
          <w:p w:rsidR="001A787B" w:rsidRDefault="001A787B"/>
        </w:tc>
        <w:tc>
          <w:tcPr>
            <w:tcW w:w="10557" w:type="dxa"/>
            <w:gridSpan w:val="10"/>
            <w:shd w:val="clear" w:color="auto" w:fill="F2F2F2" w:themeFill="background1" w:themeFillShade="F2"/>
          </w:tcPr>
          <w:p w:rsidR="001A787B" w:rsidRDefault="001A787B" w:rsidP="0081528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A68C2" w:rsidTr="009D3907">
        <w:tc>
          <w:tcPr>
            <w:tcW w:w="2393" w:type="dxa"/>
            <w:vMerge w:val="restart"/>
          </w:tcPr>
          <w:p w:rsidR="00FA68C2" w:rsidRPr="001A787B" w:rsidRDefault="00FA68C2">
            <w:pPr>
              <w:rPr>
                <w:b/>
              </w:rPr>
            </w:pPr>
            <w:r>
              <w:rPr>
                <w:b/>
              </w:rPr>
              <w:t>PUSTAKA</w:t>
            </w:r>
          </w:p>
        </w:tc>
        <w:tc>
          <w:tcPr>
            <w:tcW w:w="10557" w:type="dxa"/>
            <w:gridSpan w:val="10"/>
            <w:shd w:val="clear" w:color="auto" w:fill="F2F2F2" w:themeFill="background1" w:themeFillShade="F2"/>
          </w:tcPr>
          <w:p w:rsidR="00FA68C2" w:rsidRDefault="00FA68C2" w:rsidP="00815280">
            <w:pPr>
              <w:rPr>
                <w:b/>
              </w:rPr>
            </w:pPr>
            <w:r>
              <w:rPr>
                <w:b/>
              </w:rPr>
              <w:t>UTAMA</w:t>
            </w:r>
          </w:p>
        </w:tc>
      </w:tr>
      <w:tr w:rsidR="00FA68C2" w:rsidTr="009D3907">
        <w:tc>
          <w:tcPr>
            <w:tcW w:w="2393" w:type="dxa"/>
            <w:vMerge/>
          </w:tcPr>
          <w:p w:rsidR="00FA68C2" w:rsidRDefault="00FA68C2">
            <w:pPr>
              <w:rPr>
                <w:b/>
              </w:rPr>
            </w:pPr>
          </w:p>
        </w:tc>
        <w:tc>
          <w:tcPr>
            <w:tcW w:w="10557" w:type="dxa"/>
            <w:gridSpan w:val="10"/>
          </w:tcPr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Black, Jay dan Jennings Bryant, 1995, Introduction to Media Communication, United State of America: Wm. C. Brown Communications, Inc.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 xml:space="preserve">Bungin, Burhan, Sosiologi Komunikasi, 2008, Jakarta: Kencana Prenada Media Group, 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Nurudin, Pengantar Komunikasi Massa, 2007, Jakarta: P.T, Raja Grafindo Persada.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Undang-undang Nomor 32 tahun 2002 tentang Penyiaran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Undang-undang Nomor 40 tahun 1999 tentang Pers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Mulyana, Deddy, Ilmu Komunikasi suatu Pengantar, 2005, Bandung, PT Remaja Rosdakarya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Rakhmat, Jalaluddin, Psikologi Komunikasi, 2011, Bandung: PT Remaja Rosdakarya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Suyanto, Pengantar Ilmu Komunikasi, 2015, Bandung: CV Pustaka Setia.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Effenfy, Onong Uchajana, Ilmu Komunikasi, 2009, Bandung: PT Remaja Rosdakarya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Ruben, Brent D, Lea P. Stewart, Komunikasi dan Prilaku Manusia, 2014, Jakarta: PT Raja Grafindo Persada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Kartosapoetro, Ishadi Soetopo, Media dan Kekuasaan, 2012, Jakarta: Kompas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Latief, Yusman dan Yusiatie Utud, Siaran Televisi Non-Drama, 2015, Jakarta: Prenada Media Group</w:t>
            </w:r>
          </w:p>
          <w:p w:rsidR="00FA68C2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Fachruddin, Andi, Dasar-dasar Produksi Televisi, 2012, Jakarta: Prenada Media Group</w:t>
            </w:r>
          </w:p>
          <w:p w:rsidR="00FA68C2" w:rsidRPr="001A787B" w:rsidRDefault="00FA68C2" w:rsidP="001A787B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1A787B">
              <w:rPr>
                <w:b/>
                <w:lang w:val="id-ID"/>
              </w:rPr>
              <w:t>Kartosapoetro, Ishadi Soetopo, Media dan Kekuasaan, 2012, Jakarta: Kompas</w:t>
            </w:r>
          </w:p>
        </w:tc>
      </w:tr>
      <w:tr w:rsidR="00FA68C2" w:rsidTr="009D3907">
        <w:tc>
          <w:tcPr>
            <w:tcW w:w="2393" w:type="dxa"/>
            <w:vMerge/>
          </w:tcPr>
          <w:p w:rsidR="00FA68C2" w:rsidRDefault="00FA68C2">
            <w:pPr>
              <w:rPr>
                <w:b/>
              </w:rPr>
            </w:pPr>
          </w:p>
        </w:tc>
        <w:tc>
          <w:tcPr>
            <w:tcW w:w="10557" w:type="dxa"/>
            <w:gridSpan w:val="10"/>
            <w:shd w:val="clear" w:color="auto" w:fill="F2F2F2" w:themeFill="background1" w:themeFillShade="F2"/>
          </w:tcPr>
          <w:p w:rsidR="00FA68C2" w:rsidRPr="00FA68C2" w:rsidRDefault="00FA68C2" w:rsidP="00FA68C2">
            <w:pPr>
              <w:ind w:left="7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PENDUKUNG</w:t>
            </w:r>
          </w:p>
        </w:tc>
      </w:tr>
      <w:tr w:rsidR="00FA68C2" w:rsidTr="009D3907">
        <w:tc>
          <w:tcPr>
            <w:tcW w:w="2393" w:type="dxa"/>
            <w:vMerge/>
          </w:tcPr>
          <w:p w:rsidR="00FA68C2" w:rsidRDefault="00FA68C2">
            <w:pPr>
              <w:rPr>
                <w:b/>
              </w:rPr>
            </w:pPr>
          </w:p>
        </w:tc>
        <w:tc>
          <w:tcPr>
            <w:tcW w:w="10557" w:type="dxa"/>
            <w:gridSpan w:val="10"/>
          </w:tcPr>
          <w:p w:rsidR="00FA68C2" w:rsidRPr="00FA68C2" w:rsidRDefault="00FA68C2" w:rsidP="00FA68C2">
            <w:pPr>
              <w:pStyle w:val="ListParagraph"/>
              <w:numPr>
                <w:ilvl w:val="0"/>
                <w:numId w:val="8"/>
              </w:numPr>
              <w:rPr>
                <w:b/>
                <w:lang w:val="en-ID"/>
              </w:rPr>
            </w:pPr>
          </w:p>
        </w:tc>
      </w:tr>
      <w:tr w:rsidR="001A787B" w:rsidTr="009D3907">
        <w:tc>
          <w:tcPr>
            <w:tcW w:w="2393" w:type="dxa"/>
          </w:tcPr>
          <w:p w:rsidR="001A787B" w:rsidRDefault="001A787B">
            <w:pPr>
              <w:rPr>
                <w:b/>
              </w:rPr>
            </w:pPr>
            <w:r>
              <w:rPr>
                <w:b/>
              </w:rPr>
              <w:t>DOSEN</w:t>
            </w:r>
          </w:p>
        </w:tc>
        <w:tc>
          <w:tcPr>
            <w:tcW w:w="10557" w:type="dxa"/>
            <w:gridSpan w:val="10"/>
          </w:tcPr>
          <w:p w:rsidR="001A787B" w:rsidRDefault="001A787B" w:rsidP="001A787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>
              <w:rPr>
                <w:b/>
              </w:rPr>
              <w:t>Feri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Ferdinan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Alamsyah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M.I.Kom</w:t>
            </w:r>
            <w:proofErr w:type="spellEnd"/>
            <w:r>
              <w:rPr>
                <w:b/>
              </w:rPr>
              <w:t>.</w:t>
            </w:r>
          </w:p>
          <w:p w:rsidR="001A787B" w:rsidRDefault="00040F43" w:rsidP="001A787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>
              <w:rPr>
                <w:b/>
              </w:rPr>
              <w:t>Krishudo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Dipo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M.Sn</w:t>
            </w:r>
            <w:proofErr w:type="spellEnd"/>
            <w:r>
              <w:rPr>
                <w:b/>
              </w:rPr>
              <w:t>.</w:t>
            </w:r>
          </w:p>
          <w:p w:rsidR="00852C2F" w:rsidRDefault="00852C2F" w:rsidP="001A787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>
              <w:rPr>
                <w:b/>
              </w:rPr>
              <w:t>Jati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Noegroho</w:t>
            </w:r>
            <w:proofErr w:type="spellEnd"/>
            <w:r>
              <w:rPr>
                <w:b/>
              </w:rPr>
              <w:t xml:space="preserve">, </w:t>
            </w:r>
            <w:r w:rsidR="00CF1658">
              <w:rPr>
                <w:b/>
              </w:rPr>
              <w:t xml:space="preserve">S.T, </w:t>
            </w:r>
            <w:proofErr w:type="spellStart"/>
            <w:r>
              <w:rPr>
                <w:b/>
              </w:rPr>
              <w:t>M.Sn</w:t>
            </w:r>
            <w:proofErr w:type="spellEnd"/>
            <w:r w:rsidR="00040F43">
              <w:rPr>
                <w:b/>
              </w:rPr>
              <w:t>.</w:t>
            </w:r>
          </w:p>
          <w:p w:rsidR="00040F43" w:rsidRDefault="00934B77" w:rsidP="001A787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Ahsani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Taqwim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M.I.</w:t>
            </w:r>
            <w:r w:rsidR="00040F43">
              <w:rPr>
                <w:b/>
              </w:rPr>
              <w:t>Kom</w:t>
            </w:r>
            <w:proofErr w:type="spellEnd"/>
            <w:r w:rsidR="00040F43">
              <w:rPr>
                <w:b/>
              </w:rPr>
              <w:t>.</w:t>
            </w:r>
          </w:p>
          <w:p w:rsidR="00040F43" w:rsidRPr="001A787B" w:rsidRDefault="00934B77" w:rsidP="001A787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>
              <w:rPr>
                <w:b/>
              </w:rPr>
              <w:t>Annory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Langga</w:t>
            </w:r>
            <w:proofErr w:type="spellEnd"/>
            <w:proofErr w:type="gramStart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M.I.</w:t>
            </w:r>
            <w:r w:rsidR="00040F43">
              <w:rPr>
                <w:b/>
              </w:rPr>
              <w:t>Kom</w:t>
            </w:r>
            <w:proofErr w:type="spellEnd"/>
            <w:proofErr w:type="gramEnd"/>
            <w:r w:rsidR="00040F43">
              <w:rPr>
                <w:b/>
              </w:rPr>
              <w:t>.</w:t>
            </w:r>
          </w:p>
        </w:tc>
      </w:tr>
      <w:tr w:rsidR="001A787B" w:rsidTr="009D3907">
        <w:tc>
          <w:tcPr>
            <w:tcW w:w="2393" w:type="dxa"/>
          </w:tcPr>
          <w:p w:rsidR="001A787B" w:rsidRDefault="001A787B">
            <w:pPr>
              <w:rPr>
                <w:b/>
              </w:rPr>
            </w:pPr>
            <w:r>
              <w:rPr>
                <w:b/>
              </w:rPr>
              <w:lastRenderedPageBreak/>
              <w:t>ASSESSMENT</w:t>
            </w:r>
          </w:p>
        </w:tc>
        <w:tc>
          <w:tcPr>
            <w:tcW w:w="10557" w:type="dxa"/>
            <w:gridSpan w:val="10"/>
          </w:tcPr>
          <w:p w:rsidR="001A787B" w:rsidRDefault="001A787B" w:rsidP="001A787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proofErr w:type="spellStart"/>
            <w:r>
              <w:rPr>
                <w:b/>
              </w:rPr>
              <w:t>Kehadiran</w:t>
            </w:r>
            <w:proofErr w:type="spellEnd"/>
            <w:r>
              <w:rPr>
                <w:b/>
              </w:rPr>
              <w:t xml:space="preserve"> : 10%</w:t>
            </w:r>
          </w:p>
          <w:p w:rsidR="001A787B" w:rsidRDefault="001A787B" w:rsidP="001A787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proofErr w:type="spellStart"/>
            <w:r>
              <w:rPr>
                <w:b/>
              </w:rPr>
              <w:t>Tugas</w:t>
            </w:r>
            <w:proofErr w:type="spellEnd"/>
            <w:r>
              <w:rPr>
                <w:b/>
              </w:rPr>
              <w:t xml:space="preserve"> : 20%</w:t>
            </w:r>
          </w:p>
          <w:p w:rsidR="001A787B" w:rsidRDefault="001A787B" w:rsidP="001A787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UTS : 30%</w:t>
            </w:r>
          </w:p>
          <w:p w:rsidR="001A787B" w:rsidRDefault="001A787B" w:rsidP="001A787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UAS : 40%</w:t>
            </w:r>
          </w:p>
          <w:p w:rsidR="001A787B" w:rsidRDefault="001A787B" w:rsidP="001A787B">
            <w:pPr>
              <w:rPr>
                <w:b/>
              </w:rPr>
            </w:pPr>
          </w:p>
          <w:p w:rsidR="001A787B" w:rsidRPr="001A787B" w:rsidRDefault="001A787B" w:rsidP="001A787B">
            <w:pPr>
              <w:rPr>
                <w:b/>
              </w:rPr>
            </w:pPr>
            <w:proofErr w:type="spellStart"/>
            <w:r w:rsidRPr="001A787B">
              <w:rPr>
                <w:b/>
              </w:rPr>
              <w:t>NilaiAcuanPatokan</w:t>
            </w:r>
            <w:proofErr w:type="spellEnd"/>
            <w:r w:rsidRPr="001A787B">
              <w:rPr>
                <w:b/>
              </w:rPr>
              <w:t>(PAN)</w:t>
            </w:r>
            <w:proofErr w:type="spellStart"/>
            <w:r w:rsidRPr="001A787B">
              <w:rPr>
                <w:b/>
              </w:rPr>
              <w:t>SkorIPNilai</w:t>
            </w:r>
            <w:proofErr w:type="spellEnd"/>
          </w:p>
          <w:p w:rsidR="001A787B" w:rsidRPr="001A787B" w:rsidRDefault="001A787B" w:rsidP="001A787B">
            <w:pPr>
              <w:rPr>
                <w:b/>
              </w:rPr>
            </w:pPr>
            <w:r w:rsidRPr="001A787B">
              <w:rPr>
                <w:b/>
              </w:rPr>
              <w:t>87.50-100.003.50-4.00A</w:t>
            </w:r>
          </w:p>
          <w:p w:rsidR="001A787B" w:rsidRPr="001A787B" w:rsidRDefault="001A787B" w:rsidP="001A787B">
            <w:pPr>
              <w:rPr>
                <w:b/>
              </w:rPr>
            </w:pPr>
            <w:r w:rsidRPr="001A787B">
              <w:rPr>
                <w:b/>
              </w:rPr>
              <w:t>68.75-87.492.75-3.49B</w:t>
            </w:r>
          </w:p>
          <w:p w:rsidR="001A787B" w:rsidRPr="001A787B" w:rsidRDefault="001A787B" w:rsidP="001A787B">
            <w:pPr>
              <w:rPr>
                <w:b/>
              </w:rPr>
            </w:pPr>
            <w:r w:rsidRPr="001A787B">
              <w:rPr>
                <w:b/>
              </w:rPr>
              <w:t>50.00-68.742.00-2.74C</w:t>
            </w:r>
          </w:p>
          <w:p w:rsidR="001A787B" w:rsidRPr="001A787B" w:rsidRDefault="001A787B" w:rsidP="001A787B">
            <w:pPr>
              <w:rPr>
                <w:b/>
              </w:rPr>
            </w:pPr>
            <w:r w:rsidRPr="001A787B">
              <w:rPr>
                <w:b/>
              </w:rPr>
              <w:t>25.00-49.991.00-1.99D</w:t>
            </w:r>
          </w:p>
          <w:p w:rsidR="001A787B" w:rsidRPr="001A787B" w:rsidRDefault="001A787B" w:rsidP="001A787B">
            <w:pPr>
              <w:rPr>
                <w:b/>
              </w:rPr>
            </w:pPr>
            <w:r w:rsidRPr="001A787B">
              <w:rPr>
                <w:b/>
              </w:rPr>
              <w:t>00.00-24.990.00-0.99E</w:t>
            </w:r>
          </w:p>
          <w:p w:rsidR="001A787B" w:rsidRDefault="001A787B" w:rsidP="001A787B">
            <w:pPr>
              <w:rPr>
                <w:b/>
              </w:rPr>
            </w:pPr>
            <w:r w:rsidRPr="001A787B">
              <w:rPr>
                <w:b/>
              </w:rPr>
              <w:t>(bisaditentukansecaraproposionalberdasarkantrendnilaisatuangkatandiMKyangsama)</w:t>
            </w:r>
          </w:p>
          <w:p w:rsidR="001A787B" w:rsidRPr="001A787B" w:rsidRDefault="001A787B" w:rsidP="001A787B">
            <w:pPr>
              <w:rPr>
                <w:b/>
              </w:rPr>
            </w:pPr>
          </w:p>
        </w:tc>
      </w:tr>
      <w:tr w:rsidR="001A787B" w:rsidTr="009D3907">
        <w:tc>
          <w:tcPr>
            <w:tcW w:w="2393" w:type="dxa"/>
          </w:tcPr>
          <w:p w:rsidR="001A787B" w:rsidRDefault="001A787B">
            <w:pPr>
              <w:rPr>
                <w:b/>
              </w:rPr>
            </w:pPr>
            <w:r>
              <w:rPr>
                <w:b/>
              </w:rPr>
              <w:t>MATA KULIAH SYARAT</w:t>
            </w:r>
          </w:p>
        </w:tc>
        <w:tc>
          <w:tcPr>
            <w:tcW w:w="10557" w:type="dxa"/>
            <w:gridSpan w:val="10"/>
          </w:tcPr>
          <w:p w:rsidR="001A787B" w:rsidRPr="001A787B" w:rsidRDefault="001A787B" w:rsidP="001A787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C2194" w:rsidTr="000F35B4">
        <w:tc>
          <w:tcPr>
            <w:tcW w:w="2393" w:type="dxa"/>
            <w:shd w:val="clear" w:color="auto" w:fill="F2F2F2" w:themeFill="background1" w:themeFillShade="F2"/>
          </w:tcPr>
          <w:p w:rsidR="00AC2194" w:rsidRDefault="005F29C2" w:rsidP="00C97D53">
            <w:pPr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:rsidR="005F29C2" w:rsidRDefault="005F29C2" w:rsidP="00C97D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Minggu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</w:p>
        </w:tc>
        <w:tc>
          <w:tcPr>
            <w:tcW w:w="2138" w:type="dxa"/>
            <w:gridSpan w:val="2"/>
            <w:shd w:val="clear" w:color="auto" w:fill="F2F2F2" w:themeFill="background1" w:themeFillShade="F2"/>
          </w:tcPr>
          <w:p w:rsidR="00AC2194" w:rsidRDefault="005F29C2" w:rsidP="00C97D53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:rsidR="005F29C2" w:rsidRDefault="005F29C2" w:rsidP="00C97D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Akhir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Diharapkan</w:t>
            </w:r>
            <w:proofErr w:type="spellEnd"/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:rsidR="00AC2194" w:rsidRDefault="005F29C2" w:rsidP="00C97D53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:rsidR="005F29C2" w:rsidRDefault="005F29C2" w:rsidP="00C97D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Kajian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Ajar)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AC2194" w:rsidRDefault="005F29C2" w:rsidP="00C97D53">
            <w:pPr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:rsidR="005F29C2" w:rsidRDefault="005F29C2" w:rsidP="00C97D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Pembelajaran</w:t>
            </w:r>
            <w:proofErr w:type="spellEnd"/>
          </w:p>
        </w:tc>
        <w:tc>
          <w:tcPr>
            <w:tcW w:w="2970" w:type="dxa"/>
            <w:gridSpan w:val="3"/>
            <w:shd w:val="clear" w:color="auto" w:fill="F2F2F2" w:themeFill="background1" w:themeFillShade="F2"/>
          </w:tcPr>
          <w:p w:rsidR="00AC2194" w:rsidRDefault="005F29C2" w:rsidP="00C97D53">
            <w:pPr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  <w:p w:rsidR="005F29C2" w:rsidRDefault="005F29C2" w:rsidP="00C97D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Kriteria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Penilaian</w:t>
            </w:r>
            <w:proofErr w:type="spellEnd"/>
          </w:p>
          <w:p w:rsidR="005F29C2" w:rsidRDefault="005F29C2" w:rsidP="00C97D5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71" w:type="dxa"/>
            <w:shd w:val="clear" w:color="auto" w:fill="F2F2F2" w:themeFill="background1" w:themeFillShade="F2"/>
          </w:tcPr>
          <w:p w:rsidR="00AC2194" w:rsidRDefault="005F29C2" w:rsidP="00C97D53">
            <w:pPr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  <w:p w:rsidR="005F29C2" w:rsidRDefault="005F29C2" w:rsidP="00C97D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Nilai</w:t>
            </w:r>
            <w:proofErr w:type="spellEnd"/>
          </w:p>
        </w:tc>
      </w:tr>
      <w:tr w:rsidR="00C97D53" w:rsidTr="000F35B4">
        <w:tc>
          <w:tcPr>
            <w:tcW w:w="2393" w:type="dxa"/>
          </w:tcPr>
          <w:p w:rsidR="00C97D53" w:rsidRPr="000F35B4" w:rsidRDefault="009D3907" w:rsidP="000F35B4">
            <w:pPr>
              <w:jc w:val="center"/>
            </w:pPr>
            <w:r w:rsidRPr="000F35B4">
              <w:t>1</w:t>
            </w:r>
          </w:p>
        </w:tc>
        <w:tc>
          <w:tcPr>
            <w:tcW w:w="2138" w:type="dxa"/>
            <w:gridSpan w:val="2"/>
          </w:tcPr>
          <w:p w:rsidR="00C97D53" w:rsidRPr="000F35B4" w:rsidRDefault="009D3907" w:rsidP="001A787B">
            <w:proofErr w:type="spellStart"/>
            <w:r w:rsidRPr="000F35B4">
              <w:t>Mahasiswa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dapat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mengetahui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rencana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perkuliahan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ruang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lingkup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industri</w:t>
            </w:r>
            <w:proofErr w:type="spellEnd"/>
            <w:r w:rsidRPr="000F35B4">
              <w:t xml:space="preserve"> media </w:t>
            </w:r>
            <w:proofErr w:type="spellStart"/>
            <w:r w:rsidRPr="000F35B4">
              <w:t>elektronik</w:t>
            </w:r>
            <w:proofErr w:type="spellEnd"/>
          </w:p>
        </w:tc>
        <w:tc>
          <w:tcPr>
            <w:tcW w:w="2977" w:type="dxa"/>
            <w:gridSpan w:val="2"/>
          </w:tcPr>
          <w:p w:rsidR="00C97D53" w:rsidRPr="000F35B4" w:rsidRDefault="009D3907" w:rsidP="002A5B10">
            <w:proofErr w:type="spellStart"/>
            <w:r w:rsidRPr="000F35B4">
              <w:t>Aturan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perkuliahan</w:t>
            </w:r>
            <w:proofErr w:type="spellEnd"/>
            <w:r w:rsidRPr="000F35B4">
              <w:t xml:space="preserve">, </w:t>
            </w:r>
            <w:proofErr w:type="spellStart"/>
            <w:r w:rsidRPr="000F35B4">
              <w:t>penilaian</w:t>
            </w:r>
            <w:proofErr w:type="spellEnd"/>
            <w:r w:rsidRPr="000F35B4">
              <w:t xml:space="preserve">, </w:t>
            </w:r>
            <w:proofErr w:type="spellStart"/>
            <w:r w:rsidRPr="000F35B4">
              <w:t>dan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jenis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tugas</w:t>
            </w:r>
            <w:proofErr w:type="spellEnd"/>
          </w:p>
          <w:p w:rsidR="009D3907" w:rsidRPr="000F35B4" w:rsidRDefault="009D3907" w:rsidP="00965F53">
            <w:pPr>
              <w:pStyle w:val="ListParagraph"/>
              <w:ind w:left="416"/>
            </w:pPr>
          </w:p>
        </w:tc>
        <w:tc>
          <w:tcPr>
            <w:tcW w:w="1701" w:type="dxa"/>
            <w:gridSpan w:val="2"/>
          </w:tcPr>
          <w:p w:rsidR="00C97D53" w:rsidRDefault="000F35B4" w:rsidP="000F35B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C97D53" w:rsidRPr="000F35B4" w:rsidRDefault="000F35B4" w:rsidP="001A787B">
            <w:proofErr w:type="spellStart"/>
            <w:r w:rsidRPr="000F35B4">
              <w:t>Kemampuan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menjawab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menjelaskan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pertanyaan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dari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dosen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terkait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kajian</w:t>
            </w:r>
            <w:proofErr w:type="spellEnd"/>
            <w:r w:rsidRPr="000F35B4">
              <w:t>/</w:t>
            </w:r>
            <w:proofErr w:type="spellStart"/>
            <w:r w:rsidRPr="000F35B4">
              <w:t>materi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pelajaran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melalui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metode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diskusi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kelas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dengan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benar</w:t>
            </w:r>
            <w:proofErr w:type="spellEnd"/>
          </w:p>
        </w:tc>
        <w:tc>
          <w:tcPr>
            <w:tcW w:w="771" w:type="dxa"/>
          </w:tcPr>
          <w:p w:rsidR="00C97D53" w:rsidRPr="000F35B4" w:rsidRDefault="000F35B4" w:rsidP="000F35B4">
            <w:pPr>
              <w:jc w:val="center"/>
            </w:pPr>
            <w:r w:rsidRPr="000F35B4">
              <w:t>5%</w:t>
            </w:r>
          </w:p>
        </w:tc>
      </w:tr>
      <w:tr w:rsidR="000F35B4" w:rsidTr="000F35B4">
        <w:tc>
          <w:tcPr>
            <w:tcW w:w="2393" w:type="dxa"/>
          </w:tcPr>
          <w:p w:rsidR="000F35B4" w:rsidRPr="000F35B4" w:rsidRDefault="000F35B4" w:rsidP="000F35B4">
            <w:pPr>
              <w:jc w:val="center"/>
            </w:pPr>
            <w:r>
              <w:t>2</w:t>
            </w:r>
          </w:p>
        </w:tc>
        <w:tc>
          <w:tcPr>
            <w:tcW w:w="2138" w:type="dxa"/>
            <w:gridSpan w:val="2"/>
          </w:tcPr>
          <w:p w:rsidR="000F35B4" w:rsidRPr="000F35B4" w:rsidRDefault="00965F53" w:rsidP="001A787B">
            <w:r>
              <w:rPr>
                <w:rFonts w:ascii="Cambria" w:hAnsi="Cambria"/>
                <w:lang w:val="fi-FI"/>
              </w:rPr>
              <w:t xml:space="preserve">Mahasiswa dapat menjelaskan </w:t>
            </w:r>
            <w:r>
              <w:rPr>
                <w:rFonts w:ascii="Cambria" w:hAnsi="Cambria"/>
                <w:lang w:val="id-ID"/>
              </w:rPr>
              <w:t>bentuk aktivitas Media Massa Elektronik serta definisi dari Industri Media Elektronik</w:t>
            </w:r>
          </w:p>
        </w:tc>
        <w:tc>
          <w:tcPr>
            <w:tcW w:w="2977" w:type="dxa"/>
            <w:gridSpan w:val="2"/>
          </w:tcPr>
          <w:p w:rsidR="000F35B4" w:rsidRPr="000F35B4" w:rsidRDefault="00965F53" w:rsidP="002A5B10">
            <w:proofErr w:type="spellStart"/>
            <w:r w:rsidRPr="000F35B4">
              <w:t>Pengenalan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konteks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perkuliahan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industri</w:t>
            </w:r>
            <w:proofErr w:type="spellEnd"/>
            <w:r w:rsidRPr="000F35B4">
              <w:t xml:space="preserve"> media </w:t>
            </w:r>
            <w:proofErr w:type="spellStart"/>
            <w:r w:rsidRPr="000F35B4">
              <w:t>elektronik</w:t>
            </w:r>
            <w:proofErr w:type="spellEnd"/>
          </w:p>
        </w:tc>
        <w:tc>
          <w:tcPr>
            <w:tcW w:w="1701" w:type="dxa"/>
            <w:gridSpan w:val="2"/>
          </w:tcPr>
          <w:p w:rsidR="000F35B4" w:rsidRDefault="00965F53" w:rsidP="000F35B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0F35B4" w:rsidRPr="000F35B4" w:rsidRDefault="00965F53" w:rsidP="001A787B">
            <w:proofErr w:type="spellStart"/>
            <w:r w:rsidRPr="000F35B4">
              <w:t>Kemampuan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menjawab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menjelaskan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pertanyaan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dari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dosen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terkait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kajian</w:t>
            </w:r>
            <w:proofErr w:type="spellEnd"/>
            <w:r w:rsidRPr="000F35B4">
              <w:t>/</w:t>
            </w:r>
            <w:proofErr w:type="spellStart"/>
            <w:r w:rsidRPr="000F35B4">
              <w:t>materi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pelajaran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melalui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metode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diskusi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kelas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dengan</w:t>
            </w:r>
            <w:proofErr w:type="spellEnd"/>
            <w:r w:rsidRPr="000F35B4">
              <w:t xml:space="preserve"> </w:t>
            </w:r>
            <w:proofErr w:type="spellStart"/>
            <w:r w:rsidRPr="000F35B4">
              <w:t>benar</w:t>
            </w:r>
            <w:proofErr w:type="spellEnd"/>
          </w:p>
        </w:tc>
        <w:tc>
          <w:tcPr>
            <w:tcW w:w="771" w:type="dxa"/>
          </w:tcPr>
          <w:p w:rsidR="000F35B4" w:rsidRPr="000F35B4" w:rsidRDefault="002A5B10" w:rsidP="000F35B4">
            <w:pPr>
              <w:jc w:val="center"/>
            </w:pPr>
            <w:r>
              <w:t>5%</w:t>
            </w:r>
          </w:p>
        </w:tc>
      </w:tr>
      <w:tr w:rsidR="000F35B4" w:rsidTr="000F35B4">
        <w:tc>
          <w:tcPr>
            <w:tcW w:w="2393" w:type="dxa"/>
          </w:tcPr>
          <w:p w:rsidR="000F35B4" w:rsidRDefault="000F35B4" w:rsidP="000F35B4">
            <w:pPr>
              <w:jc w:val="center"/>
            </w:pPr>
            <w:r>
              <w:t>3</w:t>
            </w:r>
          </w:p>
        </w:tc>
        <w:tc>
          <w:tcPr>
            <w:tcW w:w="2138" w:type="dxa"/>
            <w:gridSpan w:val="2"/>
          </w:tcPr>
          <w:p w:rsidR="000F35B4" w:rsidRPr="000F35B4" w:rsidRDefault="00965F53" w:rsidP="001A787B"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 xml:space="preserve">memahami dan </w:t>
            </w:r>
            <w:r>
              <w:rPr>
                <w:rFonts w:ascii="Cambria" w:hAnsi="Cambria"/>
                <w:lang w:val="fi-FI"/>
              </w:rPr>
              <w:lastRenderedPageBreak/>
              <w:t xml:space="preserve">menjelaskan </w:t>
            </w:r>
            <w:r>
              <w:rPr>
                <w:rFonts w:ascii="Cambria" w:hAnsi="Cambria"/>
                <w:lang w:val="id-ID"/>
              </w:rPr>
              <w:t>proses-proses produksi Media Massa Elektronik</w:t>
            </w:r>
          </w:p>
        </w:tc>
        <w:tc>
          <w:tcPr>
            <w:tcW w:w="2977" w:type="dxa"/>
            <w:gridSpan w:val="2"/>
          </w:tcPr>
          <w:p w:rsidR="000F35B4" w:rsidRPr="000F35B4" w:rsidRDefault="00965F53" w:rsidP="002A5B10">
            <w:r w:rsidRPr="002A5B10">
              <w:rPr>
                <w:rFonts w:ascii="Cambria" w:eastAsia="Times New Roman" w:hAnsi="Cambria"/>
                <w:lang w:val="id-ID"/>
              </w:rPr>
              <w:lastRenderedPageBreak/>
              <w:t>Proses-proses produksi di Media Massa Elektronik</w:t>
            </w:r>
          </w:p>
        </w:tc>
        <w:tc>
          <w:tcPr>
            <w:tcW w:w="1701" w:type="dxa"/>
            <w:gridSpan w:val="2"/>
          </w:tcPr>
          <w:p w:rsidR="000F35B4" w:rsidRDefault="00965F53" w:rsidP="000F35B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0F35B4" w:rsidRPr="000F35B4" w:rsidRDefault="00965F53" w:rsidP="001A787B">
            <w:r>
              <w:rPr>
                <w:rFonts w:ascii="Cambria" w:hAnsi="Cambria"/>
                <w:lang w:val="fi-FI"/>
              </w:rPr>
              <w:t xml:space="preserve">Mahasisiwa dapat </w:t>
            </w:r>
            <w:r>
              <w:rPr>
                <w:rFonts w:ascii="Cambria" w:hAnsi="Cambria"/>
                <w:lang w:val="id-ID"/>
              </w:rPr>
              <w:t xml:space="preserve">mengetahui dan menjelaskan </w:t>
            </w:r>
            <w:r>
              <w:rPr>
                <w:rFonts w:ascii="Cambria" w:hAnsi="Cambria"/>
                <w:lang w:val="id-ID"/>
              </w:rPr>
              <w:lastRenderedPageBreak/>
              <w:t>proses-proses produksi media massa elektronik</w:t>
            </w:r>
          </w:p>
        </w:tc>
        <w:tc>
          <w:tcPr>
            <w:tcW w:w="771" w:type="dxa"/>
          </w:tcPr>
          <w:p w:rsidR="000F35B4" w:rsidRPr="000F35B4" w:rsidRDefault="002A5B10" w:rsidP="000F35B4">
            <w:pPr>
              <w:jc w:val="center"/>
            </w:pPr>
            <w:r>
              <w:lastRenderedPageBreak/>
              <w:t>5%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lastRenderedPageBreak/>
              <w:t>4</w:t>
            </w:r>
          </w:p>
        </w:tc>
        <w:tc>
          <w:tcPr>
            <w:tcW w:w="2138" w:type="dxa"/>
            <w:gridSpan w:val="2"/>
          </w:tcPr>
          <w:p w:rsidR="00965F53" w:rsidRPr="000F35B4" w:rsidRDefault="00965F53" w:rsidP="00965F53">
            <w:pPr>
              <w:jc w:val="center"/>
            </w:pPr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menjelaskan materi kuliah mengenai definisi dan proses-proses produksi di media massa elektronik</w:t>
            </w:r>
          </w:p>
        </w:tc>
        <w:tc>
          <w:tcPr>
            <w:tcW w:w="2977" w:type="dxa"/>
            <w:gridSpan w:val="2"/>
          </w:tcPr>
          <w:p w:rsidR="00965F53" w:rsidRPr="007D43DE" w:rsidRDefault="00965F53" w:rsidP="00965F53">
            <w:pPr>
              <w:rPr>
                <w:rFonts w:ascii="Cambria" w:hAnsi="Cambria"/>
                <w:lang w:val="fi-FI"/>
              </w:rPr>
            </w:pPr>
            <w:r>
              <w:rPr>
                <w:rFonts w:ascii="Cambria" w:eastAsia="Times New Roman" w:hAnsi="Cambria"/>
                <w:lang w:val="id-ID"/>
              </w:rPr>
              <w:t>Evaluasi materi definisi industri media elektronik dan proses-proses produksi di media massa elektronik</w:t>
            </w:r>
          </w:p>
        </w:tc>
        <w:tc>
          <w:tcPr>
            <w:tcW w:w="1701" w:type="dxa"/>
            <w:gridSpan w:val="2"/>
          </w:tcPr>
          <w:p w:rsidR="00965F53" w:rsidRDefault="00965F53" w:rsidP="00965F53">
            <w:pPr>
              <w:jc w:val="center"/>
              <w:rPr>
                <w:b/>
              </w:rPr>
            </w:pPr>
            <w:r>
              <w:rPr>
                <w:rFonts w:ascii="Cambria" w:hAnsi="Cambria"/>
                <w:lang w:val="id-ID"/>
              </w:rPr>
              <w:t>Tugas</w:t>
            </w:r>
          </w:p>
        </w:tc>
        <w:tc>
          <w:tcPr>
            <w:tcW w:w="2970" w:type="dxa"/>
            <w:gridSpan w:val="3"/>
          </w:tcPr>
          <w:p w:rsidR="00965F53" w:rsidRDefault="00965F53" w:rsidP="00965F53">
            <w:pPr>
              <w:numPr>
                <w:ilvl w:val="0"/>
                <w:numId w:val="12"/>
              </w:numPr>
              <w:ind w:left="252" w:hanging="270"/>
              <w:rPr>
                <w:rFonts w:ascii="Cambria" w:hAnsi="Cambria"/>
                <w:lang w:val="fi-FI"/>
              </w:rPr>
            </w:pPr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menjelaskan aktivitas media massa elektronik</w:t>
            </w:r>
            <w:r>
              <w:rPr>
                <w:rFonts w:ascii="Cambria" w:hAnsi="Cambria"/>
                <w:lang w:val="fi-FI"/>
              </w:rPr>
              <w:t>.</w:t>
            </w:r>
          </w:p>
          <w:p w:rsidR="00965F53" w:rsidRDefault="00965F53" w:rsidP="00965F53">
            <w:pPr>
              <w:numPr>
                <w:ilvl w:val="0"/>
                <w:numId w:val="12"/>
              </w:numPr>
              <w:ind w:left="252" w:hanging="270"/>
              <w:rPr>
                <w:rFonts w:ascii="Cambria" w:hAnsi="Cambria"/>
                <w:lang w:val="fi-FI"/>
              </w:rPr>
            </w:pPr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menjelaskan definisi industri media elektronik</w:t>
            </w:r>
          </w:p>
          <w:p w:rsidR="00965F53" w:rsidRPr="00965F53" w:rsidRDefault="00965F53" w:rsidP="00965F53">
            <w:pPr>
              <w:numPr>
                <w:ilvl w:val="0"/>
                <w:numId w:val="12"/>
              </w:numPr>
              <w:ind w:left="252" w:hanging="270"/>
              <w:rPr>
                <w:rFonts w:ascii="Cambria" w:hAnsi="Cambria"/>
                <w:lang w:val="fi-FI"/>
              </w:rPr>
            </w:pPr>
            <w:r w:rsidRPr="00965F53">
              <w:rPr>
                <w:rFonts w:ascii="Cambria" w:hAnsi="Cambria"/>
                <w:lang w:val="id-ID"/>
              </w:rPr>
              <w:t>Mahasiswa dapat menjelaskan proses-proses produksi di media massa elektonik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10%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5</w:t>
            </w:r>
          </w:p>
        </w:tc>
        <w:tc>
          <w:tcPr>
            <w:tcW w:w="2138" w:type="dxa"/>
            <w:gridSpan w:val="2"/>
          </w:tcPr>
          <w:p w:rsidR="00965F53" w:rsidRPr="000F35B4" w:rsidRDefault="00965F53" w:rsidP="00965F53">
            <w:r w:rsidRPr="00B2398C">
              <w:rPr>
                <w:rFonts w:ascii="Cambria" w:hAnsi="Cambria"/>
                <w:lang w:val="fi-FI"/>
              </w:rPr>
              <w:t xml:space="preserve">Mahasiswa dapat </w:t>
            </w:r>
            <w:r w:rsidRPr="00B2398C">
              <w:rPr>
                <w:rFonts w:ascii="Cambria" w:hAnsi="Cambria"/>
                <w:lang w:val="id-ID"/>
              </w:rPr>
              <w:t>memahami</w:t>
            </w:r>
            <w:r w:rsidRPr="00B2398C">
              <w:rPr>
                <w:rFonts w:ascii="Cambria" w:hAnsi="Cambria"/>
                <w:lang w:val="fi-FI"/>
              </w:rPr>
              <w:t xml:space="preserve"> dan </w:t>
            </w:r>
            <w:r w:rsidRPr="00B2398C">
              <w:rPr>
                <w:rFonts w:ascii="Cambria" w:hAnsi="Cambria"/>
                <w:lang w:val="id-ID"/>
              </w:rPr>
              <w:t>dapat menjelaskan Sumber Daya Manusia dalam media massa elektronik (bagian pertama)</w:t>
            </w:r>
            <w:r w:rsidRPr="00B2398C">
              <w:rPr>
                <w:rFonts w:ascii="Cambria" w:hAnsi="Cambria"/>
                <w:lang w:val="fi-FI"/>
              </w:rPr>
              <w:t>.</w:t>
            </w:r>
          </w:p>
        </w:tc>
        <w:tc>
          <w:tcPr>
            <w:tcW w:w="2977" w:type="dxa"/>
            <w:gridSpan w:val="2"/>
          </w:tcPr>
          <w:p w:rsidR="00965F53" w:rsidRPr="000F35B4" w:rsidRDefault="00965F53" w:rsidP="002A5B10">
            <w:r w:rsidRPr="002A5B10">
              <w:rPr>
                <w:rFonts w:ascii="Cambria" w:eastAsia="Times New Roman" w:hAnsi="Cambria"/>
                <w:lang w:val="id-ID"/>
              </w:rPr>
              <w:t>Tipe, posisi, kewenangan dan tugas SDM pada perusahaan media massa elektronik</w:t>
            </w:r>
          </w:p>
        </w:tc>
        <w:tc>
          <w:tcPr>
            <w:tcW w:w="1701" w:type="dxa"/>
            <w:gridSpan w:val="2"/>
          </w:tcPr>
          <w:p w:rsidR="00965F53" w:rsidRDefault="00965F53" w:rsidP="00965F5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965F53" w:rsidRPr="000F35B4" w:rsidRDefault="00965F53" w:rsidP="00965F53">
            <w:r>
              <w:rPr>
                <w:rFonts w:ascii="Cambria" w:hAnsi="Cambria"/>
                <w:lang w:val="id-ID"/>
              </w:rPr>
              <w:t>Mahasiswa dapat memahami dan dapat menjelaskan tipe, posisi, kewenangan dan tugas SDM pada perusahaan media massa elektronik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5%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6</w:t>
            </w:r>
          </w:p>
        </w:tc>
        <w:tc>
          <w:tcPr>
            <w:tcW w:w="2138" w:type="dxa"/>
            <w:gridSpan w:val="2"/>
          </w:tcPr>
          <w:p w:rsidR="00965F53" w:rsidRPr="000F35B4" w:rsidRDefault="00965F53" w:rsidP="00965F53">
            <w:r w:rsidRPr="00B2398C">
              <w:rPr>
                <w:rFonts w:ascii="Cambria" w:hAnsi="Cambria"/>
                <w:lang w:val="fi-FI"/>
              </w:rPr>
              <w:t xml:space="preserve">Mahasiswa dapat </w:t>
            </w:r>
            <w:r w:rsidRPr="00B2398C">
              <w:rPr>
                <w:rFonts w:ascii="Cambria" w:hAnsi="Cambria"/>
                <w:lang w:val="id-ID"/>
              </w:rPr>
              <w:t>memahami</w:t>
            </w:r>
            <w:r w:rsidRPr="00B2398C">
              <w:rPr>
                <w:rFonts w:ascii="Cambria" w:hAnsi="Cambria"/>
                <w:lang w:val="fi-FI"/>
              </w:rPr>
              <w:t xml:space="preserve"> dan </w:t>
            </w:r>
            <w:r w:rsidRPr="00B2398C">
              <w:rPr>
                <w:rFonts w:ascii="Cambria" w:hAnsi="Cambria"/>
                <w:lang w:val="id-ID"/>
              </w:rPr>
              <w:t>dapat menjelaskan Sumber Daya Manusia dalam media massa elektronik (bagian ke dua)</w:t>
            </w:r>
            <w:r w:rsidRPr="00B2398C">
              <w:rPr>
                <w:rFonts w:ascii="Cambria" w:hAnsi="Cambria"/>
                <w:lang w:val="fi-FI"/>
              </w:rPr>
              <w:t>.</w:t>
            </w:r>
          </w:p>
        </w:tc>
        <w:tc>
          <w:tcPr>
            <w:tcW w:w="2977" w:type="dxa"/>
            <w:gridSpan w:val="2"/>
          </w:tcPr>
          <w:p w:rsidR="00965F53" w:rsidRPr="000F35B4" w:rsidRDefault="00965F53" w:rsidP="002A5B10">
            <w:r w:rsidRPr="002A5B10">
              <w:rPr>
                <w:rFonts w:ascii="Cambria" w:eastAsia="Times New Roman" w:hAnsi="Cambria"/>
                <w:lang w:val="id-ID"/>
              </w:rPr>
              <w:t>Tipe, posisi, kewenangan dan tugas SDM pada perusahaan media massa elektronik</w:t>
            </w:r>
          </w:p>
        </w:tc>
        <w:tc>
          <w:tcPr>
            <w:tcW w:w="1701" w:type="dxa"/>
            <w:gridSpan w:val="2"/>
          </w:tcPr>
          <w:p w:rsidR="00965F53" w:rsidRDefault="00965F53" w:rsidP="00965F5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965F53" w:rsidRPr="000F35B4" w:rsidRDefault="00965F53" w:rsidP="00965F53">
            <w:r>
              <w:rPr>
                <w:rFonts w:ascii="Cambria" w:hAnsi="Cambria"/>
                <w:lang w:val="id-ID"/>
              </w:rPr>
              <w:t>Mahasiswa dapat memahami dan dapat menjelaskan tipe, posisi, kewenangan dan tugas SDM pada perusahaan media massa elektronik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15%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7</w:t>
            </w:r>
          </w:p>
        </w:tc>
        <w:tc>
          <w:tcPr>
            <w:tcW w:w="2138" w:type="dxa"/>
            <w:gridSpan w:val="2"/>
          </w:tcPr>
          <w:p w:rsidR="00965F53" w:rsidRPr="000F35B4" w:rsidRDefault="00965F53" w:rsidP="00965F53">
            <w:proofErr w:type="spellStart"/>
            <w:r>
              <w:rPr>
                <w:rFonts w:ascii="Cambria" w:hAnsi="Cambria"/>
              </w:rPr>
              <w:t>Mahasiswa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mampu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memahami, mengidentifikasi dan menjelaskan konsep dasar media massa elektronik </w:t>
            </w:r>
            <w:r>
              <w:rPr>
                <w:rFonts w:ascii="Cambria" w:hAnsi="Cambria"/>
                <w:lang w:val="id-ID"/>
              </w:rPr>
              <w:lastRenderedPageBreak/>
              <w:t>pada perspektif Industri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977" w:type="dxa"/>
            <w:gridSpan w:val="2"/>
          </w:tcPr>
          <w:p w:rsidR="00965F53" w:rsidRDefault="00965F53" w:rsidP="00965F53">
            <w:pPr>
              <w:jc w:val="both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lastRenderedPageBreak/>
              <w:t>Rangkuman dari materi-materi sebelumnya. Definisi industri media elektronik, proses produksi di media massa, SDM media massa elektronik</w:t>
            </w:r>
          </w:p>
          <w:p w:rsidR="00965F53" w:rsidRPr="000F35B4" w:rsidRDefault="00965F53" w:rsidP="002A5B10"/>
        </w:tc>
        <w:tc>
          <w:tcPr>
            <w:tcW w:w="1701" w:type="dxa"/>
            <w:gridSpan w:val="2"/>
          </w:tcPr>
          <w:p w:rsidR="00965F53" w:rsidRDefault="00965F53" w:rsidP="00965F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965F53" w:rsidRPr="000F35B4" w:rsidRDefault="00965F53" w:rsidP="00965F53">
            <w:proofErr w:type="spellStart"/>
            <w:r>
              <w:rPr>
                <w:rFonts w:ascii="Cambria" w:hAnsi="Cambria"/>
              </w:rPr>
              <w:t>Mahasiswa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mampu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memahami, mengidentifikasi dan menjelaskan konsep dasar media massa elektronik pada perspektif Industri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5%</w:t>
            </w:r>
          </w:p>
        </w:tc>
      </w:tr>
      <w:tr w:rsidR="00965F53" w:rsidTr="00E26237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lastRenderedPageBreak/>
              <w:t>8</w:t>
            </w:r>
          </w:p>
        </w:tc>
        <w:tc>
          <w:tcPr>
            <w:tcW w:w="6816" w:type="dxa"/>
            <w:gridSpan w:val="6"/>
          </w:tcPr>
          <w:p w:rsidR="00371668" w:rsidRDefault="00371668" w:rsidP="00965F53">
            <w:pPr>
              <w:jc w:val="center"/>
            </w:pPr>
          </w:p>
          <w:p w:rsidR="00965F53" w:rsidRDefault="00965F53" w:rsidP="00965F53">
            <w:pPr>
              <w:jc w:val="center"/>
              <w:rPr>
                <w:b/>
              </w:rPr>
            </w:pPr>
            <w:proofErr w:type="spellStart"/>
            <w:r>
              <w:t>Ujian</w:t>
            </w:r>
            <w:proofErr w:type="spellEnd"/>
            <w:r>
              <w:t xml:space="preserve"> Tengah Semester</w:t>
            </w:r>
          </w:p>
        </w:tc>
        <w:tc>
          <w:tcPr>
            <w:tcW w:w="2970" w:type="dxa"/>
            <w:gridSpan w:val="3"/>
          </w:tcPr>
          <w:p w:rsidR="00965F53" w:rsidRDefault="00965F53" w:rsidP="00965F53"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UTS</w:t>
            </w:r>
          </w:p>
          <w:p w:rsidR="00965F53" w:rsidRPr="000F35B4" w:rsidRDefault="00965F53" w:rsidP="00965F53">
            <w:r>
              <w:t>(Essay/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ganda</w:t>
            </w:r>
            <w:proofErr w:type="spellEnd"/>
            <w:r>
              <w:t>/</w:t>
            </w:r>
            <w:proofErr w:type="spellStart"/>
            <w:r>
              <w:t>lisan</w:t>
            </w:r>
            <w:proofErr w:type="spellEnd"/>
            <w:r>
              <w:t>)</w:t>
            </w:r>
          </w:p>
        </w:tc>
        <w:tc>
          <w:tcPr>
            <w:tcW w:w="771" w:type="dxa"/>
          </w:tcPr>
          <w:p w:rsidR="00965F53" w:rsidRPr="000F35B4" w:rsidRDefault="00965F53" w:rsidP="00965F53">
            <w:pPr>
              <w:jc w:val="center"/>
            </w:pPr>
            <w:r>
              <w:t>30%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9</w:t>
            </w:r>
          </w:p>
        </w:tc>
        <w:tc>
          <w:tcPr>
            <w:tcW w:w="2138" w:type="dxa"/>
            <w:gridSpan w:val="2"/>
          </w:tcPr>
          <w:p w:rsidR="00965F53" w:rsidRPr="000F35B4" w:rsidRDefault="00965F53" w:rsidP="00965F53"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memahami dan menjelaskan tren manajemen di media massa elektronik (1)</w:t>
            </w:r>
          </w:p>
        </w:tc>
        <w:tc>
          <w:tcPr>
            <w:tcW w:w="2977" w:type="dxa"/>
            <w:gridSpan w:val="2"/>
          </w:tcPr>
          <w:p w:rsidR="00965F53" w:rsidRPr="000F35B4" w:rsidRDefault="00965F53" w:rsidP="002A5B10">
            <w:r w:rsidRPr="002A5B10">
              <w:rPr>
                <w:rFonts w:ascii="Cambria" w:eastAsia="Times New Roman" w:hAnsi="Cambria"/>
                <w:lang w:val="id-ID"/>
              </w:rPr>
              <w:t>Tren manajemen yang menjunjang proses produksi di media massa elektronik</w:t>
            </w:r>
          </w:p>
        </w:tc>
        <w:tc>
          <w:tcPr>
            <w:tcW w:w="1701" w:type="dxa"/>
            <w:gridSpan w:val="2"/>
          </w:tcPr>
          <w:p w:rsidR="00965F53" w:rsidRDefault="002A5B10" w:rsidP="00965F5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965F53" w:rsidRPr="000F35B4" w:rsidRDefault="00965F53" w:rsidP="00965F53"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mengenal tren manajemen  di media massa elektronik, khususnya manajemen yang menunjang proses produksi di media massa elektronik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5%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10</w:t>
            </w:r>
          </w:p>
        </w:tc>
        <w:tc>
          <w:tcPr>
            <w:tcW w:w="2138" w:type="dxa"/>
            <w:gridSpan w:val="2"/>
          </w:tcPr>
          <w:p w:rsidR="00965F53" w:rsidRPr="000F35B4" w:rsidRDefault="00965F53" w:rsidP="00965F53"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memahami dan menjelaskan tren manajemen di media massa elektronik (2)</w:t>
            </w:r>
          </w:p>
        </w:tc>
        <w:tc>
          <w:tcPr>
            <w:tcW w:w="2977" w:type="dxa"/>
            <w:gridSpan w:val="2"/>
          </w:tcPr>
          <w:p w:rsidR="00965F53" w:rsidRPr="000F35B4" w:rsidRDefault="00965F53" w:rsidP="002A5B10">
            <w:r w:rsidRPr="002A5B10">
              <w:rPr>
                <w:rFonts w:ascii="Cambria" w:eastAsia="Times New Roman" w:hAnsi="Cambria"/>
                <w:lang w:val="id-ID"/>
              </w:rPr>
              <w:t>Tren manajemen yang menjunjang proses produksi di media massa elektronik</w:t>
            </w:r>
          </w:p>
        </w:tc>
        <w:tc>
          <w:tcPr>
            <w:tcW w:w="1701" w:type="dxa"/>
            <w:gridSpan w:val="2"/>
          </w:tcPr>
          <w:p w:rsidR="00965F53" w:rsidRDefault="002A5B10" w:rsidP="00965F5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965F53" w:rsidRPr="000F35B4" w:rsidRDefault="00965F53" w:rsidP="00965F53"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mengenal tren manajemen  di media massa elektronik, khususnya manajemen yang menunjang proses produksi di media massa elektronik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5%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11</w:t>
            </w:r>
          </w:p>
        </w:tc>
        <w:tc>
          <w:tcPr>
            <w:tcW w:w="2138" w:type="dxa"/>
            <w:gridSpan w:val="2"/>
          </w:tcPr>
          <w:p w:rsidR="00965F53" w:rsidRPr="000F35B4" w:rsidRDefault="00965F53" w:rsidP="00965F53">
            <w:r>
              <w:rPr>
                <w:rFonts w:ascii="Cambria" w:hAnsi="Cambria"/>
                <w:lang w:val="id-ID"/>
              </w:rPr>
              <w:t>Mahasiswa dapat memahami dan menjelaskan tren atau persoalan-persoalan terkini mengenai pengelolaan media massa elektronik terkait penunjang produksi di media massa elektronik</w:t>
            </w:r>
          </w:p>
        </w:tc>
        <w:tc>
          <w:tcPr>
            <w:tcW w:w="2977" w:type="dxa"/>
            <w:gridSpan w:val="2"/>
          </w:tcPr>
          <w:p w:rsidR="00965F53" w:rsidRPr="000F35B4" w:rsidRDefault="00965F53" w:rsidP="002A5B10">
            <w:r w:rsidRPr="002A5B10">
              <w:rPr>
                <w:rFonts w:ascii="Cambria" w:hAnsi="Cambria"/>
                <w:lang w:val="id-ID"/>
              </w:rPr>
              <w:t>Tren terkini mengenai pengelolaan media massa elektronik</w:t>
            </w:r>
          </w:p>
        </w:tc>
        <w:tc>
          <w:tcPr>
            <w:tcW w:w="1701" w:type="dxa"/>
            <w:gridSpan w:val="2"/>
          </w:tcPr>
          <w:p w:rsidR="00965F53" w:rsidRDefault="00965F53" w:rsidP="00965F53">
            <w:pPr>
              <w:jc w:val="center"/>
              <w:rPr>
                <w:b/>
              </w:rPr>
            </w:pPr>
            <w:r>
              <w:rPr>
                <w:rFonts w:ascii="Cambria" w:hAnsi="Cambria"/>
                <w:lang w:val="id-ID"/>
              </w:rPr>
              <w:t>Tugas makalah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970" w:type="dxa"/>
            <w:gridSpan w:val="3"/>
          </w:tcPr>
          <w:p w:rsidR="00965F53" w:rsidRPr="000F35B4" w:rsidRDefault="00965F53" w:rsidP="00965F53">
            <w:r>
              <w:rPr>
                <w:rFonts w:ascii="Cambria" w:hAnsi="Cambria"/>
                <w:lang w:val="id-ID"/>
              </w:rPr>
              <w:t>Mahasiswa dapat memahami dan menjelaskan tren atau persoalan-persoalan terkini mengenai pengelolaan media massa elektronik terkait penunjang produksi di media massa elektronik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10%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12</w:t>
            </w:r>
          </w:p>
        </w:tc>
        <w:tc>
          <w:tcPr>
            <w:tcW w:w="2138" w:type="dxa"/>
            <w:gridSpan w:val="2"/>
          </w:tcPr>
          <w:p w:rsidR="00965F53" w:rsidRPr="000F35B4" w:rsidRDefault="00965F53" w:rsidP="00965F53"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memahami peran khalayak dalam media massa elektronik.</w:t>
            </w:r>
          </w:p>
        </w:tc>
        <w:tc>
          <w:tcPr>
            <w:tcW w:w="2977" w:type="dxa"/>
            <w:gridSpan w:val="2"/>
          </w:tcPr>
          <w:p w:rsidR="00965F53" w:rsidRPr="000F35B4" w:rsidRDefault="002A5B10" w:rsidP="002A5B10">
            <w:r w:rsidRPr="002A5B10">
              <w:rPr>
                <w:rFonts w:ascii="Cambria" w:hAnsi="Cambria"/>
                <w:lang w:val="id-ID"/>
              </w:rPr>
              <w:t>Peran khalayak dalam media massa elektronik</w:t>
            </w:r>
          </w:p>
        </w:tc>
        <w:tc>
          <w:tcPr>
            <w:tcW w:w="1701" w:type="dxa"/>
            <w:gridSpan w:val="2"/>
          </w:tcPr>
          <w:p w:rsidR="00965F53" w:rsidRDefault="002A5B10" w:rsidP="00965F5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965F53" w:rsidRPr="000F35B4" w:rsidRDefault="00965F53" w:rsidP="00965F53">
            <w:r>
              <w:rPr>
                <w:rFonts w:ascii="Cambria" w:hAnsi="Cambria"/>
                <w:lang w:val="fi-FI"/>
              </w:rPr>
              <w:t xml:space="preserve">Mahasiswa dapat memahami </w:t>
            </w:r>
            <w:r>
              <w:rPr>
                <w:rFonts w:ascii="Cambria" w:hAnsi="Cambria"/>
                <w:lang w:val="id-ID"/>
              </w:rPr>
              <w:t>dan menjelaskan peran khalayak dalam media massa elektronik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5%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13</w:t>
            </w:r>
          </w:p>
        </w:tc>
        <w:tc>
          <w:tcPr>
            <w:tcW w:w="2138" w:type="dxa"/>
            <w:gridSpan w:val="2"/>
          </w:tcPr>
          <w:p w:rsidR="00965F53" w:rsidRPr="000F35B4" w:rsidRDefault="002A5B10" w:rsidP="00965F53">
            <w:proofErr w:type="spellStart"/>
            <w:r w:rsidRPr="001D298D">
              <w:rPr>
                <w:rFonts w:ascii="Cambria" w:hAnsi="Cambria"/>
              </w:rPr>
              <w:t>Mahasiswa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mampu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mengerjakan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soal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lastRenderedPageBreak/>
              <w:t>ujian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dengan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benar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2977" w:type="dxa"/>
            <w:gridSpan w:val="2"/>
          </w:tcPr>
          <w:p w:rsidR="00965F53" w:rsidRPr="000F35B4" w:rsidRDefault="002A5B10" w:rsidP="002A5B10">
            <w:r w:rsidRPr="002A5B10">
              <w:rPr>
                <w:rFonts w:ascii="Cambria" w:hAnsi="Cambria"/>
                <w:lang w:val="id-ID"/>
              </w:rPr>
              <w:lastRenderedPageBreak/>
              <w:t>Kuis</w:t>
            </w:r>
          </w:p>
        </w:tc>
        <w:tc>
          <w:tcPr>
            <w:tcW w:w="1701" w:type="dxa"/>
            <w:gridSpan w:val="2"/>
          </w:tcPr>
          <w:p w:rsidR="00965F53" w:rsidRDefault="00965F53" w:rsidP="00965F53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3"/>
          </w:tcPr>
          <w:p w:rsidR="002A5B10" w:rsidRDefault="002A5B10" w:rsidP="002A5B10">
            <w:pPr>
              <w:rPr>
                <w:rFonts w:ascii="Cambria" w:hAnsi="Cambria"/>
              </w:rPr>
            </w:pPr>
            <w:proofErr w:type="spellStart"/>
            <w:r w:rsidRPr="001D298D">
              <w:rPr>
                <w:rFonts w:ascii="Cambria" w:hAnsi="Cambria"/>
              </w:rPr>
              <w:t>Mahasiswa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mampu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mengerjakan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soal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ujian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lastRenderedPageBreak/>
              <w:t>dengan</w:t>
            </w:r>
            <w:proofErr w:type="spellEnd"/>
            <w:r w:rsidRPr="001D298D">
              <w:rPr>
                <w:rFonts w:ascii="Cambria" w:hAnsi="Cambria"/>
              </w:rPr>
              <w:t xml:space="preserve"> </w:t>
            </w:r>
            <w:proofErr w:type="spellStart"/>
            <w:r w:rsidRPr="001D298D">
              <w:rPr>
                <w:rFonts w:ascii="Cambria" w:hAnsi="Cambria"/>
              </w:rPr>
              <w:t>benar</w:t>
            </w:r>
            <w:proofErr w:type="spellEnd"/>
          </w:p>
          <w:p w:rsidR="00965F53" w:rsidRPr="000F35B4" w:rsidRDefault="00965F53" w:rsidP="00965F53"/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lastRenderedPageBreak/>
              <w:t>5%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lastRenderedPageBreak/>
              <w:t>14</w:t>
            </w:r>
          </w:p>
        </w:tc>
        <w:tc>
          <w:tcPr>
            <w:tcW w:w="2138" w:type="dxa"/>
            <w:gridSpan w:val="2"/>
          </w:tcPr>
          <w:p w:rsidR="00965F53" w:rsidRPr="000F35B4" w:rsidRDefault="002A5B10" w:rsidP="00965F53">
            <w:r>
              <w:rPr>
                <w:rFonts w:ascii="Cambria" w:hAnsi="Cambria"/>
                <w:lang w:val="fi-FI"/>
              </w:rPr>
              <w:t xml:space="preserve">Mahasiswa dapat </w:t>
            </w:r>
            <w:r>
              <w:rPr>
                <w:rFonts w:ascii="Cambria" w:hAnsi="Cambria"/>
                <w:lang w:val="id-ID"/>
              </w:rPr>
              <w:t>memahami konsep dasar mengenai konglomerasi media</w:t>
            </w:r>
          </w:p>
        </w:tc>
        <w:tc>
          <w:tcPr>
            <w:tcW w:w="2977" w:type="dxa"/>
            <w:gridSpan w:val="2"/>
          </w:tcPr>
          <w:p w:rsidR="00965F53" w:rsidRPr="000F35B4" w:rsidRDefault="002A5B10" w:rsidP="002A5B10">
            <w:r w:rsidRPr="002A5B10">
              <w:rPr>
                <w:rFonts w:ascii="Cambria" w:eastAsia="Times New Roman" w:hAnsi="Cambria"/>
                <w:lang w:val="id-ID"/>
              </w:rPr>
              <w:t>Konglomerasi media</w:t>
            </w:r>
          </w:p>
        </w:tc>
        <w:tc>
          <w:tcPr>
            <w:tcW w:w="1701" w:type="dxa"/>
            <w:gridSpan w:val="2"/>
          </w:tcPr>
          <w:p w:rsidR="00965F53" w:rsidRDefault="002A5B10" w:rsidP="00965F5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965F53" w:rsidRPr="000F35B4" w:rsidRDefault="002A5B10" w:rsidP="00965F53">
            <w:r>
              <w:rPr>
                <w:rFonts w:ascii="Cambria" w:hAnsi="Cambria"/>
                <w:lang w:val="fi-FI"/>
              </w:rPr>
              <w:t xml:space="preserve">Mahasiswa dapat memahami </w:t>
            </w:r>
            <w:r>
              <w:rPr>
                <w:rFonts w:ascii="Cambria" w:hAnsi="Cambria"/>
                <w:lang w:val="id-ID"/>
              </w:rPr>
              <w:t>dan menjelaskan konsep dasar mengenai konglomerasi media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15%</w:t>
            </w:r>
          </w:p>
        </w:tc>
      </w:tr>
      <w:tr w:rsidR="00965F53" w:rsidTr="000F35B4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15</w:t>
            </w:r>
          </w:p>
        </w:tc>
        <w:tc>
          <w:tcPr>
            <w:tcW w:w="2138" w:type="dxa"/>
            <w:gridSpan w:val="2"/>
          </w:tcPr>
          <w:p w:rsidR="00965F53" w:rsidRPr="000F35B4" w:rsidRDefault="002A5B10" w:rsidP="00965F53">
            <w:r>
              <w:rPr>
                <w:rFonts w:ascii="Cambria" w:hAnsi="Cambria"/>
                <w:lang w:val="fi-FI"/>
              </w:rPr>
              <w:t xml:space="preserve">Mahasiswa dapat memahami </w:t>
            </w:r>
            <w:r>
              <w:rPr>
                <w:rFonts w:ascii="Cambria" w:hAnsi="Cambria"/>
                <w:lang w:val="id-ID"/>
              </w:rPr>
              <w:t>esensi materi industri media elektronik. Proses produksi dan isu-isu terkini di bidang media massa elektronik</w:t>
            </w:r>
          </w:p>
        </w:tc>
        <w:tc>
          <w:tcPr>
            <w:tcW w:w="2977" w:type="dxa"/>
            <w:gridSpan w:val="2"/>
          </w:tcPr>
          <w:p w:rsidR="00965F53" w:rsidRPr="000F35B4" w:rsidRDefault="002A5B10" w:rsidP="002A5B10">
            <w:r w:rsidRPr="002A5B10">
              <w:rPr>
                <w:rFonts w:ascii="Cambria" w:hAnsi="Cambria"/>
                <w:lang w:val="id-ID"/>
              </w:rPr>
              <w:t>Rangkuman materi industri media elektronik secara keseluruhan</w:t>
            </w:r>
          </w:p>
        </w:tc>
        <w:tc>
          <w:tcPr>
            <w:tcW w:w="1701" w:type="dxa"/>
            <w:gridSpan w:val="2"/>
          </w:tcPr>
          <w:p w:rsidR="00965F53" w:rsidRDefault="002A5B10" w:rsidP="00965F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Ceramah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>/FGD)</w:t>
            </w:r>
          </w:p>
        </w:tc>
        <w:tc>
          <w:tcPr>
            <w:tcW w:w="2970" w:type="dxa"/>
            <w:gridSpan w:val="3"/>
          </w:tcPr>
          <w:p w:rsidR="00965F53" w:rsidRPr="000F35B4" w:rsidRDefault="002A5B10" w:rsidP="00965F53">
            <w:r>
              <w:rPr>
                <w:rFonts w:ascii="Cambria" w:hAnsi="Cambria"/>
                <w:lang w:val="fi-FI"/>
              </w:rPr>
              <w:t xml:space="preserve">Mahasiswa dapat memahami </w:t>
            </w:r>
            <w:r>
              <w:rPr>
                <w:rFonts w:ascii="Cambria" w:hAnsi="Cambria"/>
                <w:lang w:val="id-ID"/>
              </w:rPr>
              <w:t>esensi materi industri media elektronik. Proses produksi dan isu-isu terkini di bidang media massa elektronik</w:t>
            </w:r>
          </w:p>
        </w:tc>
        <w:tc>
          <w:tcPr>
            <w:tcW w:w="771" w:type="dxa"/>
          </w:tcPr>
          <w:p w:rsidR="00965F53" w:rsidRPr="000F35B4" w:rsidRDefault="002A5B10" w:rsidP="00965F53">
            <w:pPr>
              <w:jc w:val="center"/>
            </w:pPr>
            <w:r>
              <w:t>5%</w:t>
            </w:r>
            <w:bookmarkStart w:id="0" w:name="_GoBack"/>
            <w:bookmarkEnd w:id="0"/>
          </w:p>
        </w:tc>
      </w:tr>
      <w:tr w:rsidR="00965F53" w:rsidTr="00C41DCB">
        <w:tc>
          <w:tcPr>
            <w:tcW w:w="2393" w:type="dxa"/>
          </w:tcPr>
          <w:p w:rsidR="00965F53" w:rsidRDefault="00965F53" w:rsidP="00965F53">
            <w:pPr>
              <w:jc w:val="center"/>
            </w:pPr>
            <w:r>
              <w:t>16</w:t>
            </w:r>
          </w:p>
        </w:tc>
        <w:tc>
          <w:tcPr>
            <w:tcW w:w="6816" w:type="dxa"/>
            <w:gridSpan w:val="6"/>
          </w:tcPr>
          <w:p w:rsidR="00965F53" w:rsidRDefault="00965F53" w:rsidP="00965F53">
            <w:pPr>
              <w:jc w:val="center"/>
              <w:rPr>
                <w:b/>
              </w:rPr>
            </w:pPr>
            <w:r>
              <w:t>UJIAN AKHIR SEMESTER</w:t>
            </w:r>
          </w:p>
        </w:tc>
        <w:tc>
          <w:tcPr>
            <w:tcW w:w="2970" w:type="dxa"/>
            <w:gridSpan w:val="3"/>
          </w:tcPr>
          <w:p w:rsidR="00965F53" w:rsidRDefault="00965F53" w:rsidP="00965F53"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UAS</w:t>
            </w:r>
          </w:p>
          <w:p w:rsidR="00965F53" w:rsidRPr="000F35B4" w:rsidRDefault="00965F53" w:rsidP="00965F53">
            <w:r>
              <w:t>(Essay/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ganda</w:t>
            </w:r>
            <w:proofErr w:type="spellEnd"/>
            <w:r>
              <w:t>/</w:t>
            </w:r>
            <w:proofErr w:type="spellStart"/>
            <w:r>
              <w:t>lisan</w:t>
            </w:r>
            <w:proofErr w:type="spellEnd"/>
            <w:r>
              <w:t>)</w:t>
            </w:r>
          </w:p>
        </w:tc>
        <w:tc>
          <w:tcPr>
            <w:tcW w:w="771" w:type="dxa"/>
          </w:tcPr>
          <w:p w:rsidR="00965F53" w:rsidRPr="000F35B4" w:rsidRDefault="00965F53" w:rsidP="00965F53">
            <w:pPr>
              <w:jc w:val="center"/>
            </w:pPr>
            <w:r>
              <w:t>35%</w:t>
            </w:r>
          </w:p>
        </w:tc>
      </w:tr>
    </w:tbl>
    <w:p w:rsidR="0071190A" w:rsidRDefault="0071190A"/>
    <w:p w:rsidR="00876028" w:rsidRDefault="00876028"/>
    <w:p w:rsidR="00876028" w:rsidRDefault="00876028"/>
    <w:sectPr w:rsidR="00876028" w:rsidSect="0042371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3FE"/>
    <w:multiLevelType w:val="hybridMultilevel"/>
    <w:tmpl w:val="E39A06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5EE3"/>
    <w:multiLevelType w:val="hybridMultilevel"/>
    <w:tmpl w:val="3F08A6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0E60"/>
    <w:multiLevelType w:val="hybridMultilevel"/>
    <w:tmpl w:val="A86E37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02B3C"/>
    <w:multiLevelType w:val="hybridMultilevel"/>
    <w:tmpl w:val="2F5C4048"/>
    <w:lvl w:ilvl="0" w:tplc="5CE078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540A10"/>
    <w:multiLevelType w:val="hybridMultilevel"/>
    <w:tmpl w:val="5EF0A8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71F34"/>
    <w:multiLevelType w:val="hybridMultilevel"/>
    <w:tmpl w:val="AF1E9E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359AF"/>
    <w:multiLevelType w:val="hybridMultilevel"/>
    <w:tmpl w:val="106C68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3C61BB"/>
    <w:multiLevelType w:val="hybridMultilevel"/>
    <w:tmpl w:val="D55CB77C"/>
    <w:lvl w:ilvl="0" w:tplc="3712F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C570AB"/>
    <w:multiLevelType w:val="hybridMultilevel"/>
    <w:tmpl w:val="90A81FBE"/>
    <w:lvl w:ilvl="0" w:tplc="79FE6F70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96" w:hanging="360"/>
      </w:pPr>
    </w:lvl>
    <w:lvl w:ilvl="2" w:tplc="3809001B" w:tentative="1">
      <w:start w:val="1"/>
      <w:numFmt w:val="lowerRoman"/>
      <w:lvlText w:val="%3."/>
      <w:lvlJc w:val="right"/>
      <w:pPr>
        <w:ind w:left="2216" w:hanging="180"/>
      </w:pPr>
    </w:lvl>
    <w:lvl w:ilvl="3" w:tplc="3809000F" w:tentative="1">
      <w:start w:val="1"/>
      <w:numFmt w:val="decimal"/>
      <w:lvlText w:val="%4."/>
      <w:lvlJc w:val="left"/>
      <w:pPr>
        <w:ind w:left="2936" w:hanging="360"/>
      </w:pPr>
    </w:lvl>
    <w:lvl w:ilvl="4" w:tplc="38090019" w:tentative="1">
      <w:start w:val="1"/>
      <w:numFmt w:val="lowerLetter"/>
      <w:lvlText w:val="%5."/>
      <w:lvlJc w:val="left"/>
      <w:pPr>
        <w:ind w:left="3656" w:hanging="360"/>
      </w:pPr>
    </w:lvl>
    <w:lvl w:ilvl="5" w:tplc="3809001B" w:tentative="1">
      <w:start w:val="1"/>
      <w:numFmt w:val="lowerRoman"/>
      <w:lvlText w:val="%6."/>
      <w:lvlJc w:val="right"/>
      <w:pPr>
        <w:ind w:left="4376" w:hanging="180"/>
      </w:pPr>
    </w:lvl>
    <w:lvl w:ilvl="6" w:tplc="3809000F" w:tentative="1">
      <w:start w:val="1"/>
      <w:numFmt w:val="decimal"/>
      <w:lvlText w:val="%7."/>
      <w:lvlJc w:val="left"/>
      <w:pPr>
        <w:ind w:left="5096" w:hanging="360"/>
      </w:pPr>
    </w:lvl>
    <w:lvl w:ilvl="7" w:tplc="38090019" w:tentative="1">
      <w:start w:val="1"/>
      <w:numFmt w:val="lowerLetter"/>
      <w:lvlText w:val="%8."/>
      <w:lvlJc w:val="left"/>
      <w:pPr>
        <w:ind w:left="5816" w:hanging="360"/>
      </w:pPr>
    </w:lvl>
    <w:lvl w:ilvl="8" w:tplc="3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>
    <w:nsid w:val="76183FE9"/>
    <w:multiLevelType w:val="hybridMultilevel"/>
    <w:tmpl w:val="643603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03ABD"/>
    <w:multiLevelType w:val="hybridMultilevel"/>
    <w:tmpl w:val="4DDC51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E2B59"/>
    <w:multiLevelType w:val="hybridMultilevel"/>
    <w:tmpl w:val="90826A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2371B"/>
    <w:rsid w:val="00040F43"/>
    <w:rsid w:val="00053371"/>
    <w:rsid w:val="000918A7"/>
    <w:rsid w:val="000F35B4"/>
    <w:rsid w:val="0016696C"/>
    <w:rsid w:val="001A787B"/>
    <w:rsid w:val="0023728C"/>
    <w:rsid w:val="002A3197"/>
    <w:rsid w:val="002A5B10"/>
    <w:rsid w:val="00371668"/>
    <w:rsid w:val="0042371B"/>
    <w:rsid w:val="00461A67"/>
    <w:rsid w:val="0056122E"/>
    <w:rsid w:val="005F29C2"/>
    <w:rsid w:val="0071190A"/>
    <w:rsid w:val="007D37B9"/>
    <w:rsid w:val="00815280"/>
    <w:rsid w:val="00852C2F"/>
    <w:rsid w:val="00876028"/>
    <w:rsid w:val="008C3464"/>
    <w:rsid w:val="00934B77"/>
    <w:rsid w:val="00965F53"/>
    <w:rsid w:val="009D3907"/>
    <w:rsid w:val="00AC2194"/>
    <w:rsid w:val="00C73CA9"/>
    <w:rsid w:val="00C97D53"/>
    <w:rsid w:val="00CF1658"/>
    <w:rsid w:val="00E03BD6"/>
    <w:rsid w:val="00E95B63"/>
    <w:rsid w:val="00FA68C2"/>
    <w:rsid w:val="00FF3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5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Anoegrah_53</cp:lastModifiedBy>
  <cp:revision>2</cp:revision>
  <dcterms:created xsi:type="dcterms:W3CDTF">2021-04-21T14:49:00Z</dcterms:created>
  <dcterms:modified xsi:type="dcterms:W3CDTF">2021-04-21T14:49:00Z</dcterms:modified>
</cp:coreProperties>
</file>