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843"/>
        <w:gridCol w:w="2268"/>
        <w:gridCol w:w="567"/>
        <w:gridCol w:w="945"/>
        <w:gridCol w:w="2173"/>
        <w:gridCol w:w="709"/>
        <w:gridCol w:w="2977"/>
      </w:tblGrid>
      <w:tr w:rsidR="003D41A2" w:rsidRPr="00EC2467" w14:paraId="7A7ECE0A" w14:textId="7BBD5515" w:rsidTr="008B1826">
        <w:trPr>
          <w:trHeight w:val="1491"/>
        </w:trPr>
        <w:tc>
          <w:tcPr>
            <w:tcW w:w="2269" w:type="dxa"/>
            <w:shd w:val="clear" w:color="auto" w:fill="8EAADB"/>
            <w:vAlign w:val="center"/>
          </w:tcPr>
          <w:p w14:paraId="417865DF" w14:textId="77777777" w:rsidR="003D41A2" w:rsidRPr="00EC2467" w:rsidRDefault="003D41A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A870A66" wp14:editId="59A6D6E0">
                  <wp:extent cx="809625" cy="8096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9" w:type="dxa"/>
            <w:gridSpan w:val="8"/>
            <w:shd w:val="clear" w:color="auto" w:fill="8EAADB"/>
          </w:tcPr>
          <w:p w14:paraId="42E90297" w14:textId="618811CA" w:rsidR="003D41A2" w:rsidRPr="00EC2467" w:rsidRDefault="003D41A2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467">
              <w:rPr>
                <w:rFonts w:ascii="Arial" w:hAnsi="Arial" w:cs="Arial"/>
                <w:b/>
                <w:sz w:val="20"/>
                <w:szCs w:val="20"/>
              </w:rPr>
              <w:t>UNIVERSITAS PAKUAN</w:t>
            </w:r>
          </w:p>
          <w:p w14:paraId="001527E3" w14:textId="77777777" w:rsidR="003D41A2" w:rsidRPr="00EC2467" w:rsidRDefault="003D41A2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467">
              <w:rPr>
                <w:rFonts w:ascii="Arial" w:hAnsi="Arial" w:cs="Arial"/>
                <w:b/>
                <w:sz w:val="20"/>
                <w:szCs w:val="20"/>
              </w:rPr>
              <w:t>FAKULTAS KEGURUAN DAN ILMU PENDIDIKAN</w:t>
            </w:r>
          </w:p>
          <w:p w14:paraId="46A7D873" w14:textId="77777777" w:rsidR="003D41A2" w:rsidRPr="00EC2467" w:rsidRDefault="003D41A2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467">
              <w:rPr>
                <w:rFonts w:ascii="Arial" w:hAnsi="Arial" w:cs="Arial"/>
                <w:b/>
                <w:sz w:val="20"/>
                <w:szCs w:val="20"/>
              </w:rPr>
              <w:t>PROGRAM STUDI: PENDIDIKAN IPA</w:t>
            </w:r>
          </w:p>
          <w:p w14:paraId="30279B55" w14:textId="77777777" w:rsidR="003D41A2" w:rsidRPr="00EC2467" w:rsidRDefault="003D41A2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467">
              <w:rPr>
                <w:rFonts w:ascii="Arial" w:hAnsi="Arial" w:cs="Arial"/>
                <w:b/>
                <w:sz w:val="20"/>
                <w:szCs w:val="20"/>
              </w:rPr>
              <w:t>RENCANA PEMBELAJARAN SEMESTER (RPS)</w:t>
            </w:r>
          </w:p>
        </w:tc>
      </w:tr>
      <w:tr w:rsidR="008B1826" w:rsidRPr="00EC2467" w14:paraId="5350B6FB" w14:textId="30CB614C" w:rsidTr="00E47075">
        <w:tc>
          <w:tcPr>
            <w:tcW w:w="2269" w:type="dxa"/>
            <w:shd w:val="clear" w:color="auto" w:fill="auto"/>
          </w:tcPr>
          <w:p w14:paraId="6DB33E61" w14:textId="77777777" w:rsidR="003D41A2" w:rsidRPr="00EC2467" w:rsidRDefault="003D41A2">
            <w:pPr>
              <w:spacing w:after="0" w:line="276" w:lineRule="auto"/>
              <w:ind w:left="-99" w:right="-1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467">
              <w:rPr>
                <w:rFonts w:ascii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1417" w:type="dxa"/>
          </w:tcPr>
          <w:p w14:paraId="106D0D0C" w14:textId="17CD379B" w:rsidR="003D41A2" w:rsidRPr="00EC2467" w:rsidRDefault="003D41A2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467">
              <w:rPr>
                <w:rFonts w:ascii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429A37F0" w14:textId="77777777" w:rsidR="003D41A2" w:rsidRPr="00EC2467" w:rsidRDefault="003D41A2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467">
              <w:rPr>
                <w:rFonts w:ascii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3160BCF8" w14:textId="77777777" w:rsidR="003D41A2" w:rsidRPr="00EC2467" w:rsidRDefault="003D41A2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467">
              <w:rPr>
                <w:rFonts w:ascii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2173" w:type="dxa"/>
            <w:shd w:val="clear" w:color="auto" w:fill="auto"/>
          </w:tcPr>
          <w:p w14:paraId="673E3435" w14:textId="77777777" w:rsidR="003D41A2" w:rsidRPr="00EC2467" w:rsidRDefault="003D41A2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467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5865C558" w14:textId="77777777" w:rsidR="003D41A2" w:rsidRPr="00EC2467" w:rsidRDefault="003D41A2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467">
              <w:rPr>
                <w:rFonts w:ascii="Arial" w:hAnsi="Arial" w:cs="Arial"/>
                <w:b/>
                <w:sz w:val="20"/>
                <w:szCs w:val="20"/>
              </w:rPr>
              <w:t>NO &amp;TGL DOK</w:t>
            </w:r>
          </w:p>
        </w:tc>
      </w:tr>
      <w:tr w:rsidR="008B1826" w:rsidRPr="00EC2467" w14:paraId="5CDE7C37" w14:textId="614EFF0F" w:rsidTr="00E47075">
        <w:trPr>
          <w:trHeight w:val="539"/>
        </w:trPr>
        <w:tc>
          <w:tcPr>
            <w:tcW w:w="2269" w:type="dxa"/>
            <w:shd w:val="clear" w:color="auto" w:fill="auto"/>
            <w:vAlign w:val="center"/>
          </w:tcPr>
          <w:p w14:paraId="5A88983E" w14:textId="322A7DEA" w:rsidR="003D41A2" w:rsidRPr="00EC2467" w:rsidRDefault="003D41A2" w:rsidP="0012621A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hAnsi="Arial" w:cs="Arial"/>
                <w:sz w:val="20"/>
                <w:szCs w:val="20"/>
              </w:rPr>
              <w:t>Strategi Belajar Mengajar (SBM)</w:t>
            </w:r>
          </w:p>
        </w:tc>
        <w:tc>
          <w:tcPr>
            <w:tcW w:w="1417" w:type="dxa"/>
          </w:tcPr>
          <w:p w14:paraId="4545734A" w14:textId="091B21EF" w:rsidR="003D41A2" w:rsidRPr="00EC2467" w:rsidRDefault="003D41A2" w:rsidP="00FA4179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PBI61</w:t>
            </w:r>
            <w:r w:rsidRPr="00EC2467">
              <w:rPr>
                <w:rFonts w:ascii="Arial" w:hAnsi="Arial" w:cs="Arial"/>
                <w:noProof/>
                <w:sz w:val="20"/>
                <w:szCs w:val="20"/>
              </w:rPr>
              <w:t>29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464C5E3" w14:textId="7BAAB773" w:rsidR="003D41A2" w:rsidRPr="00EC2467" w:rsidRDefault="003D41A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hAnsi="Arial" w:cs="Arial"/>
                <w:sz w:val="20"/>
                <w:szCs w:val="20"/>
              </w:rPr>
              <w:t>Pembelajaran</w:t>
            </w: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79084D6F" w14:textId="1D456AA9" w:rsidR="003D41A2" w:rsidRPr="00EC2467" w:rsidRDefault="003D41A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E8F8F76" w14:textId="0B198F18" w:rsidR="003D41A2" w:rsidRPr="00EC2467" w:rsidRDefault="003D41A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747F90AF" w14:textId="5535FE6D" w:rsidR="003D41A2" w:rsidRPr="00EC2467" w:rsidRDefault="003D41A2" w:rsidP="0012621A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hAnsi="Arial" w:cs="Arial"/>
                <w:sz w:val="20"/>
                <w:szCs w:val="20"/>
              </w:rPr>
              <w:t>15 Mei 2023</w:t>
            </w:r>
          </w:p>
        </w:tc>
      </w:tr>
      <w:tr w:rsidR="003D41A2" w:rsidRPr="00EC2467" w14:paraId="4DC606E8" w14:textId="2B676875" w:rsidTr="00EC2467">
        <w:tc>
          <w:tcPr>
            <w:tcW w:w="2269" w:type="dxa"/>
            <w:shd w:val="clear" w:color="auto" w:fill="auto"/>
          </w:tcPr>
          <w:p w14:paraId="5E502085" w14:textId="77777777" w:rsidR="003D41A2" w:rsidRPr="00EC2467" w:rsidRDefault="003D41A2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467">
              <w:rPr>
                <w:rFonts w:ascii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6095" w:type="dxa"/>
            <w:gridSpan w:val="4"/>
          </w:tcPr>
          <w:p w14:paraId="42FC86A7" w14:textId="7C72F336" w:rsidR="003D41A2" w:rsidRPr="00EC2467" w:rsidRDefault="003D41A2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467">
              <w:rPr>
                <w:rFonts w:ascii="Arial" w:hAnsi="Arial" w:cs="Arial"/>
                <w:b/>
                <w:sz w:val="20"/>
                <w:szCs w:val="20"/>
              </w:rPr>
              <w:t>Pengembang RPS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6CC68391" w14:textId="77777777" w:rsidR="003D41A2" w:rsidRPr="00EC2467" w:rsidRDefault="003D41A2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467">
              <w:rPr>
                <w:rFonts w:ascii="Arial" w:hAnsi="Arial" w:cs="Arial"/>
                <w:b/>
                <w:sz w:val="20"/>
                <w:szCs w:val="20"/>
              </w:rPr>
              <w:t>Koordinator RMK</w:t>
            </w:r>
          </w:p>
        </w:tc>
        <w:tc>
          <w:tcPr>
            <w:tcW w:w="2977" w:type="dxa"/>
            <w:shd w:val="clear" w:color="auto" w:fill="auto"/>
          </w:tcPr>
          <w:p w14:paraId="16B235C8" w14:textId="77777777" w:rsidR="003D41A2" w:rsidRPr="00EC2467" w:rsidRDefault="003D41A2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C2467">
              <w:rPr>
                <w:rFonts w:ascii="Arial" w:hAnsi="Arial" w:cs="Arial"/>
                <w:b/>
                <w:sz w:val="20"/>
                <w:szCs w:val="20"/>
              </w:rPr>
              <w:t>Ketua Prodi</w:t>
            </w:r>
          </w:p>
        </w:tc>
      </w:tr>
      <w:tr w:rsidR="003D41A2" w:rsidRPr="00EC2467" w14:paraId="50435D5F" w14:textId="77F68E30" w:rsidTr="00EC2467">
        <w:tc>
          <w:tcPr>
            <w:tcW w:w="2269" w:type="dxa"/>
            <w:shd w:val="clear" w:color="auto" w:fill="auto"/>
            <w:vAlign w:val="center"/>
          </w:tcPr>
          <w:p w14:paraId="4103D689" w14:textId="0984643F" w:rsidR="003D41A2" w:rsidRPr="00EC2467" w:rsidRDefault="003D41A2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hAnsi="Arial" w:cs="Arial"/>
                <w:sz w:val="20"/>
                <w:szCs w:val="20"/>
              </w:rPr>
              <w:t>Dr. Eka Suhardi, M.Si.</w:t>
            </w:r>
          </w:p>
        </w:tc>
        <w:tc>
          <w:tcPr>
            <w:tcW w:w="6095" w:type="dxa"/>
            <w:gridSpan w:val="4"/>
          </w:tcPr>
          <w:p w14:paraId="4B4A20F5" w14:textId="70E512B1" w:rsidR="003D41A2" w:rsidRPr="00EC2467" w:rsidRDefault="003D41A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hAnsi="Arial" w:cs="Arial"/>
                <w:sz w:val="20"/>
                <w:szCs w:val="20"/>
              </w:rPr>
              <w:t>Roy Efendi, M.Pd.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75DF3303" w14:textId="599C7E2D" w:rsidR="003D41A2" w:rsidRPr="00EC2467" w:rsidRDefault="003D41A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hAnsi="Arial" w:cs="Arial"/>
                <w:sz w:val="20"/>
                <w:szCs w:val="20"/>
              </w:rPr>
              <w:t>Prof. Dr. Hj. Eri Sarimanah, M.Pd.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B4FC65" w14:textId="7D16BD45" w:rsidR="003D41A2" w:rsidRPr="00EC2467" w:rsidRDefault="003D41A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hAnsi="Arial" w:cs="Arial"/>
                <w:sz w:val="20"/>
                <w:szCs w:val="20"/>
              </w:rPr>
              <w:t>Dr. H. Aam Nurjaman, M.Pd.</w:t>
            </w:r>
          </w:p>
        </w:tc>
      </w:tr>
      <w:tr w:rsidR="003D41A2" w:rsidRPr="00EC2467" w14:paraId="268CB177" w14:textId="1652BC9D" w:rsidTr="008B1826">
        <w:tc>
          <w:tcPr>
            <w:tcW w:w="2269" w:type="dxa"/>
            <w:vMerge w:val="restart"/>
            <w:shd w:val="clear" w:color="auto" w:fill="auto"/>
            <w:vAlign w:val="center"/>
          </w:tcPr>
          <w:p w14:paraId="54F6E0C8" w14:textId="77777777" w:rsidR="003D41A2" w:rsidRPr="00EC2467" w:rsidRDefault="003D41A2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61E592" w14:textId="6B2DBEA0" w:rsidR="003D41A2" w:rsidRPr="00EC2467" w:rsidRDefault="003D41A2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C2467">
              <w:rPr>
                <w:rFonts w:ascii="Arial" w:hAnsi="Arial" w:cs="Arial"/>
                <w:b/>
                <w:sz w:val="20"/>
                <w:szCs w:val="20"/>
              </w:rPr>
              <w:t>Capaian Pembelajaran (CP)</w:t>
            </w:r>
          </w:p>
        </w:tc>
        <w:tc>
          <w:tcPr>
            <w:tcW w:w="12899" w:type="dxa"/>
            <w:gridSpan w:val="8"/>
          </w:tcPr>
          <w:p w14:paraId="1DB0E6A3" w14:textId="06489968" w:rsidR="003D41A2" w:rsidRPr="00EC2467" w:rsidRDefault="003D41A2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C2467">
              <w:rPr>
                <w:rFonts w:ascii="Arial" w:hAnsi="Arial" w:cs="Arial"/>
                <w:b/>
                <w:sz w:val="20"/>
                <w:szCs w:val="20"/>
              </w:rPr>
              <w:t>CPL-PRODI yang dibebankan pada MK</w:t>
            </w:r>
          </w:p>
        </w:tc>
      </w:tr>
      <w:tr w:rsidR="003D41A2" w:rsidRPr="00EC2467" w14:paraId="6F5D0498" w14:textId="36B2CC41" w:rsidTr="008B1826">
        <w:tc>
          <w:tcPr>
            <w:tcW w:w="2269" w:type="dxa"/>
            <w:vMerge/>
            <w:shd w:val="clear" w:color="auto" w:fill="auto"/>
            <w:vAlign w:val="center"/>
          </w:tcPr>
          <w:p w14:paraId="7E80E92F" w14:textId="77777777" w:rsidR="003D41A2" w:rsidRPr="00EC2467" w:rsidRDefault="003D41A2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7EB0CD" w14:textId="53E695A4" w:rsidR="003D41A2" w:rsidRPr="00EC2467" w:rsidRDefault="003D41A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hAnsi="Arial" w:cs="Arial"/>
                <w:sz w:val="20"/>
                <w:szCs w:val="20"/>
              </w:rPr>
              <w:t>CPL 1</w:t>
            </w:r>
          </w:p>
        </w:tc>
        <w:tc>
          <w:tcPr>
            <w:tcW w:w="11482" w:type="dxa"/>
            <w:gridSpan w:val="7"/>
            <w:shd w:val="clear" w:color="auto" w:fill="auto"/>
          </w:tcPr>
          <w:p w14:paraId="415184B6" w14:textId="207A2BA7" w:rsidR="003D41A2" w:rsidRPr="00EC2467" w:rsidRDefault="003D41A2">
            <w:pPr>
              <w:spacing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EC2467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Menguasai konsep dasar kebahasaan, kesastraan, keterampilan berbahasa, literasi dasar, dan pendidikan; ragam genre dan teks multimoda; teori-teori belajar dan pendidikan bahasa dan sastra Indonesia; konsep dan teknik penyusunan perangkat pembelajaran bahasa dan sastra Indonesia; dan konsep dasar psikologi, sosiologi, dan antropologi pendidikan dengan berbasis nilai-nilai karakter</w:t>
            </w:r>
            <w:r w:rsidRPr="00EC2467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</w:tr>
      <w:tr w:rsidR="003D41A2" w:rsidRPr="00EC2467" w14:paraId="26D4CB58" w14:textId="77777777" w:rsidTr="008B1826">
        <w:tc>
          <w:tcPr>
            <w:tcW w:w="2269" w:type="dxa"/>
            <w:vMerge/>
            <w:shd w:val="clear" w:color="auto" w:fill="auto"/>
            <w:vAlign w:val="center"/>
          </w:tcPr>
          <w:p w14:paraId="131AE52A" w14:textId="77777777" w:rsidR="003D41A2" w:rsidRPr="00EC2467" w:rsidRDefault="003D41A2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D62E77" w14:textId="50452A22" w:rsidR="003D41A2" w:rsidRPr="00EC2467" w:rsidRDefault="003D41A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hAnsi="Arial" w:cs="Arial"/>
                <w:sz w:val="20"/>
                <w:szCs w:val="20"/>
              </w:rPr>
              <w:t>CPL 2</w:t>
            </w:r>
          </w:p>
        </w:tc>
        <w:tc>
          <w:tcPr>
            <w:tcW w:w="11482" w:type="dxa"/>
            <w:gridSpan w:val="7"/>
            <w:shd w:val="clear" w:color="auto" w:fill="auto"/>
          </w:tcPr>
          <w:p w14:paraId="78C1332A" w14:textId="0B26522A" w:rsidR="003D41A2" w:rsidRPr="00EC2467" w:rsidRDefault="003D41A2">
            <w:pPr>
              <w:spacing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EC2467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Menguasai dasar-dasar metodologi penelitian pendidikan bahasa dan sastra Indonesia; konsep dasar karya ilmiah pendidikan bahasa dan sastra</w:t>
            </w:r>
            <w:r w:rsidRPr="00EC2467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Indonesia; dan mampu</w:t>
            </w:r>
            <w:r w:rsidRPr="00EC2467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melaksanakan penelitian kolaboratif bidang pendidikan bahasa dan sastra Indonesia dengan berbasis nilai-nilai karakter</w:t>
            </w:r>
            <w:r w:rsidRPr="00EC2467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</w:tr>
      <w:tr w:rsidR="003D41A2" w:rsidRPr="00EC2467" w14:paraId="7C86AF63" w14:textId="77777777" w:rsidTr="008B1826">
        <w:tc>
          <w:tcPr>
            <w:tcW w:w="2269" w:type="dxa"/>
            <w:vMerge/>
            <w:shd w:val="clear" w:color="auto" w:fill="auto"/>
            <w:vAlign w:val="center"/>
          </w:tcPr>
          <w:p w14:paraId="18D1AEFB" w14:textId="77777777" w:rsidR="003D41A2" w:rsidRPr="00EC2467" w:rsidRDefault="003D41A2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32A023" w14:textId="0750A7EA" w:rsidR="003D41A2" w:rsidRPr="00EC2467" w:rsidRDefault="003D41A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hAnsi="Arial" w:cs="Arial"/>
                <w:sz w:val="20"/>
                <w:szCs w:val="20"/>
              </w:rPr>
              <w:t>CPL 3</w:t>
            </w:r>
          </w:p>
        </w:tc>
        <w:tc>
          <w:tcPr>
            <w:tcW w:w="11482" w:type="dxa"/>
            <w:gridSpan w:val="7"/>
            <w:shd w:val="clear" w:color="auto" w:fill="auto"/>
          </w:tcPr>
          <w:p w14:paraId="14362719" w14:textId="43021904" w:rsidR="003D41A2" w:rsidRPr="00EC2467" w:rsidRDefault="003D41A2">
            <w:pPr>
              <w:spacing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EC2467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Mampu menulis bahan ajar dan karya kreatif bidang pendidikan bahasa dan sastra Indonesia; mempraktikkan keterampilan berbahasa dan bersastra, ke-BIPA-an, kejurnalistikan, dan/atau kepewaraan; dan merintis wirausaha bidang bahasa, sastra, dan pendidikan dengan berbasis nilai-nilai karakter</w:t>
            </w:r>
            <w:r w:rsidRPr="00EC2467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</w:tr>
      <w:tr w:rsidR="003D41A2" w:rsidRPr="00EC2467" w14:paraId="73F30332" w14:textId="7D97E57B" w:rsidTr="008B1826">
        <w:tc>
          <w:tcPr>
            <w:tcW w:w="2269" w:type="dxa"/>
            <w:vMerge/>
            <w:shd w:val="clear" w:color="auto" w:fill="auto"/>
            <w:vAlign w:val="center"/>
          </w:tcPr>
          <w:p w14:paraId="46BE7AC5" w14:textId="77777777" w:rsidR="003D41A2" w:rsidRPr="00EC2467" w:rsidRDefault="003D41A2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9" w:type="dxa"/>
            <w:gridSpan w:val="8"/>
          </w:tcPr>
          <w:p w14:paraId="1478A8DE" w14:textId="774F0146" w:rsidR="003D41A2" w:rsidRPr="00EC2467" w:rsidRDefault="003D41A2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C2467">
              <w:rPr>
                <w:rFonts w:ascii="Arial" w:hAnsi="Arial" w:cs="Arial"/>
                <w:b/>
                <w:sz w:val="20"/>
                <w:szCs w:val="20"/>
              </w:rPr>
              <w:t>Capaian Pembelajaran Mata Kuliah (CPMK)</w:t>
            </w:r>
          </w:p>
        </w:tc>
      </w:tr>
      <w:tr w:rsidR="003D41A2" w:rsidRPr="00EC2467" w14:paraId="39BD1DF5" w14:textId="77777777" w:rsidTr="008B1826">
        <w:tc>
          <w:tcPr>
            <w:tcW w:w="2269" w:type="dxa"/>
            <w:vMerge/>
            <w:shd w:val="clear" w:color="auto" w:fill="auto"/>
            <w:vAlign w:val="center"/>
          </w:tcPr>
          <w:p w14:paraId="7C61C904" w14:textId="77777777" w:rsidR="003D41A2" w:rsidRPr="00EC2467" w:rsidRDefault="003D41A2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E69942A" w14:textId="2D317F7F" w:rsidR="003D41A2" w:rsidRPr="00EC2467" w:rsidRDefault="003D41A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hAnsi="Arial" w:cs="Arial"/>
                <w:sz w:val="20"/>
                <w:szCs w:val="20"/>
              </w:rPr>
              <w:t>CPMK 1</w:t>
            </w:r>
          </w:p>
        </w:tc>
        <w:tc>
          <w:tcPr>
            <w:tcW w:w="11482" w:type="dxa"/>
            <w:gridSpan w:val="7"/>
            <w:shd w:val="clear" w:color="auto" w:fill="auto"/>
          </w:tcPr>
          <w:p w14:paraId="4365F6E2" w14:textId="6F14C289" w:rsidR="003D41A2" w:rsidRPr="00EC2467" w:rsidRDefault="003D41A2">
            <w:pPr>
              <w:spacing w:after="0" w:line="276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EC2467">
              <w:rPr>
                <w:rFonts w:ascii="Arial" w:hAnsi="Arial" w:cs="Arial"/>
                <w:noProof/>
                <w:sz w:val="20"/>
                <w:szCs w:val="20"/>
              </w:rPr>
              <w:t>Mahasiswa menjelaskan konsep dasar strategi belajar mengajar.</w:t>
            </w:r>
          </w:p>
        </w:tc>
      </w:tr>
      <w:tr w:rsidR="003D41A2" w:rsidRPr="00EC2467" w14:paraId="521A5438" w14:textId="77777777" w:rsidTr="008B1826">
        <w:tc>
          <w:tcPr>
            <w:tcW w:w="2269" w:type="dxa"/>
            <w:vMerge/>
            <w:shd w:val="clear" w:color="auto" w:fill="auto"/>
            <w:vAlign w:val="center"/>
          </w:tcPr>
          <w:p w14:paraId="7BDC6B73" w14:textId="77777777" w:rsidR="003D41A2" w:rsidRPr="00EC2467" w:rsidRDefault="003D41A2" w:rsidP="00B40C2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132671" w14:textId="76C473E6" w:rsidR="003D41A2" w:rsidRPr="00EC2467" w:rsidRDefault="003D41A2" w:rsidP="00B40C2F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hAnsi="Arial" w:cs="Arial"/>
                <w:sz w:val="20"/>
                <w:szCs w:val="20"/>
              </w:rPr>
              <w:t>CPMK 2</w:t>
            </w:r>
          </w:p>
        </w:tc>
        <w:tc>
          <w:tcPr>
            <w:tcW w:w="11482" w:type="dxa"/>
            <w:gridSpan w:val="7"/>
            <w:shd w:val="clear" w:color="auto" w:fill="auto"/>
          </w:tcPr>
          <w:p w14:paraId="43B6AD12" w14:textId="477112AB" w:rsidR="003D41A2" w:rsidRPr="00EC2467" w:rsidRDefault="003D41A2" w:rsidP="00B40C2F">
            <w:pPr>
              <w:spacing w:after="0" w:line="276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EC2467">
              <w:rPr>
                <w:rFonts w:ascii="Arial" w:hAnsi="Arial" w:cs="Arial"/>
                <w:noProof/>
                <w:sz w:val="20"/>
                <w:szCs w:val="20"/>
              </w:rPr>
              <w:t>Mahasiswa mampu menjelaskan pengeleloaan pembelajaran (strategi, pendekatan model, dan metode).</w:t>
            </w:r>
          </w:p>
        </w:tc>
      </w:tr>
      <w:tr w:rsidR="003D41A2" w:rsidRPr="00EC2467" w14:paraId="0B429DEF" w14:textId="77777777" w:rsidTr="008B1826">
        <w:tc>
          <w:tcPr>
            <w:tcW w:w="2269" w:type="dxa"/>
            <w:vMerge/>
            <w:shd w:val="clear" w:color="auto" w:fill="auto"/>
            <w:vAlign w:val="center"/>
          </w:tcPr>
          <w:p w14:paraId="25CFE8FD" w14:textId="77777777" w:rsidR="003D41A2" w:rsidRPr="00EC2467" w:rsidRDefault="003D41A2" w:rsidP="00B40C2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2A0143" w14:textId="72A9D077" w:rsidR="003D41A2" w:rsidRPr="00EC2467" w:rsidRDefault="003D41A2" w:rsidP="00B40C2F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hAnsi="Arial" w:cs="Arial"/>
                <w:sz w:val="20"/>
                <w:szCs w:val="20"/>
              </w:rPr>
              <w:t xml:space="preserve">CPMK </w:t>
            </w:r>
            <w:r w:rsidR="00F42F61" w:rsidRPr="00EC24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482" w:type="dxa"/>
            <w:gridSpan w:val="7"/>
            <w:shd w:val="clear" w:color="auto" w:fill="auto"/>
          </w:tcPr>
          <w:p w14:paraId="4A7F2887" w14:textId="261ACD16" w:rsidR="003D41A2" w:rsidRPr="00EC2467" w:rsidRDefault="003D41A2" w:rsidP="00B40C2F">
            <w:pPr>
              <w:spacing w:after="0" w:line="276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EC2467">
              <w:rPr>
                <w:rFonts w:ascii="Arial" w:hAnsi="Arial" w:cs="Arial"/>
                <w:noProof/>
                <w:sz w:val="20"/>
                <w:szCs w:val="20"/>
              </w:rPr>
              <w:t>Mahasiswa mampu men</w:t>
            </w:r>
            <w:r w:rsidR="001B4F34" w:rsidRPr="00EC2467">
              <w:rPr>
                <w:rFonts w:ascii="Arial" w:hAnsi="Arial" w:cs="Arial"/>
                <w:noProof/>
                <w:sz w:val="20"/>
                <w:szCs w:val="20"/>
              </w:rPr>
              <w:t>yimulasikan</w:t>
            </w:r>
            <w:r w:rsidRPr="00EC2467">
              <w:rPr>
                <w:rFonts w:ascii="Arial" w:hAnsi="Arial" w:cs="Arial"/>
                <w:noProof/>
                <w:sz w:val="20"/>
                <w:szCs w:val="20"/>
              </w:rPr>
              <w:t xml:space="preserve"> komponen keterampilan dasar mengajar.</w:t>
            </w:r>
          </w:p>
        </w:tc>
      </w:tr>
      <w:tr w:rsidR="003D41A2" w:rsidRPr="00EC2467" w14:paraId="3499AB11" w14:textId="1046F026" w:rsidTr="008B1826">
        <w:tc>
          <w:tcPr>
            <w:tcW w:w="2269" w:type="dxa"/>
            <w:vMerge/>
            <w:shd w:val="clear" w:color="auto" w:fill="auto"/>
            <w:vAlign w:val="center"/>
          </w:tcPr>
          <w:p w14:paraId="2FDE72F5" w14:textId="77777777" w:rsidR="003D41A2" w:rsidRPr="00EC2467" w:rsidRDefault="003D41A2" w:rsidP="00B40C2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9" w:type="dxa"/>
            <w:gridSpan w:val="8"/>
          </w:tcPr>
          <w:p w14:paraId="03ECF5AD" w14:textId="6177DA62" w:rsidR="003D41A2" w:rsidRPr="00EC2467" w:rsidRDefault="003D41A2" w:rsidP="00B40C2F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C2467">
              <w:rPr>
                <w:rFonts w:ascii="Arial" w:hAnsi="Arial" w:cs="Arial"/>
                <w:b/>
                <w:sz w:val="20"/>
                <w:szCs w:val="20"/>
              </w:rPr>
              <w:t>Kemampuan akhir tiap tahapan belajar (Sub-CMPK)</w:t>
            </w:r>
          </w:p>
        </w:tc>
      </w:tr>
      <w:tr w:rsidR="003D41A2" w:rsidRPr="00EC2467" w14:paraId="35D52655" w14:textId="77777777" w:rsidTr="008B1826">
        <w:tc>
          <w:tcPr>
            <w:tcW w:w="2269" w:type="dxa"/>
            <w:vMerge/>
            <w:shd w:val="clear" w:color="auto" w:fill="auto"/>
            <w:vAlign w:val="center"/>
          </w:tcPr>
          <w:p w14:paraId="200E920F" w14:textId="77777777" w:rsidR="003D41A2" w:rsidRPr="00EC2467" w:rsidRDefault="003D41A2" w:rsidP="00B40C2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061AD2" w14:textId="357D78D5" w:rsidR="003D41A2" w:rsidRPr="00EC2467" w:rsidRDefault="003D41A2" w:rsidP="00B40C2F">
            <w:pPr>
              <w:spacing w:after="0" w:line="276" w:lineRule="auto"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C2467">
              <w:rPr>
                <w:rFonts w:ascii="Arial" w:eastAsia="Arial" w:hAnsi="Arial" w:cs="Arial"/>
                <w:noProof/>
                <w:sz w:val="20"/>
                <w:szCs w:val="20"/>
              </w:rPr>
              <w:t>Sub-CPMK 1</w:t>
            </w:r>
          </w:p>
        </w:tc>
        <w:tc>
          <w:tcPr>
            <w:tcW w:w="11482" w:type="dxa"/>
            <w:gridSpan w:val="7"/>
            <w:shd w:val="clear" w:color="auto" w:fill="auto"/>
          </w:tcPr>
          <w:p w14:paraId="073FCE2C" w14:textId="3D1DE57E" w:rsidR="003D41A2" w:rsidRPr="00EC2467" w:rsidRDefault="003D41A2" w:rsidP="00B40C2F">
            <w:pPr>
              <w:spacing w:after="0" w:line="276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EC2467">
              <w:rPr>
                <w:rFonts w:ascii="Arial" w:hAnsi="Arial" w:cs="Arial"/>
                <w:noProof/>
                <w:sz w:val="20"/>
                <w:szCs w:val="20"/>
              </w:rPr>
              <w:t>Mahasiswa mampu menjelaskan konsep dasar strategi belajar mengajar dengan tepat.</w:t>
            </w:r>
          </w:p>
        </w:tc>
      </w:tr>
      <w:tr w:rsidR="003D41A2" w:rsidRPr="00EC2467" w14:paraId="72D4B9A7" w14:textId="76CBFF17" w:rsidTr="008B1826">
        <w:tc>
          <w:tcPr>
            <w:tcW w:w="2269" w:type="dxa"/>
            <w:vMerge/>
            <w:shd w:val="clear" w:color="auto" w:fill="auto"/>
            <w:vAlign w:val="center"/>
          </w:tcPr>
          <w:p w14:paraId="2849C2A0" w14:textId="77777777" w:rsidR="003D41A2" w:rsidRPr="00EC2467" w:rsidRDefault="003D41A2" w:rsidP="00B40C2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BC34B7" w14:textId="488CA0B2" w:rsidR="003D41A2" w:rsidRPr="00EC2467" w:rsidRDefault="003D41A2" w:rsidP="00B40C2F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Sub-CPMK 2</w:t>
            </w:r>
          </w:p>
        </w:tc>
        <w:tc>
          <w:tcPr>
            <w:tcW w:w="11482" w:type="dxa"/>
            <w:gridSpan w:val="7"/>
            <w:shd w:val="clear" w:color="auto" w:fill="auto"/>
          </w:tcPr>
          <w:p w14:paraId="3F3F19FC" w14:textId="282A1B5D" w:rsidR="003D41A2" w:rsidRPr="00EC2467" w:rsidRDefault="003D41A2" w:rsidP="00B40C2F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Mahasiswa mampu</w:t>
            </w:r>
            <w:r w:rsidRPr="00EC2467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noProof/>
                <w:sz w:val="20"/>
                <w:szCs w:val="20"/>
              </w:rPr>
              <w:t>menjelaskan pengelolaan pembelajaran (strategi, pendekatan</w:t>
            </w:r>
            <w:r w:rsidR="00D67A7D" w:rsidRPr="00EC2467">
              <w:rPr>
                <w:rFonts w:ascii="Arial" w:hAnsi="Arial" w:cs="Arial"/>
                <w:noProof/>
                <w:sz w:val="20"/>
                <w:szCs w:val="20"/>
              </w:rPr>
              <w:t xml:space="preserve">, </w:t>
            </w:r>
            <w:r w:rsidRPr="00EC2467">
              <w:rPr>
                <w:rFonts w:ascii="Arial" w:hAnsi="Arial" w:cs="Arial"/>
                <w:noProof/>
                <w:sz w:val="20"/>
                <w:szCs w:val="20"/>
              </w:rPr>
              <w:t>model, dan metode) dengan tepat.</w:t>
            </w:r>
          </w:p>
        </w:tc>
      </w:tr>
      <w:tr w:rsidR="003D41A2" w:rsidRPr="00EC2467" w14:paraId="67789F66" w14:textId="77777777" w:rsidTr="008B1826">
        <w:tc>
          <w:tcPr>
            <w:tcW w:w="2269" w:type="dxa"/>
            <w:vMerge/>
            <w:shd w:val="clear" w:color="auto" w:fill="auto"/>
            <w:vAlign w:val="center"/>
          </w:tcPr>
          <w:p w14:paraId="3D923B23" w14:textId="77777777" w:rsidR="003D41A2" w:rsidRPr="00EC2467" w:rsidRDefault="003D41A2" w:rsidP="00B40C2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F3719A" w14:textId="011FBB10" w:rsidR="003D41A2" w:rsidRPr="00EC2467" w:rsidRDefault="003D41A2" w:rsidP="00B40C2F">
            <w:pPr>
              <w:spacing w:after="0" w:line="276" w:lineRule="auto"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C2467">
              <w:rPr>
                <w:rFonts w:ascii="Arial" w:eastAsia="Arial" w:hAnsi="Arial" w:cs="Arial"/>
                <w:noProof/>
                <w:sz w:val="20"/>
                <w:szCs w:val="20"/>
              </w:rPr>
              <w:t>Sub-CPMK 3</w:t>
            </w:r>
          </w:p>
        </w:tc>
        <w:tc>
          <w:tcPr>
            <w:tcW w:w="11482" w:type="dxa"/>
            <w:gridSpan w:val="7"/>
            <w:shd w:val="clear" w:color="auto" w:fill="auto"/>
          </w:tcPr>
          <w:p w14:paraId="6F59EA26" w14:textId="06B8C49F" w:rsidR="003D41A2" w:rsidRPr="00EC2467" w:rsidRDefault="003D41A2" w:rsidP="00B40C2F">
            <w:pPr>
              <w:spacing w:after="0" w:line="276" w:lineRule="auto"/>
              <w:jc w:val="both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C2467">
              <w:rPr>
                <w:rFonts w:ascii="Arial" w:eastAsia="Arial" w:hAnsi="Arial" w:cs="Arial"/>
                <w:noProof/>
                <w:sz w:val="20"/>
                <w:szCs w:val="20"/>
              </w:rPr>
              <w:t>Mahasiswa mampu me</w:t>
            </w:r>
            <w:r w:rsidR="00273BAB" w:rsidRPr="00EC2467">
              <w:rPr>
                <w:rFonts w:ascii="Arial" w:eastAsia="Arial" w:hAnsi="Arial" w:cs="Arial"/>
                <w:noProof/>
                <w:sz w:val="20"/>
                <w:szCs w:val="20"/>
              </w:rPr>
              <w:t>ndemonstrasikan</w:t>
            </w:r>
            <w:r w:rsidRPr="00EC2467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pengelolaan pembelajaran </w:t>
            </w:r>
            <w:r w:rsidRPr="00EC2467">
              <w:rPr>
                <w:rFonts w:ascii="Arial" w:hAnsi="Arial" w:cs="Arial"/>
                <w:noProof/>
                <w:sz w:val="20"/>
                <w:szCs w:val="20"/>
              </w:rPr>
              <w:t>(strategi, pendekatan</w:t>
            </w:r>
            <w:r w:rsidR="00D67A7D" w:rsidRPr="00EC2467">
              <w:rPr>
                <w:rFonts w:ascii="Arial" w:hAnsi="Arial" w:cs="Arial"/>
                <w:noProof/>
                <w:sz w:val="20"/>
                <w:szCs w:val="20"/>
              </w:rPr>
              <w:t xml:space="preserve">, </w:t>
            </w:r>
            <w:r w:rsidRPr="00EC2467">
              <w:rPr>
                <w:rFonts w:ascii="Arial" w:hAnsi="Arial" w:cs="Arial"/>
                <w:noProof/>
                <w:sz w:val="20"/>
                <w:szCs w:val="20"/>
              </w:rPr>
              <w:t>model, dan metode) dengan tepat.</w:t>
            </w:r>
          </w:p>
        </w:tc>
      </w:tr>
      <w:tr w:rsidR="003D41A2" w:rsidRPr="00EC2467" w14:paraId="1A51D38D" w14:textId="037E8063" w:rsidTr="008B1826">
        <w:tc>
          <w:tcPr>
            <w:tcW w:w="2269" w:type="dxa"/>
            <w:vMerge/>
            <w:shd w:val="clear" w:color="auto" w:fill="auto"/>
            <w:vAlign w:val="center"/>
          </w:tcPr>
          <w:p w14:paraId="2EEDE0C1" w14:textId="77777777" w:rsidR="003D41A2" w:rsidRPr="00EC2467" w:rsidRDefault="003D41A2" w:rsidP="00B40C2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D429FF" w14:textId="0042FC12" w:rsidR="003D41A2" w:rsidRPr="00EC2467" w:rsidRDefault="003D41A2" w:rsidP="00B40C2F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Sub-CPMK </w:t>
            </w:r>
            <w:r w:rsidRPr="00EC2467">
              <w:rPr>
                <w:rFonts w:ascii="Arial" w:eastAsia="Arial" w:hAnsi="Arial" w:cs="Arial"/>
                <w:noProof/>
                <w:sz w:val="20"/>
                <w:szCs w:val="20"/>
              </w:rPr>
              <w:t>4</w:t>
            </w:r>
          </w:p>
        </w:tc>
        <w:tc>
          <w:tcPr>
            <w:tcW w:w="11482" w:type="dxa"/>
            <w:gridSpan w:val="7"/>
            <w:shd w:val="clear" w:color="auto" w:fill="auto"/>
          </w:tcPr>
          <w:p w14:paraId="445C0C54" w14:textId="1EACA7CB" w:rsidR="003D41A2" w:rsidRPr="00EC2467" w:rsidRDefault="003D41A2" w:rsidP="00B40C2F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Mahasiswa mampu</w:t>
            </w:r>
            <w:r w:rsidRPr="00EC2467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noProof/>
                <w:sz w:val="20"/>
                <w:szCs w:val="20"/>
              </w:rPr>
              <w:t>menjelaskan konsep jenis-jenis keterampilan dasar mengajar (rasional, prinsip, pengertian, dan keterampilan yang dituntut) dengan tepat.</w:t>
            </w:r>
          </w:p>
        </w:tc>
      </w:tr>
      <w:tr w:rsidR="0056670F" w:rsidRPr="00EC2467" w14:paraId="5A5AE19E" w14:textId="2D7223C9" w:rsidTr="008B1826">
        <w:tc>
          <w:tcPr>
            <w:tcW w:w="2269" w:type="dxa"/>
            <w:vMerge/>
            <w:shd w:val="clear" w:color="auto" w:fill="auto"/>
            <w:vAlign w:val="center"/>
          </w:tcPr>
          <w:p w14:paraId="2E4624FA" w14:textId="77777777" w:rsidR="0056670F" w:rsidRPr="00EC2467" w:rsidRDefault="0056670F" w:rsidP="00B40C2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054F61" w14:textId="648D1F36" w:rsidR="0056670F" w:rsidRPr="00EC2467" w:rsidRDefault="0056670F" w:rsidP="00B40C2F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Sub-CPMK </w:t>
            </w:r>
            <w:r w:rsidRPr="00EC2467">
              <w:rPr>
                <w:rFonts w:ascii="Arial" w:eastAsia="Arial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11482" w:type="dxa"/>
            <w:gridSpan w:val="7"/>
            <w:shd w:val="clear" w:color="auto" w:fill="auto"/>
          </w:tcPr>
          <w:p w14:paraId="6AC31DCB" w14:textId="60807C2D" w:rsidR="0056670F" w:rsidRPr="00EC2467" w:rsidRDefault="0056670F" w:rsidP="00B40C2F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Mahasiswa mampu</w:t>
            </w:r>
            <w:r w:rsidRPr="00EC2467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</w:t>
            </w:r>
            <w:r w:rsidR="00273BAB" w:rsidRPr="00EC2467">
              <w:rPr>
                <w:rFonts w:ascii="Arial" w:eastAsia="Arial" w:hAnsi="Arial" w:cs="Arial"/>
                <w:noProof/>
                <w:sz w:val="20"/>
                <w:szCs w:val="20"/>
              </w:rPr>
              <w:t>mendemonstrasikan</w:t>
            </w:r>
            <w:r w:rsidRPr="00EC2467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komponen keterampilan dasar mengajar sesuai dengan keterampilan yang dituntut dengan tepat.</w:t>
            </w:r>
          </w:p>
        </w:tc>
      </w:tr>
      <w:tr w:rsidR="0056670F" w:rsidRPr="00EC2467" w14:paraId="4D5C2FE8" w14:textId="77777777" w:rsidTr="008B1826">
        <w:tc>
          <w:tcPr>
            <w:tcW w:w="2269" w:type="dxa"/>
            <w:vMerge/>
            <w:shd w:val="clear" w:color="auto" w:fill="auto"/>
            <w:vAlign w:val="center"/>
          </w:tcPr>
          <w:p w14:paraId="5B0A9658" w14:textId="77777777" w:rsidR="0056670F" w:rsidRPr="00EC2467" w:rsidRDefault="0056670F" w:rsidP="00B40C2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3693CC" w14:textId="55748D08" w:rsidR="0056670F" w:rsidRPr="00EC2467" w:rsidRDefault="0056670F" w:rsidP="00B40C2F">
            <w:pPr>
              <w:spacing w:after="0" w:line="276" w:lineRule="auto"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C2467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Sub-CPMK </w:t>
            </w:r>
            <w:r w:rsidRPr="00EC2467">
              <w:rPr>
                <w:rFonts w:ascii="Arial" w:eastAsia="Arial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11482" w:type="dxa"/>
            <w:gridSpan w:val="7"/>
            <w:shd w:val="clear" w:color="auto" w:fill="auto"/>
          </w:tcPr>
          <w:p w14:paraId="08D0CD2F" w14:textId="05E919FC" w:rsidR="0056670F" w:rsidRPr="00EC2467" w:rsidRDefault="0056670F" w:rsidP="00B40C2F">
            <w:pPr>
              <w:spacing w:after="0" w:line="276" w:lineRule="auto"/>
              <w:jc w:val="both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C2467">
              <w:rPr>
                <w:rFonts w:ascii="Arial" w:eastAsia="Arial" w:hAnsi="Arial" w:cs="Arial"/>
                <w:noProof/>
                <w:sz w:val="20"/>
                <w:szCs w:val="20"/>
              </w:rPr>
              <w:t>Mahasiswa mampu merancang strategi belajar mengajar dalam bentuk pembelajaran kecil (</w:t>
            </w:r>
            <w:r w:rsidRPr="00EC2467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</w:rPr>
              <w:t>microteaching</w:t>
            </w:r>
            <w:r w:rsidRPr="00EC2467">
              <w:rPr>
                <w:rFonts w:ascii="Arial" w:eastAsia="Arial" w:hAnsi="Arial" w:cs="Arial"/>
                <w:noProof/>
                <w:sz w:val="20"/>
                <w:szCs w:val="20"/>
              </w:rPr>
              <w:t>) dengan tepat.</w:t>
            </w:r>
          </w:p>
        </w:tc>
      </w:tr>
      <w:tr w:rsidR="0056670F" w:rsidRPr="00EC2467" w14:paraId="3EEA5270" w14:textId="1604BAAE" w:rsidTr="008B1826">
        <w:tc>
          <w:tcPr>
            <w:tcW w:w="2269" w:type="dxa"/>
            <w:vMerge/>
            <w:shd w:val="clear" w:color="auto" w:fill="auto"/>
            <w:vAlign w:val="center"/>
          </w:tcPr>
          <w:p w14:paraId="4F3636F0" w14:textId="77777777" w:rsidR="0056670F" w:rsidRPr="00EC2467" w:rsidRDefault="0056670F" w:rsidP="00B40C2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9" w:type="dxa"/>
            <w:gridSpan w:val="8"/>
          </w:tcPr>
          <w:p w14:paraId="6DE680DB" w14:textId="5D9EB6EF" w:rsidR="0056670F" w:rsidRPr="00EC2467" w:rsidRDefault="0056670F" w:rsidP="00B40C2F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C2467">
              <w:rPr>
                <w:rFonts w:ascii="Arial" w:hAnsi="Arial" w:cs="Arial"/>
                <w:b/>
                <w:sz w:val="20"/>
                <w:szCs w:val="20"/>
              </w:rPr>
              <w:t>Korelasi CPL terhadap Sub-CPMK</w:t>
            </w:r>
          </w:p>
        </w:tc>
      </w:tr>
      <w:tr w:rsidR="00E47075" w:rsidRPr="00EC2467" w14:paraId="1973CC3F" w14:textId="4AE1F8FC" w:rsidTr="00E47075">
        <w:tc>
          <w:tcPr>
            <w:tcW w:w="2269" w:type="dxa"/>
            <w:vMerge w:val="restart"/>
            <w:shd w:val="clear" w:color="auto" w:fill="auto"/>
            <w:vAlign w:val="center"/>
          </w:tcPr>
          <w:p w14:paraId="3E695659" w14:textId="77777777" w:rsidR="00E47075" w:rsidRPr="00EC2467" w:rsidRDefault="00E47075" w:rsidP="0056670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C8725F" w14:textId="77777777" w:rsidR="00E47075" w:rsidRPr="00EC2467" w:rsidRDefault="00E47075" w:rsidP="0056670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A226EFE" w14:textId="4653C31F" w:rsidR="00E47075" w:rsidRPr="00EC2467" w:rsidRDefault="00E47075" w:rsidP="00F42F6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hAnsi="Arial" w:cs="Arial"/>
                <w:sz w:val="20"/>
                <w:szCs w:val="20"/>
              </w:rPr>
              <w:t>CPMK 1</w:t>
            </w:r>
          </w:p>
        </w:tc>
        <w:tc>
          <w:tcPr>
            <w:tcW w:w="2268" w:type="dxa"/>
            <w:shd w:val="clear" w:color="auto" w:fill="auto"/>
          </w:tcPr>
          <w:p w14:paraId="4608FE3C" w14:textId="1420BF35" w:rsidR="00E47075" w:rsidRPr="00EC2467" w:rsidRDefault="00E47075" w:rsidP="0056670F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hAnsi="Arial" w:cs="Arial"/>
                <w:sz w:val="20"/>
                <w:szCs w:val="20"/>
              </w:rPr>
              <w:t>CPMK 2</w:t>
            </w:r>
          </w:p>
        </w:tc>
        <w:tc>
          <w:tcPr>
            <w:tcW w:w="7371" w:type="dxa"/>
            <w:gridSpan w:val="5"/>
            <w:shd w:val="clear" w:color="auto" w:fill="auto"/>
          </w:tcPr>
          <w:p w14:paraId="620E1637" w14:textId="7FD5CA4A" w:rsidR="00E47075" w:rsidRPr="00EC2467" w:rsidRDefault="00E47075" w:rsidP="0056670F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hAnsi="Arial" w:cs="Arial"/>
                <w:sz w:val="20"/>
                <w:szCs w:val="20"/>
              </w:rPr>
              <w:t>CPMK 3</w:t>
            </w:r>
          </w:p>
        </w:tc>
      </w:tr>
      <w:tr w:rsidR="00E47075" w:rsidRPr="00EC2467" w14:paraId="778C4F7D" w14:textId="25004348" w:rsidTr="00E47075">
        <w:tc>
          <w:tcPr>
            <w:tcW w:w="2269" w:type="dxa"/>
            <w:vMerge/>
            <w:shd w:val="clear" w:color="auto" w:fill="auto"/>
            <w:vAlign w:val="center"/>
          </w:tcPr>
          <w:p w14:paraId="0A6F392C" w14:textId="77777777" w:rsidR="00E47075" w:rsidRPr="00EC2467" w:rsidRDefault="00E47075" w:rsidP="0056670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D3952F" w14:textId="077D203E" w:rsidR="00E47075" w:rsidRPr="00EC2467" w:rsidRDefault="00E47075" w:rsidP="0056670F">
            <w:pPr>
              <w:spacing w:after="0" w:line="276" w:lineRule="auto"/>
              <w:jc w:val="center"/>
              <w:rPr>
                <w:rFonts w:ascii="Arial" w:eastAsia="Lucida Bright" w:hAnsi="Arial" w:cs="Arial"/>
                <w:noProof/>
                <w:sz w:val="20"/>
                <w:szCs w:val="20"/>
              </w:rPr>
            </w:pPr>
            <w:r w:rsidRPr="00EC2467">
              <w:rPr>
                <w:rFonts w:ascii="Arial" w:eastAsia="Lucida Bright" w:hAnsi="Arial" w:cs="Arial"/>
                <w:noProof/>
                <w:sz w:val="20"/>
                <w:szCs w:val="20"/>
              </w:rPr>
              <w:t>CPL 1</w:t>
            </w:r>
          </w:p>
        </w:tc>
        <w:tc>
          <w:tcPr>
            <w:tcW w:w="1843" w:type="dxa"/>
            <w:shd w:val="clear" w:color="auto" w:fill="auto"/>
          </w:tcPr>
          <w:p w14:paraId="67F10DDF" w14:textId="3914B39B" w:rsidR="00E47075" w:rsidRPr="00EC2467" w:rsidRDefault="00E47075" w:rsidP="0056670F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  <w:tc>
          <w:tcPr>
            <w:tcW w:w="2268" w:type="dxa"/>
            <w:shd w:val="clear" w:color="auto" w:fill="auto"/>
          </w:tcPr>
          <w:p w14:paraId="25AE0964" w14:textId="30551302" w:rsidR="00E47075" w:rsidRPr="00EC2467" w:rsidRDefault="00E47075" w:rsidP="0056670F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  <w:tc>
          <w:tcPr>
            <w:tcW w:w="7371" w:type="dxa"/>
            <w:gridSpan w:val="5"/>
            <w:shd w:val="clear" w:color="auto" w:fill="auto"/>
          </w:tcPr>
          <w:p w14:paraId="20AB11F4" w14:textId="3246B4D8" w:rsidR="00E47075" w:rsidRPr="00EC2467" w:rsidRDefault="00E47075" w:rsidP="0056670F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</w:tr>
      <w:tr w:rsidR="00E47075" w:rsidRPr="00EC2467" w14:paraId="401B16BD" w14:textId="77777777" w:rsidTr="00E47075">
        <w:tc>
          <w:tcPr>
            <w:tcW w:w="2269" w:type="dxa"/>
            <w:vMerge/>
            <w:shd w:val="clear" w:color="auto" w:fill="auto"/>
            <w:vAlign w:val="center"/>
          </w:tcPr>
          <w:p w14:paraId="3A7DD87D" w14:textId="77777777" w:rsidR="00E47075" w:rsidRPr="00EC2467" w:rsidRDefault="00E47075" w:rsidP="0056670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514673" w14:textId="664A94DB" w:rsidR="00E47075" w:rsidRPr="00EC2467" w:rsidRDefault="00E47075" w:rsidP="0056670F">
            <w:pPr>
              <w:spacing w:after="0" w:line="276" w:lineRule="auto"/>
              <w:jc w:val="center"/>
              <w:rPr>
                <w:rFonts w:ascii="Arial" w:eastAsia="Lucida Bright" w:hAnsi="Arial" w:cs="Arial"/>
                <w:noProof/>
                <w:sz w:val="20"/>
                <w:szCs w:val="20"/>
              </w:rPr>
            </w:pPr>
            <w:r w:rsidRPr="00EC2467">
              <w:rPr>
                <w:rFonts w:ascii="Arial" w:eastAsia="Lucida Bright" w:hAnsi="Arial" w:cs="Arial"/>
                <w:noProof/>
                <w:sz w:val="20"/>
                <w:szCs w:val="20"/>
              </w:rPr>
              <w:t>CPL 2</w:t>
            </w:r>
          </w:p>
        </w:tc>
        <w:tc>
          <w:tcPr>
            <w:tcW w:w="1843" w:type="dxa"/>
            <w:shd w:val="clear" w:color="auto" w:fill="auto"/>
          </w:tcPr>
          <w:p w14:paraId="08E70ED4" w14:textId="48B418DD" w:rsidR="00E47075" w:rsidRPr="00EC2467" w:rsidRDefault="00E47075" w:rsidP="0056670F">
            <w:pPr>
              <w:spacing w:after="0" w:line="276" w:lineRule="auto"/>
              <w:jc w:val="center"/>
              <w:rPr>
                <w:rFonts w:ascii="Arial" w:eastAsia="Lucida Bright" w:hAnsi="Arial" w:cs="Arial"/>
                <w:noProof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3307F35" w14:textId="651C0C96" w:rsidR="00E47075" w:rsidRPr="00EC2467" w:rsidRDefault="00E47075" w:rsidP="0056670F">
            <w:pPr>
              <w:spacing w:after="0" w:line="276" w:lineRule="auto"/>
              <w:jc w:val="center"/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</w:pPr>
            <w:r w:rsidRPr="00EC2467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  <w:tc>
          <w:tcPr>
            <w:tcW w:w="7371" w:type="dxa"/>
            <w:gridSpan w:val="5"/>
            <w:shd w:val="clear" w:color="auto" w:fill="auto"/>
          </w:tcPr>
          <w:p w14:paraId="168CE3D5" w14:textId="7B203C5E" w:rsidR="00E47075" w:rsidRPr="00EC2467" w:rsidRDefault="00E47075" w:rsidP="0056670F">
            <w:pPr>
              <w:spacing w:after="0" w:line="276" w:lineRule="auto"/>
              <w:jc w:val="center"/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</w:pPr>
            <w:r w:rsidRPr="00EC2467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</w:tr>
      <w:tr w:rsidR="00E47075" w:rsidRPr="00EC2467" w14:paraId="1B6B1548" w14:textId="77777777" w:rsidTr="00E47075">
        <w:tc>
          <w:tcPr>
            <w:tcW w:w="2269" w:type="dxa"/>
            <w:vMerge/>
            <w:shd w:val="clear" w:color="auto" w:fill="auto"/>
            <w:vAlign w:val="center"/>
          </w:tcPr>
          <w:p w14:paraId="5DBF850F" w14:textId="77777777" w:rsidR="00E47075" w:rsidRPr="00EC2467" w:rsidRDefault="00E47075" w:rsidP="0056670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494F16" w14:textId="563D8773" w:rsidR="00E47075" w:rsidRPr="00EC2467" w:rsidRDefault="00E47075" w:rsidP="0056670F">
            <w:pPr>
              <w:spacing w:after="0" w:line="276" w:lineRule="auto"/>
              <w:jc w:val="center"/>
              <w:rPr>
                <w:rFonts w:ascii="Arial" w:eastAsia="Lucida Bright" w:hAnsi="Arial" w:cs="Arial"/>
                <w:noProof/>
                <w:sz w:val="20"/>
                <w:szCs w:val="20"/>
              </w:rPr>
            </w:pPr>
            <w:r w:rsidRPr="00EC2467">
              <w:rPr>
                <w:rFonts w:ascii="Arial" w:eastAsia="Lucida Bright" w:hAnsi="Arial" w:cs="Arial"/>
                <w:noProof/>
                <w:sz w:val="20"/>
                <w:szCs w:val="20"/>
              </w:rPr>
              <w:t>CPL 3</w:t>
            </w:r>
          </w:p>
        </w:tc>
        <w:tc>
          <w:tcPr>
            <w:tcW w:w="1843" w:type="dxa"/>
            <w:shd w:val="clear" w:color="auto" w:fill="auto"/>
          </w:tcPr>
          <w:p w14:paraId="17607F59" w14:textId="402AA9AE" w:rsidR="00E47075" w:rsidRPr="00EC2467" w:rsidRDefault="00E47075" w:rsidP="0056670F">
            <w:pPr>
              <w:spacing w:after="0" w:line="276" w:lineRule="auto"/>
              <w:jc w:val="center"/>
              <w:rPr>
                <w:rFonts w:ascii="Arial" w:eastAsia="Lucida Bright" w:hAnsi="Arial" w:cs="Arial"/>
                <w:noProof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C022636" w14:textId="49148C4D" w:rsidR="00E47075" w:rsidRPr="00EC2467" w:rsidRDefault="00E47075" w:rsidP="0056670F">
            <w:pPr>
              <w:spacing w:after="0" w:line="276" w:lineRule="auto"/>
              <w:jc w:val="center"/>
              <w:rPr>
                <w:rFonts w:ascii="Arial" w:eastAsia="Lucida Bright" w:hAnsi="Arial" w:cs="Arial"/>
                <w:noProof/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shd w:val="clear" w:color="auto" w:fill="auto"/>
          </w:tcPr>
          <w:p w14:paraId="2980DE41" w14:textId="110F3920" w:rsidR="00E47075" w:rsidRPr="00EC2467" w:rsidRDefault="00E47075" w:rsidP="0056670F">
            <w:pPr>
              <w:spacing w:after="0" w:line="276" w:lineRule="auto"/>
              <w:jc w:val="center"/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</w:pPr>
            <w:r w:rsidRPr="00EC2467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</w:tr>
      <w:tr w:rsidR="0056670F" w:rsidRPr="00EC2467" w14:paraId="7F9084AE" w14:textId="52E8755E" w:rsidTr="008B1826">
        <w:tc>
          <w:tcPr>
            <w:tcW w:w="2269" w:type="dxa"/>
            <w:shd w:val="clear" w:color="auto" w:fill="auto"/>
            <w:vAlign w:val="center"/>
          </w:tcPr>
          <w:p w14:paraId="4941EADA" w14:textId="77777777" w:rsidR="0056670F" w:rsidRPr="00EC2467" w:rsidRDefault="0056670F" w:rsidP="0056670F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C2467">
              <w:rPr>
                <w:rFonts w:ascii="Arial" w:hAnsi="Arial" w:cs="Arial"/>
                <w:b/>
                <w:sz w:val="20"/>
                <w:szCs w:val="20"/>
              </w:rPr>
              <w:t>Deskripsi Singkat MK</w:t>
            </w:r>
          </w:p>
        </w:tc>
        <w:tc>
          <w:tcPr>
            <w:tcW w:w="12899" w:type="dxa"/>
            <w:gridSpan w:val="8"/>
          </w:tcPr>
          <w:p w14:paraId="00DB7E7F" w14:textId="6A9A16A2" w:rsidR="0056670F" w:rsidRPr="00EC2467" w:rsidRDefault="0056670F" w:rsidP="000839A5">
            <w:pPr>
              <w:pStyle w:val="TableParagraph"/>
              <w:spacing w:line="261" w:lineRule="auto"/>
              <w:ind w:left="30" w:right="68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hAnsi="Arial" w:cs="Arial"/>
                <w:sz w:val="20"/>
                <w:szCs w:val="20"/>
              </w:rPr>
              <w:t>Mata</w:t>
            </w:r>
            <w:r w:rsidRPr="00EC246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kuliah</w:t>
            </w:r>
            <w:r w:rsidRPr="00EC2467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ini</w:t>
            </w:r>
            <w:r w:rsidRPr="00EC2467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bertujuan</w:t>
            </w:r>
            <w:r w:rsidRPr="00EC2467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untuk</w:t>
            </w:r>
            <w:r w:rsidRPr="00EC246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memberi</w:t>
            </w:r>
            <w:r w:rsidRPr="00EC246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pengalaman</w:t>
            </w:r>
            <w:r w:rsidRPr="00EC246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mahasiswa</w:t>
            </w:r>
            <w:r w:rsidRPr="00EC246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dalam</w:t>
            </w:r>
            <w:r w:rsidRPr="00EC2467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Microteaching/</w:t>
            </w:r>
            <w:r w:rsidRPr="00EC2467">
              <w:rPr>
                <w:rFonts w:ascii="Arial" w:hAnsi="Arial" w:cs="Arial"/>
                <w:i/>
                <w:spacing w:val="4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P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eerteaching</w:t>
            </w:r>
            <w:r w:rsidRPr="00EC2467">
              <w:rPr>
                <w:rFonts w:ascii="Arial" w:hAnsi="Arial" w:cs="Arial"/>
                <w:i/>
                <w:spacing w:val="17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dengan</w:t>
            </w:r>
            <w:r w:rsidRPr="00EC246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diawali</w:t>
            </w:r>
            <w:r w:rsidRPr="00EC246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merumuskan</w:t>
            </w:r>
            <w:r w:rsidRPr="00EC246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strategi</w:t>
            </w:r>
            <w:r w:rsidRPr="00EC246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pembelajaran.</w:t>
            </w:r>
            <w:r w:rsidRPr="00EC246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Kajian</w:t>
            </w:r>
            <w:r w:rsidRPr="00EC246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mata</w:t>
            </w:r>
            <w:r w:rsidRPr="00EC246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kuliah</w:t>
            </w:r>
            <w:r w:rsidRPr="00EC2467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ini</w:t>
            </w:r>
            <w:r w:rsidRPr="00EC246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meliputi:</w:t>
            </w:r>
            <w:r w:rsidRPr="00EC246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1)</w:t>
            </w:r>
            <w:r w:rsidRPr="00EC2467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konsep</w:t>
            </w:r>
            <w:r w:rsidRPr="00EC2467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dasar</w:t>
            </w:r>
            <w:r w:rsidRPr="00EC246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strategi</w:t>
            </w:r>
            <w:r w:rsidRPr="00EC246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belajar</w:t>
            </w:r>
            <w:r w:rsidRPr="00EC246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mengajar;</w:t>
            </w:r>
            <w:r w:rsidRPr="00EC246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2)</w:t>
            </w:r>
            <w:r w:rsidRPr="00EC2467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pengelolaan</w:t>
            </w:r>
            <w:r w:rsidRPr="00EC2467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pembelajaran</w:t>
            </w:r>
            <w:r w:rsidRPr="00EC2467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(pendekatan,metode,</w:t>
            </w:r>
            <w:r w:rsidRPr="00EC2467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media,</w:t>
            </w:r>
            <w:r w:rsidRPr="00EC2467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dan</w:t>
            </w:r>
            <w:r w:rsidRPr="00EC2467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model);</w:t>
            </w:r>
            <w:r w:rsidRPr="00EC246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3)</w:t>
            </w:r>
            <w:r w:rsidRPr="00EC2467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Pengelolaan</w:t>
            </w:r>
            <w:r w:rsidRPr="00EC2467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kelas;</w:t>
            </w:r>
            <w:r w:rsidRPr="00EC246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4)</w:t>
            </w:r>
            <w:r w:rsidR="000839A5" w:rsidRPr="00EC24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kesulitan</w:t>
            </w:r>
            <w:r w:rsidRPr="00EC246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dan</w:t>
            </w:r>
            <w:r w:rsidRPr="00EC2467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program</w:t>
            </w:r>
            <w:r w:rsidRPr="00EC2467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remedial;</w:t>
            </w:r>
            <w:r w:rsidRPr="00EC2467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5)</w:t>
            </w:r>
            <w:r w:rsidRPr="00EC2467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keterampilan</w:t>
            </w:r>
            <w:r w:rsidRPr="00EC2467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dasar</w:t>
            </w:r>
            <w:r w:rsidRPr="00EC2467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mengajar</w:t>
            </w:r>
            <w:r w:rsidRPr="00EC2467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(keterampilan</w:t>
            </w:r>
            <w:r w:rsidRPr="00EC2467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membuka</w:t>
            </w:r>
            <w:r w:rsidRPr="00EC2467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dan</w:t>
            </w:r>
            <w:r w:rsidRPr="00EC2467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menutup,</w:t>
            </w:r>
            <w:r w:rsidRPr="00EC2467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keterampilan</w:t>
            </w:r>
            <w:r w:rsidRPr="00EC2467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bertanya,</w:t>
            </w:r>
            <w:r w:rsidRPr="00EC2467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keterampilan</w:t>
            </w:r>
            <w:r w:rsidRPr="00EC2467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menjelaskan,</w:t>
            </w:r>
          </w:p>
        </w:tc>
      </w:tr>
      <w:tr w:rsidR="0056670F" w:rsidRPr="00EC2467" w14:paraId="364FE646" w14:textId="7606E3D2" w:rsidTr="008B1826">
        <w:tc>
          <w:tcPr>
            <w:tcW w:w="2269" w:type="dxa"/>
            <w:shd w:val="clear" w:color="auto" w:fill="auto"/>
            <w:vAlign w:val="center"/>
          </w:tcPr>
          <w:p w14:paraId="663F1067" w14:textId="77777777" w:rsidR="0056670F" w:rsidRPr="00EC2467" w:rsidRDefault="0056670F" w:rsidP="0056670F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C2467">
              <w:rPr>
                <w:rFonts w:ascii="Arial" w:hAnsi="Arial" w:cs="Arial"/>
                <w:b/>
                <w:sz w:val="20"/>
                <w:szCs w:val="20"/>
              </w:rPr>
              <w:t>Bahan Kajian/ Materi Pembelajaran</w:t>
            </w:r>
          </w:p>
        </w:tc>
        <w:tc>
          <w:tcPr>
            <w:tcW w:w="12899" w:type="dxa"/>
            <w:gridSpan w:val="8"/>
          </w:tcPr>
          <w:p w14:paraId="12E1416D" w14:textId="14E9C2C5" w:rsidR="0056670F" w:rsidRPr="00EC2467" w:rsidRDefault="0056670F" w:rsidP="0056670F">
            <w:pPr>
              <w:pStyle w:val="TableParagraph"/>
              <w:numPr>
                <w:ilvl w:val="0"/>
                <w:numId w:val="26"/>
              </w:numPr>
              <w:tabs>
                <w:tab w:val="left" w:pos="212"/>
              </w:tabs>
              <w:spacing w:line="205" w:lineRule="exact"/>
              <w:ind w:hanging="182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hAnsi="Arial" w:cs="Arial"/>
                <w:sz w:val="20"/>
                <w:szCs w:val="20"/>
              </w:rPr>
              <w:t>Konsep</w:t>
            </w:r>
            <w:r w:rsidRPr="00EC2467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dasar</w:t>
            </w:r>
            <w:r w:rsidRPr="00EC246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strategi</w:t>
            </w:r>
            <w:r w:rsidRPr="00EC246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belajar</w:t>
            </w:r>
            <w:r w:rsidRPr="00EC246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mengajar:</w:t>
            </w:r>
            <w:r w:rsidRPr="00EC246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arti,</w:t>
            </w:r>
            <w:r w:rsidRPr="00EC246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klasifikasi</w:t>
            </w:r>
          </w:p>
          <w:p w14:paraId="6697BFD9" w14:textId="77777777" w:rsidR="0056670F" w:rsidRPr="00EC2467" w:rsidRDefault="0056670F" w:rsidP="0056670F">
            <w:pPr>
              <w:pStyle w:val="TableParagraph"/>
              <w:numPr>
                <w:ilvl w:val="0"/>
                <w:numId w:val="26"/>
              </w:numPr>
              <w:tabs>
                <w:tab w:val="left" w:pos="212"/>
              </w:tabs>
              <w:spacing w:before="6"/>
              <w:ind w:hanging="182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hAnsi="Arial" w:cs="Arial"/>
                <w:sz w:val="20"/>
                <w:szCs w:val="20"/>
              </w:rPr>
              <w:t>Pengelolaan</w:t>
            </w:r>
            <w:r w:rsidRPr="00EC246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pembelajaran</w:t>
            </w:r>
            <w:r w:rsidRPr="00EC2467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(pendekatan,</w:t>
            </w:r>
            <w:r w:rsidRPr="00EC2467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metode,</w:t>
            </w:r>
            <w:r w:rsidRPr="00EC246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media,</w:t>
            </w:r>
            <w:r w:rsidRPr="00EC2467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dan</w:t>
            </w:r>
            <w:r w:rsidRPr="00EC2467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model)</w:t>
            </w:r>
          </w:p>
          <w:p w14:paraId="66A7CC16" w14:textId="77777777" w:rsidR="0056670F" w:rsidRPr="00EC2467" w:rsidRDefault="0056670F" w:rsidP="0056670F">
            <w:pPr>
              <w:pStyle w:val="TableParagraph"/>
              <w:numPr>
                <w:ilvl w:val="0"/>
                <w:numId w:val="26"/>
              </w:numPr>
              <w:tabs>
                <w:tab w:val="left" w:pos="212"/>
              </w:tabs>
              <w:spacing w:before="6"/>
              <w:ind w:hanging="182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hAnsi="Arial" w:cs="Arial"/>
                <w:sz w:val="20"/>
                <w:szCs w:val="20"/>
              </w:rPr>
              <w:t>Pengelolaan</w:t>
            </w:r>
            <w:r w:rsidRPr="00EC2467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kelas</w:t>
            </w:r>
          </w:p>
          <w:p w14:paraId="589D3C3F" w14:textId="77777777" w:rsidR="0056670F" w:rsidRPr="00EC2467" w:rsidRDefault="0056670F" w:rsidP="0056670F">
            <w:pPr>
              <w:pStyle w:val="TableParagraph"/>
              <w:numPr>
                <w:ilvl w:val="0"/>
                <w:numId w:val="26"/>
              </w:numPr>
              <w:tabs>
                <w:tab w:val="left" w:pos="212"/>
              </w:tabs>
              <w:spacing w:before="6"/>
              <w:ind w:hanging="182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hAnsi="Arial" w:cs="Arial"/>
                <w:sz w:val="20"/>
                <w:szCs w:val="20"/>
              </w:rPr>
              <w:t>Kesulitan</w:t>
            </w:r>
            <w:r w:rsidRPr="00EC2467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dan</w:t>
            </w:r>
            <w:r w:rsidRPr="00EC246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program</w:t>
            </w:r>
            <w:r w:rsidRPr="00EC2467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remedial</w:t>
            </w:r>
          </w:p>
          <w:p w14:paraId="5B250579" w14:textId="2955B8BF" w:rsidR="0056670F" w:rsidRPr="00EC2467" w:rsidRDefault="0056670F" w:rsidP="0056670F">
            <w:pPr>
              <w:pStyle w:val="TableParagraph"/>
              <w:numPr>
                <w:ilvl w:val="0"/>
                <w:numId w:val="26"/>
              </w:numPr>
              <w:tabs>
                <w:tab w:val="left" w:pos="212"/>
              </w:tabs>
              <w:spacing w:before="6"/>
              <w:ind w:hanging="182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hAnsi="Arial" w:cs="Arial"/>
                <w:sz w:val="20"/>
                <w:szCs w:val="20"/>
              </w:rPr>
              <w:t>Keterampilan</w:t>
            </w:r>
            <w:r w:rsidRPr="00EC2467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dasar</w:t>
            </w:r>
            <w:r w:rsidRPr="00EC2467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mengajar</w:t>
            </w:r>
          </w:p>
        </w:tc>
      </w:tr>
      <w:tr w:rsidR="0056670F" w:rsidRPr="00EC2467" w14:paraId="7B3A2086" w14:textId="2F75E4C9" w:rsidTr="008B1826">
        <w:tc>
          <w:tcPr>
            <w:tcW w:w="2269" w:type="dxa"/>
            <w:vMerge w:val="restart"/>
            <w:shd w:val="clear" w:color="auto" w:fill="auto"/>
            <w:vAlign w:val="center"/>
          </w:tcPr>
          <w:p w14:paraId="3241D3D0" w14:textId="77777777" w:rsidR="0056670F" w:rsidRPr="00EC2467" w:rsidRDefault="0056670F" w:rsidP="0056670F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C2467">
              <w:rPr>
                <w:rFonts w:ascii="Arial" w:hAnsi="Arial" w:cs="Arial"/>
                <w:b/>
                <w:sz w:val="20"/>
                <w:szCs w:val="20"/>
              </w:rPr>
              <w:t>Pustaka</w:t>
            </w:r>
          </w:p>
        </w:tc>
        <w:tc>
          <w:tcPr>
            <w:tcW w:w="12899" w:type="dxa"/>
            <w:gridSpan w:val="8"/>
          </w:tcPr>
          <w:p w14:paraId="226797E0" w14:textId="7B9B9ECB" w:rsidR="0056670F" w:rsidRPr="00EC2467" w:rsidRDefault="0056670F" w:rsidP="0056670F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C2467">
              <w:rPr>
                <w:rFonts w:ascii="Arial" w:hAnsi="Arial" w:cs="Arial"/>
                <w:b/>
                <w:sz w:val="20"/>
                <w:szCs w:val="20"/>
              </w:rPr>
              <w:t>Utama:</w:t>
            </w:r>
          </w:p>
        </w:tc>
      </w:tr>
      <w:tr w:rsidR="0056670F" w:rsidRPr="00EC2467" w14:paraId="1FC9E1C2" w14:textId="3F817F02" w:rsidTr="008B1826">
        <w:tc>
          <w:tcPr>
            <w:tcW w:w="2269" w:type="dxa"/>
            <w:vMerge/>
            <w:shd w:val="clear" w:color="auto" w:fill="auto"/>
            <w:vAlign w:val="center"/>
          </w:tcPr>
          <w:p w14:paraId="7FFE9EB3" w14:textId="77777777" w:rsidR="0056670F" w:rsidRPr="00EC2467" w:rsidRDefault="0056670F" w:rsidP="0056670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9" w:type="dxa"/>
            <w:gridSpan w:val="8"/>
          </w:tcPr>
          <w:p w14:paraId="719EEBA9" w14:textId="3F3B029D" w:rsidR="0056670F" w:rsidRPr="00EC2467" w:rsidRDefault="0056670F" w:rsidP="0056670F">
            <w:pPr>
              <w:pStyle w:val="TableParagraph"/>
              <w:tabs>
                <w:tab w:val="left" w:pos="212"/>
              </w:tabs>
              <w:spacing w:line="205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2467">
              <w:rPr>
                <w:rFonts w:ascii="Arial" w:hAnsi="Arial" w:cs="Arial"/>
                <w:sz w:val="20"/>
                <w:szCs w:val="20"/>
              </w:rPr>
              <w:t>Arsyad,</w:t>
            </w:r>
            <w:r w:rsidRPr="00EC246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Azhar.</w:t>
            </w:r>
            <w:r w:rsidRPr="00EC246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2010.</w:t>
            </w:r>
            <w:r w:rsidRPr="00EC246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Media</w:t>
            </w:r>
            <w:r w:rsidRPr="00EC2467">
              <w:rPr>
                <w:rFonts w:ascii="Arial" w:hAnsi="Arial" w:cs="Arial"/>
                <w:i/>
                <w:spacing w:val="12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Pembelajaran</w:t>
            </w:r>
            <w:r w:rsidRPr="00EC2467">
              <w:rPr>
                <w:rFonts w:ascii="Arial" w:hAnsi="Arial" w:cs="Arial"/>
                <w:i/>
                <w:spacing w:val="4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.</w:t>
            </w:r>
            <w:r w:rsidRPr="00EC2467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Jakarta:</w:t>
            </w:r>
            <w:r w:rsidRPr="00EC2467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PT</w:t>
            </w:r>
            <w:r w:rsidRPr="00EC2467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RajaGrafindo</w:t>
            </w:r>
            <w:r w:rsidRPr="00EC2467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Persada</w:t>
            </w:r>
            <w:r w:rsidRPr="00EC246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8C39AB1" w14:textId="77777777" w:rsidR="0056670F" w:rsidRPr="00EC2467" w:rsidRDefault="0056670F" w:rsidP="0056670F">
            <w:pPr>
              <w:pStyle w:val="TableParagraph"/>
              <w:tabs>
                <w:tab w:val="left" w:pos="212"/>
              </w:tabs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hAnsi="Arial" w:cs="Arial"/>
                <w:sz w:val="20"/>
                <w:szCs w:val="20"/>
              </w:rPr>
              <w:t>Daryanto.</w:t>
            </w:r>
            <w:r w:rsidRPr="00EC246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2010.</w:t>
            </w:r>
            <w:r w:rsidRPr="00EC246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Media</w:t>
            </w:r>
            <w:r w:rsidRPr="00EC2467">
              <w:rPr>
                <w:rFonts w:ascii="Arial" w:hAnsi="Arial" w:cs="Arial"/>
                <w:i/>
                <w:spacing w:val="15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Pembelajaran</w:t>
            </w:r>
            <w:r w:rsidRPr="00EC2467">
              <w:rPr>
                <w:rFonts w:ascii="Arial" w:hAnsi="Arial" w:cs="Arial"/>
                <w:i/>
                <w:spacing w:val="16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(Peranannya</w:t>
            </w:r>
            <w:r w:rsidRPr="00EC2467">
              <w:rPr>
                <w:rFonts w:ascii="Arial" w:hAnsi="Arial" w:cs="Arial"/>
                <w:i/>
                <w:spacing w:val="15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Sangat</w:t>
            </w:r>
            <w:r w:rsidRPr="00EC2467">
              <w:rPr>
                <w:rFonts w:ascii="Arial" w:hAnsi="Arial" w:cs="Arial"/>
                <w:i/>
                <w:spacing w:val="12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Penting</w:t>
            </w:r>
            <w:r w:rsidRPr="00EC2467">
              <w:rPr>
                <w:rFonts w:ascii="Arial" w:hAnsi="Arial" w:cs="Arial"/>
                <w:i/>
                <w:spacing w:val="16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dalam</w:t>
            </w:r>
            <w:r w:rsidRPr="00EC2467">
              <w:rPr>
                <w:rFonts w:ascii="Arial" w:hAnsi="Arial" w:cs="Arial"/>
                <w:i/>
                <w:spacing w:val="15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Mencapai</w:t>
            </w:r>
            <w:r w:rsidRPr="00EC2467">
              <w:rPr>
                <w:rFonts w:ascii="Arial" w:hAnsi="Arial" w:cs="Arial"/>
                <w:i/>
                <w:spacing w:val="12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Tujuan</w:t>
            </w:r>
            <w:r w:rsidRPr="00EC2467">
              <w:rPr>
                <w:rFonts w:ascii="Arial" w:hAnsi="Arial" w:cs="Arial"/>
                <w:i/>
                <w:spacing w:val="16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Pembelajaran)</w:t>
            </w:r>
            <w:r w:rsidRPr="00EC2467">
              <w:rPr>
                <w:rFonts w:ascii="Arial" w:hAnsi="Arial" w:cs="Arial"/>
                <w:i/>
                <w:spacing w:val="8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.</w:t>
            </w:r>
            <w:r w:rsidRPr="00EC2467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Yogyakarta:</w:t>
            </w:r>
            <w:r w:rsidRPr="00EC2467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Gava</w:t>
            </w:r>
            <w:r w:rsidRPr="00EC2467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Media.</w:t>
            </w:r>
          </w:p>
          <w:p w14:paraId="1724B3AB" w14:textId="760D574C" w:rsidR="0056670F" w:rsidRPr="00EC2467" w:rsidRDefault="0056670F" w:rsidP="005667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hAnsi="Arial" w:cs="Arial"/>
                <w:sz w:val="20"/>
                <w:szCs w:val="20"/>
              </w:rPr>
              <w:t>Sani,</w:t>
            </w:r>
            <w:r w:rsidRPr="00EC2467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Ridwan</w:t>
            </w:r>
            <w:r w:rsidRPr="00EC2467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Abdullah.</w:t>
            </w:r>
            <w:r w:rsidRPr="00EC2467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2014.</w:t>
            </w:r>
            <w:r w:rsidRPr="00EC246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Inovasi</w:t>
            </w:r>
            <w:r w:rsidRPr="00EC2467">
              <w:rPr>
                <w:rFonts w:ascii="Arial" w:hAnsi="Arial" w:cs="Arial"/>
                <w:i/>
                <w:spacing w:val="11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Pembelajaran</w:t>
            </w:r>
            <w:r w:rsidRPr="00EC2467">
              <w:rPr>
                <w:rFonts w:ascii="Arial" w:hAnsi="Arial" w:cs="Arial"/>
                <w:i/>
                <w:spacing w:val="3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.</w:t>
            </w:r>
            <w:r w:rsidRPr="00EC246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Jakarta:</w:t>
            </w:r>
            <w:r w:rsidRPr="00EC246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PT</w:t>
            </w:r>
            <w:r w:rsidRPr="00EC2467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Bumi</w:t>
            </w:r>
            <w:r w:rsidRPr="00EC2467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Aksara.</w:t>
            </w:r>
          </w:p>
          <w:p w14:paraId="11398408" w14:textId="5F874D7A" w:rsidR="0056670F" w:rsidRPr="00EC2467" w:rsidRDefault="0056670F" w:rsidP="0056670F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EC2467">
              <w:rPr>
                <w:rFonts w:ascii="Arial" w:hAnsi="Arial" w:cs="Arial"/>
                <w:sz w:val="20"/>
                <w:szCs w:val="20"/>
              </w:rPr>
              <w:t>Djumingin,</w:t>
            </w:r>
            <w:r w:rsidRPr="00EC246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Sulastriningsih.</w:t>
            </w:r>
            <w:r w:rsidRPr="00EC246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2011.</w:t>
            </w:r>
            <w:r w:rsidRPr="00EC2467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Strategi</w:t>
            </w:r>
            <w:r w:rsidRPr="00EC2467">
              <w:rPr>
                <w:rFonts w:ascii="Arial" w:hAnsi="Arial" w:cs="Arial"/>
                <w:i/>
                <w:spacing w:val="13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dan</w:t>
            </w:r>
            <w:r w:rsidRPr="00EC2467">
              <w:rPr>
                <w:rFonts w:ascii="Arial" w:hAnsi="Arial" w:cs="Arial"/>
                <w:i/>
                <w:spacing w:val="11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Aplikasi</w:t>
            </w:r>
            <w:r w:rsidRPr="00EC2467">
              <w:rPr>
                <w:rFonts w:ascii="Arial" w:hAnsi="Arial" w:cs="Arial"/>
                <w:i/>
                <w:spacing w:val="13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Model</w:t>
            </w:r>
            <w:r w:rsidRPr="00EC2467">
              <w:rPr>
                <w:rFonts w:ascii="Arial" w:hAnsi="Arial" w:cs="Arial"/>
                <w:i/>
                <w:spacing w:val="14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Pembelajaran</w:t>
            </w:r>
            <w:r w:rsidRPr="00EC2467">
              <w:rPr>
                <w:rFonts w:ascii="Arial" w:hAnsi="Arial" w:cs="Arial"/>
                <w:i/>
                <w:spacing w:val="11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Inovatif</w:t>
            </w:r>
            <w:r w:rsidRPr="00EC2467">
              <w:rPr>
                <w:rFonts w:ascii="Arial" w:hAnsi="Arial" w:cs="Arial"/>
                <w:i/>
                <w:spacing w:val="14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Bahasa</w:t>
            </w:r>
            <w:r w:rsidRPr="00EC2467">
              <w:rPr>
                <w:rFonts w:ascii="Arial" w:hAnsi="Arial" w:cs="Arial"/>
                <w:i/>
                <w:spacing w:val="11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dan</w:t>
            </w:r>
            <w:r w:rsidRPr="00EC2467">
              <w:rPr>
                <w:rFonts w:ascii="Arial" w:hAnsi="Arial" w:cs="Arial"/>
                <w:i/>
                <w:spacing w:val="11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Sastra</w:t>
            </w:r>
            <w:r w:rsidRPr="00EC2467">
              <w:rPr>
                <w:rFonts w:ascii="Arial" w:hAnsi="Arial" w:cs="Arial"/>
                <w:i/>
                <w:spacing w:val="6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.</w:t>
            </w:r>
            <w:r w:rsidRPr="00EC2467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Makassar:</w:t>
            </w:r>
            <w:r w:rsidRPr="00EC246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Badan</w:t>
            </w:r>
            <w:r w:rsidRPr="00EC2467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Penerbit</w:t>
            </w:r>
            <w:r w:rsidRPr="00EC246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Universitas</w:t>
            </w:r>
            <w:r w:rsidRPr="00EC2467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 xml:space="preserve">Negeri </w:t>
            </w:r>
            <w:r w:rsidRPr="00EC2467">
              <w:rPr>
                <w:rFonts w:ascii="Arial" w:hAnsi="Arial" w:cs="Arial"/>
                <w:w w:val="105"/>
                <w:sz w:val="20"/>
                <w:szCs w:val="20"/>
              </w:rPr>
              <w:t>Makassar.</w:t>
            </w:r>
          </w:p>
          <w:p w14:paraId="6EDE6A68" w14:textId="77777777" w:rsidR="0056670F" w:rsidRPr="00EC2467" w:rsidRDefault="0056670F" w:rsidP="0056670F">
            <w:pPr>
              <w:pStyle w:val="TableParagraph"/>
              <w:tabs>
                <w:tab w:val="left" w:pos="213"/>
              </w:tabs>
              <w:spacing w:line="205" w:lineRule="exact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hAnsi="Arial" w:cs="Arial"/>
                <w:sz w:val="20"/>
                <w:szCs w:val="20"/>
              </w:rPr>
              <w:t>Hasibuan,</w:t>
            </w:r>
            <w:r w:rsidRPr="00EC2467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J.</w:t>
            </w:r>
            <w:r w:rsidRPr="00EC2467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J.</w:t>
            </w:r>
            <w:r w:rsidRPr="00EC2467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2012.</w:t>
            </w:r>
            <w:r w:rsidRPr="00EC2467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Proses</w:t>
            </w:r>
            <w:r w:rsidRPr="00EC2467">
              <w:rPr>
                <w:rFonts w:ascii="Arial" w:hAnsi="Arial" w:cs="Arial"/>
                <w:i/>
                <w:spacing w:val="9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Belajar</w:t>
            </w:r>
            <w:r w:rsidRPr="00EC2467">
              <w:rPr>
                <w:rFonts w:ascii="Arial" w:hAnsi="Arial" w:cs="Arial"/>
                <w:i/>
                <w:spacing w:val="8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Mengajar</w:t>
            </w:r>
            <w:r w:rsidRPr="00EC2467">
              <w:rPr>
                <w:rFonts w:ascii="Arial" w:hAnsi="Arial" w:cs="Arial"/>
                <w:i/>
                <w:spacing w:val="4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.</w:t>
            </w:r>
            <w:r w:rsidRPr="00EC2467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Bandung:</w:t>
            </w:r>
            <w:r w:rsidRPr="00EC246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Rosda</w:t>
            </w:r>
            <w:r w:rsidRPr="00EC2467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Karya</w:t>
            </w:r>
          </w:p>
          <w:p w14:paraId="64B42AE4" w14:textId="65A5021A" w:rsidR="0056670F" w:rsidRPr="00EC2467" w:rsidRDefault="0056670F" w:rsidP="005667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hAnsi="Arial" w:cs="Arial"/>
                <w:sz w:val="20"/>
                <w:szCs w:val="20"/>
              </w:rPr>
              <w:t>N.</w:t>
            </w:r>
            <w:r w:rsidRPr="00EC2467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K.,</w:t>
            </w:r>
            <w:r w:rsidRPr="00EC2467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Roestiyah.</w:t>
            </w:r>
            <w:r w:rsidRPr="00EC2467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2001.</w:t>
            </w:r>
            <w:r w:rsidRPr="00EC2467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Strategi</w:t>
            </w:r>
            <w:r w:rsidRPr="00EC2467">
              <w:rPr>
                <w:rFonts w:ascii="Arial" w:hAnsi="Arial" w:cs="Arial"/>
                <w:i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Belajar</w:t>
            </w:r>
            <w:r w:rsidRPr="00EC2467">
              <w:rPr>
                <w:rFonts w:ascii="Arial" w:hAnsi="Arial" w:cs="Arial"/>
                <w:i/>
                <w:spacing w:val="8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Mengajar</w:t>
            </w:r>
            <w:r w:rsidRPr="00EC2467">
              <w:rPr>
                <w:rFonts w:ascii="Arial" w:hAnsi="Arial" w:cs="Arial"/>
                <w:i/>
                <w:spacing w:val="4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.</w:t>
            </w:r>
            <w:r w:rsidRPr="00EC2467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Jakarta:</w:t>
            </w:r>
            <w:r w:rsidRPr="00EC246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Rineka</w:t>
            </w:r>
            <w:r w:rsidRPr="00EC246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Cipta</w:t>
            </w:r>
          </w:p>
          <w:p w14:paraId="2BF70384" w14:textId="5A3A7F7B" w:rsidR="0056670F" w:rsidRPr="00EC2467" w:rsidRDefault="0056670F" w:rsidP="0056670F">
            <w:pPr>
              <w:pStyle w:val="TableParagraph"/>
              <w:spacing w:before="23"/>
              <w:ind w:left="31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hAnsi="Arial" w:cs="Arial"/>
                <w:sz w:val="20"/>
                <w:szCs w:val="20"/>
              </w:rPr>
              <w:t>B.,</w:t>
            </w:r>
            <w:r w:rsidRPr="00EC246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Nurhayati.</w:t>
            </w:r>
            <w:r w:rsidRPr="00EC246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2011.</w:t>
            </w:r>
            <w:r w:rsidRPr="00EC246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Strategi</w:t>
            </w:r>
            <w:r w:rsidRPr="00EC2467">
              <w:rPr>
                <w:rFonts w:ascii="Arial" w:hAnsi="Arial" w:cs="Arial"/>
                <w:i/>
                <w:spacing w:val="14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Belajar</w:t>
            </w:r>
            <w:r w:rsidRPr="00EC2467">
              <w:rPr>
                <w:rFonts w:ascii="Arial" w:hAnsi="Arial" w:cs="Arial"/>
                <w:i/>
                <w:spacing w:val="12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Mengajar</w:t>
            </w:r>
            <w:r w:rsidRPr="00EC2467">
              <w:rPr>
                <w:rFonts w:ascii="Arial" w:hAnsi="Arial" w:cs="Arial"/>
                <w:i/>
                <w:spacing w:val="4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.</w:t>
            </w:r>
            <w:r w:rsidRPr="00EC2467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Makassar:</w:t>
            </w:r>
            <w:r w:rsidRPr="00EC2467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Badan</w:t>
            </w:r>
            <w:r w:rsidRPr="00EC2467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Penerbit</w:t>
            </w:r>
            <w:r w:rsidRPr="00EC2467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Universitas</w:t>
            </w:r>
            <w:r w:rsidRPr="00EC2467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Negeri</w:t>
            </w:r>
            <w:r w:rsidRPr="00EC2467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Makassar.</w:t>
            </w:r>
          </w:p>
          <w:p w14:paraId="137A6787" w14:textId="59E2607C" w:rsidR="0056670F" w:rsidRPr="00EC2467" w:rsidRDefault="0056670F" w:rsidP="0056670F">
            <w:pPr>
              <w:pStyle w:val="TableParagraph"/>
              <w:tabs>
                <w:tab w:val="left" w:pos="213"/>
              </w:tabs>
              <w:spacing w:before="5" w:line="217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2467">
              <w:rPr>
                <w:rFonts w:ascii="Arial" w:hAnsi="Arial" w:cs="Arial"/>
                <w:sz w:val="20"/>
                <w:szCs w:val="20"/>
              </w:rPr>
              <w:t>Octavia,</w:t>
            </w:r>
            <w:r w:rsidRPr="00EC246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Shilphy</w:t>
            </w:r>
            <w:r w:rsidRPr="00EC2467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A.</w:t>
            </w:r>
            <w:r w:rsidRPr="00EC246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2020.</w:t>
            </w:r>
            <w:r w:rsidRPr="00EC2467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Model-Model</w:t>
            </w:r>
            <w:r w:rsidRPr="00EC2467">
              <w:rPr>
                <w:rFonts w:ascii="Arial" w:hAnsi="Arial" w:cs="Arial"/>
                <w:i/>
                <w:spacing w:val="14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Pembelajaran</w:t>
            </w:r>
            <w:r w:rsidRPr="00EC2467">
              <w:rPr>
                <w:rFonts w:ascii="Arial" w:hAnsi="Arial" w:cs="Arial"/>
                <w:i/>
                <w:spacing w:val="6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.</w:t>
            </w:r>
            <w:r w:rsidRPr="00EC2467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Jakarta:</w:t>
            </w:r>
            <w:r w:rsidRPr="00EC2467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Deepublish</w:t>
            </w:r>
            <w:r w:rsidRPr="00EC246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8E6C586" w14:textId="570FC80C" w:rsidR="0056670F" w:rsidRPr="00EC2467" w:rsidRDefault="0056670F" w:rsidP="0056670F">
            <w:pPr>
              <w:pStyle w:val="TableParagraph"/>
              <w:tabs>
                <w:tab w:val="left" w:pos="213"/>
              </w:tabs>
              <w:spacing w:before="5" w:line="217" w:lineRule="exact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hAnsi="Arial" w:cs="Arial"/>
                <w:sz w:val="20"/>
                <w:szCs w:val="20"/>
              </w:rPr>
              <w:t>Syaripuddin.</w:t>
            </w:r>
            <w:r w:rsidRPr="00EC2467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2019.</w:t>
            </w:r>
            <w:r w:rsidRPr="00EC2467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Sukses</w:t>
            </w:r>
            <w:r w:rsidRPr="00EC2467">
              <w:rPr>
                <w:rFonts w:ascii="Arial" w:hAnsi="Arial" w:cs="Arial"/>
                <w:i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Mengajar</w:t>
            </w:r>
            <w:r w:rsidRPr="00EC2467">
              <w:rPr>
                <w:rFonts w:ascii="Arial" w:hAnsi="Arial" w:cs="Arial"/>
                <w:i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di</w:t>
            </w:r>
            <w:r w:rsidRPr="00EC2467">
              <w:rPr>
                <w:rFonts w:ascii="Arial" w:hAnsi="Arial" w:cs="Arial"/>
                <w:i/>
                <w:spacing w:val="12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Abad</w:t>
            </w:r>
            <w:r w:rsidRPr="00EC2467">
              <w:rPr>
                <w:rFonts w:ascii="Arial" w:hAnsi="Arial" w:cs="Arial"/>
                <w:i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21:</w:t>
            </w:r>
            <w:r w:rsidRPr="00EC2467">
              <w:rPr>
                <w:rFonts w:ascii="Arial" w:hAnsi="Arial" w:cs="Arial"/>
                <w:i/>
                <w:spacing w:val="12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(Keterampilan</w:t>
            </w:r>
            <w:r w:rsidRPr="00EC2467">
              <w:rPr>
                <w:rFonts w:ascii="Arial" w:hAnsi="Arial" w:cs="Arial"/>
                <w:i/>
                <w:spacing w:val="11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Dasar</w:t>
            </w:r>
            <w:r w:rsidRPr="00EC2467">
              <w:rPr>
                <w:rFonts w:ascii="Arial" w:hAnsi="Arial" w:cs="Arial"/>
                <w:i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Mengajar</w:t>
            </w:r>
            <w:r w:rsidRPr="00EC2467">
              <w:rPr>
                <w:rFonts w:ascii="Arial" w:hAnsi="Arial" w:cs="Arial"/>
                <w:i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dan</w:t>
            </w:r>
            <w:r w:rsidRPr="00EC2467">
              <w:rPr>
                <w:rFonts w:ascii="Arial" w:hAnsi="Arial" w:cs="Arial"/>
                <w:i/>
                <w:spacing w:val="11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Pendekatan</w:t>
            </w:r>
            <w:r w:rsidRPr="00EC2467">
              <w:rPr>
                <w:rFonts w:ascii="Arial" w:hAnsi="Arial" w:cs="Arial"/>
                <w:i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Pembelajaran</w:t>
            </w:r>
            <w:r w:rsidRPr="00EC2467">
              <w:rPr>
                <w:rFonts w:ascii="Arial" w:hAnsi="Arial" w:cs="Arial"/>
                <w:i/>
                <w:spacing w:val="11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K13)</w:t>
            </w:r>
            <w:r w:rsidRPr="00EC2467">
              <w:rPr>
                <w:rFonts w:ascii="Arial" w:hAnsi="Arial" w:cs="Arial"/>
                <w:i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.</w:t>
            </w:r>
            <w:r w:rsidRPr="00EC2467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Jakarta:</w:t>
            </w:r>
            <w:r w:rsidRPr="00EC246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Uwais</w:t>
            </w:r>
            <w:r w:rsidRPr="00EC2467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Inspirasi</w:t>
            </w:r>
            <w:r w:rsidRPr="00EC2467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Indonesia</w:t>
            </w:r>
          </w:p>
          <w:p w14:paraId="3D91DCA1" w14:textId="5DBAF47E" w:rsidR="0056670F" w:rsidRPr="00EC2467" w:rsidRDefault="0056670F" w:rsidP="005667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(Anggota</w:t>
            </w:r>
            <w:r w:rsidRPr="00EC2467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Ikapi)</w:t>
            </w:r>
          </w:p>
        </w:tc>
      </w:tr>
      <w:tr w:rsidR="0056670F" w:rsidRPr="00EC2467" w14:paraId="2F1D3EE0" w14:textId="1825D212" w:rsidTr="008B1826">
        <w:tc>
          <w:tcPr>
            <w:tcW w:w="2269" w:type="dxa"/>
            <w:vMerge/>
            <w:shd w:val="clear" w:color="auto" w:fill="auto"/>
            <w:vAlign w:val="center"/>
          </w:tcPr>
          <w:p w14:paraId="1EE69E14" w14:textId="77777777" w:rsidR="0056670F" w:rsidRPr="00EC2467" w:rsidRDefault="0056670F" w:rsidP="0056670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9" w:type="dxa"/>
            <w:gridSpan w:val="8"/>
          </w:tcPr>
          <w:p w14:paraId="104B2D80" w14:textId="0FDE8749" w:rsidR="0056670F" w:rsidRPr="00EC2467" w:rsidRDefault="0056670F" w:rsidP="0056670F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C2467">
              <w:rPr>
                <w:rFonts w:ascii="Arial" w:hAnsi="Arial" w:cs="Arial"/>
                <w:b/>
                <w:sz w:val="20"/>
                <w:szCs w:val="20"/>
              </w:rPr>
              <w:t>Pendukung:</w:t>
            </w:r>
          </w:p>
        </w:tc>
      </w:tr>
      <w:tr w:rsidR="0056670F" w:rsidRPr="00EC2467" w14:paraId="47E4B9E0" w14:textId="4979B022" w:rsidTr="008B1826">
        <w:tc>
          <w:tcPr>
            <w:tcW w:w="2269" w:type="dxa"/>
            <w:vMerge/>
            <w:shd w:val="clear" w:color="auto" w:fill="auto"/>
            <w:vAlign w:val="center"/>
          </w:tcPr>
          <w:p w14:paraId="1001D3C5" w14:textId="77777777" w:rsidR="0056670F" w:rsidRPr="00EC2467" w:rsidRDefault="0056670F" w:rsidP="0056670F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9" w:type="dxa"/>
            <w:gridSpan w:val="8"/>
          </w:tcPr>
          <w:p w14:paraId="5A156BD6" w14:textId="6E249562" w:rsidR="0056670F" w:rsidRPr="00EC2467" w:rsidRDefault="0056670F" w:rsidP="0056670F">
            <w:pPr>
              <w:pStyle w:val="TableParagraph"/>
              <w:tabs>
                <w:tab w:val="left" w:pos="306"/>
              </w:tabs>
              <w:spacing w:line="205" w:lineRule="exact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hAnsi="Arial" w:cs="Arial"/>
                <w:sz w:val="20"/>
                <w:szCs w:val="20"/>
              </w:rPr>
              <w:t>Gunawan,</w:t>
            </w:r>
            <w:r w:rsidRPr="00EC2467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Adi</w:t>
            </w:r>
            <w:r w:rsidRPr="00EC246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W.</w:t>
            </w:r>
            <w:r w:rsidRPr="00EC2467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2003.</w:t>
            </w:r>
            <w:r w:rsidRPr="00EC246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Genius</w:t>
            </w:r>
            <w:r w:rsidRPr="00EC2467">
              <w:rPr>
                <w:rFonts w:ascii="Arial" w:hAnsi="Arial" w:cs="Arial"/>
                <w:i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Learning</w:t>
            </w:r>
            <w:r w:rsidRPr="00EC2467">
              <w:rPr>
                <w:rFonts w:ascii="Arial" w:hAnsi="Arial" w:cs="Arial"/>
                <w:i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Strategy</w:t>
            </w:r>
            <w:r w:rsidRPr="00EC2467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.</w:t>
            </w:r>
            <w:r w:rsidRPr="00EC2467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Jakarta:</w:t>
            </w:r>
            <w:r w:rsidRPr="00EC246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Gramedia.</w:t>
            </w:r>
          </w:p>
          <w:p w14:paraId="02D6C99C" w14:textId="77777777" w:rsidR="0056670F" w:rsidRPr="00EC2467" w:rsidRDefault="0056670F" w:rsidP="0056670F">
            <w:pPr>
              <w:pStyle w:val="TableParagraph"/>
              <w:tabs>
                <w:tab w:val="left" w:pos="306"/>
              </w:tabs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hAnsi="Arial" w:cs="Arial"/>
                <w:sz w:val="20"/>
                <w:szCs w:val="20"/>
              </w:rPr>
              <w:t>Sardiman.</w:t>
            </w:r>
            <w:r w:rsidRPr="00EC2467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2001.</w:t>
            </w:r>
            <w:r w:rsidRPr="00EC2467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Interaksi</w:t>
            </w:r>
            <w:r w:rsidRPr="00EC2467">
              <w:rPr>
                <w:rFonts w:ascii="Arial" w:hAnsi="Arial" w:cs="Arial"/>
                <w:i/>
                <w:spacing w:val="12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&amp;</w:t>
            </w:r>
            <w:r w:rsidRPr="00EC2467">
              <w:rPr>
                <w:rFonts w:ascii="Arial" w:hAnsi="Arial" w:cs="Arial"/>
                <w:i/>
                <w:spacing w:val="12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Motivasi</w:t>
            </w:r>
            <w:r w:rsidRPr="00EC2467">
              <w:rPr>
                <w:rFonts w:ascii="Arial" w:hAnsi="Arial" w:cs="Arial"/>
                <w:i/>
                <w:spacing w:val="12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Belajar</w:t>
            </w:r>
            <w:r w:rsidRPr="00EC2467">
              <w:rPr>
                <w:rFonts w:ascii="Arial" w:hAnsi="Arial" w:cs="Arial"/>
                <w:i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Mengajar</w:t>
            </w:r>
            <w:r w:rsidRPr="00EC2467">
              <w:rPr>
                <w:rFonts w:ascii="Arial" w:hAnsi="Arial" w:cs="Arial"/>
                <w:i/>
                <w:spacing w:val="5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.</w:t>
            </w:r>
            <w:r w:rsidRPr="00EC246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Jakarta:</w:t>
            </w:r>
            <w:r w:rsidRPr="00EC246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Raja</w:t>
            </w:r>
            <w:r w:rsidRPr="00EC2467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Grafindo</w:t>
            </w:r>
            <w:r w:rsidRPr="00EC2467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Persada.</w:t>
            </w:r>
          </w:p>
          <w:p w14:paraId="4F854CEB" w14:textId="0501297C" w:rsidR="0056670F" w:rsidRPr="00EC2467" w:rsidRDefault="0056670F" w:rsidP="005667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C2467">
              <w:rPr>
                <w:rFonts w:ascii="Arial" w:hAnsi="Arial" w:cs="Arial"/>
                <w:sz w:val="20"/>
                <w:szCs w:val="20"/>
              </w:rPr>
              <w:t>Djamarah,</w:t>
            </w:r>
            <w:r w:rsidRPr="00EC2467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Syaiful</w:t>
            </w:r>
            <w:r w:rsidRPr="00EC246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Bahri,</w:t>
            </w:r>
            <w:r w:rsidRPr="00EC2467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dkk.</w:t>
            </w:r>
            <w:r w:rsidRPr="00EC2467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1996.</w:t>
            </w:r>
            <w:r w:rsidRPr="00EC2467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Strategi</w:t>
            </w:r>
            <w:r w:rsidRPr="00EC2467">
              <w:rPr>
                <w:rFonts w:ascii="Arial" w:hAnsi="Arial" w:cs="Arial"/>
                <w:i/>
                <w:spacing w:val="11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Belajar</w:t>
            </w:r>
            <w:r w:rsidRPr="00EC2467">
              <w:rPr>
                <w:rFonts w:ascii="Arial" w:hAnsi="Arial" w:cs="Arial"/>
                <w:i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i/>
                <w:sz w:val="20"/>
                <w:szCs w:val="20"/>
              </w:rPr>
              <w:t>Mengajar</w:t>
            </w:r>
            <w:r w:rsidRPr="00EC2467">
              <w:rPr>
                <w:rFonts w:ascii="Arial" w:hAnsi="Arial" w:cs="Arial"/>
                <w:i/>
                <w:spacing w:val="3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.</w:t>
            </w:r>
            <w:r w:rsidRPr="00EC2467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Jakarta:</w:t>
            </w:r>
            <w:r w:rsidRPr="00EC246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Rineka</w:t>
            </w:r>
            <w:r w:rsidRPr="00EC2467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EC2467">
              <w:rPr>
                <w:rFonts w:ascii="Arial" w:hAnsi="Arial" w:cs="Arial"/>
                <w:sz w:val="20"/>
                <w:szCs w:val="20"/>
              </w:rPr>
              <w:t>Cipta.</w:t>
            </w:r>
          </w:p>
        </w:tc>
      </w:tr>
      <w:tr w:rsidR="0056670F" w:rsidRPr="00EC2467" w14:paraId="1C4ABC5C" w14:textId="71314CC8" w:rsidTr="008B1826">
        <w:tc>
          <w:tcPr>
            <w:tcW w:w="2269" w:type="dxa"/>
            <w:shd w:val="clear" w:color="auto" w:fill="auto"/>
            <w:vAlign w:val="center"/>
          </w:tcPr>
          <w:p w14:paraId="2CBBA370" w14:textId="77777777" w:rsidR="0056670F" w:rsidRPr="00EC2467" w:rsidRDefault="0056670F" w:rsidP="0056670F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C2467">
              <w:rPr>
                <w:rFonts w:ascii="Arial" w:hAnsi="Arial" w:cs="Arial"/>
                <w:b/>
                <w:sz w:val="20"/>
                <w:szCs w:val="20"/>
              </w:rPr>
              <w:t>Dosen Pengampu</w:t>
            </w:r>
          </w:p>
        </w:tc>
        <w:tc>
          <w:tcPr>
            <w:tcW w:w="12899" w:type="dxa"/>
            <w:gridSpan w:val="8"/>
          </w:tcPr>
          <w:p w14:paraId="79FC3A0D" w14:textId="357E7CB9" w:rsidR="0056670F" w:rsidRPr="00EC2467" w:rsidRDefault="0056670F" w:rsidP="0056670F">
            <w:pPr>
              <w:spacing w:after="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C2467">
              <w:rPr>
                <w:rFonts w:ascii="Arial" w:hAnsi="Arial" w:cs="Arial"/>
                <w:iCs/>
                <w:sz w:val="20"/>
                <w:szCs w:val="20"/>
              </w:rPr>
              <w:t>Prof. Dr. Hj. Eri Sarimanah, M.Pd.</w:t>
            </w:r>
          </w:p>
          <w:p w14:paraId="5E32FE90" w14:textId="18D3C15A" w:rsidR="0056670F" w:rsidRPr="00EC2467" w:rsidRDefault="0056670F" w:rsidP="0056670F">
            <w:pPr>
              <w:spacing w:after="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C2467">
              <w:rPr>
                <w:rFonts w:ascii="Arial" w:hAnsi="Arial" w:cs="Arial"/>
                <w:iCs/>
                <w:sz w:val="20"/>
                <w:szCs w:val="20"/>
              </w:rPr>
              <w:t>Siti Chodijah, M.Pd.</w:t>
            </w:r>
          </w:p>
          <w:p w14:paraId="3579CA18" w14:textId="0EAD592A" w:rsidR="0056670F" w:rsidRPr="00EC2467" w:rsidRDefault="0056670F" w:rsidP="0056670F">
            <w:pPr>
              <w:spacing w:after="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C2467">
              <w:rPr>
                <w:rFonts w:ascii="Arial" w:hAnsi="Arial" w:cs="Arial"/>
                <w:iCs/>
                <w:sz w:val="20"/>
                <w:szCs w:val="20"/>
              </w:rPr>
              <w:lastRenderedPageBreak/>
              <w:t>Roy Efendi, M.Pd.</w:t>
            </w:r>
          </w:p>
        </w:tc>
      </w:tr>
      <w:tr w:rsidR="0056670F" w:rsidRPr="00EC2467" w14:paraId="1646E90D" w14:textId="51D26008" w:rsidTr="008B1826">
        <w:tc>
          <w:tcPr>
            <w:tcW w:w="2269" w:type="dxa"/>
            <w:shd w:val="clear" w:color="auto" w:fill="auto"/>
            <w:vAlign w:val="center"/>
          </w:tcPr>
          <w:p w14:paraId="7A28CD64" w14:textId="77777777" w:rsidR="0056670F" w:rsidRPr="00EC2467" w:rsidRDefault="0056670F" w:rsidP="0056670F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C2467">
              <w:rPr>
                <w:rFonts w:ascii="Arial" w:hAnsi="Arial" w:cs="Arial"/>
                <w:b/>
                <w:sz w:val="20"/>
                <w:szCs w:val="20"/>
              </w:rPr>
              <w:lastRenderedPageBreak/>
              <w:t>Mata Kuliah Syarat</w:t>
            </w:r>
          </w:p>
        </w:tc>
        <w:tc>
          <w:tcPr>
            <w:tcW w:w="12899" w:type="dxa"/>
            <w:gridSpan w:val="8"/>
          </w:tcPr>
          <w:p w14:paraId="0A5C6978" w14:textId="62881767" w:rsidR="0056670F" w:rsidRPr="00EC2467" w:rsidRDefault="0056670F" w:rsidP="0056670F">
            <w:pPr>
              <w:spacing w:after="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C2467">
              <w:rPr>
                <w:rFonts w:ascii="Arial" w:hAnsi="Arial" w:cs="Arial"/>
                <w:iCs/>
                <w:sz w:val="20"/>
                <w:szCs w:val="20"/>
              </w:rPr>
              <w:t>Tidak ada</w:t>
            </w:r>
          </w:p>
        </w:tc>
      </w:tr>
    </w:tbl>
    <w:p w14:paraId="39676400" w14:textId="77777777" w:rsidR="004826E2" w:rsidRPr="006433FC" w:rsidRDefault="004826E2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0867608" w14:textId="77777777" w:rsidR="004826E2" w:rsidRPr="006433FC" w:rsidRDefault="004826E2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16AE75F" w14:textId="77777777" w:rsidR="004826E2" w:rsidRPr="006433FC" w:rsidRDefault="004826E2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1559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552"/>
        <w:gridCol w:w="3118"/>
        <w:gridCol w:w="1985"/>
        <w:gridCol w:w="2693"/>
        <w:gridCol w:w="1417"/>
        <w:gridCol w:w="1701"/>
        <w:gridCol w:w="1134"/>
      </w:tblGrid>
      <w:tr w:rsidR="00060E4A" w:rsidRPr="0057111F" w14:paraId="43F7A36B" w14:textId="77777777" w:rsidTr="002D29A7">
        <w:tc>
          <w:tcPr>
            <w:tcW w:w="993" w:type="dxa"/>
            <w:vMerge w:val="restart"/>
            <w:vAlign w:val="center"/>
          </w:tcPr>
          <w:p w14:paraId="2DC61B84" w14:textId="77777777" w:rsidR="00060E4A" w:rsidRPr="0057111F" w:rsidRDefault="00060E4A" w:rsidP="006B439B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Minggu ke-</w:t>
            </w:r>
          </w:p>
        </w:tc>
        <w:tc>
          <w:tcPr>
            <w:tcW w:w="2552" w:type="dxa"/>
            <w:vMerge w:val="restart"/>
            <w:vAlign w:val="center"/>
          </w:tcPr>
          <w:p w14:paraId="241A748B" w14:textId="77777777" w:rsidR="00060E4A" w:rsidRPr="0057111F" w:rsidRDefault="00060E4A" w:rsidP="006B439B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Kemampuan akhir tiap tahapan belajar (Sub-CPMK)</w:t>
            </w:r>
          </w:p>
        </w:tc>
        <w:tc>
          <w:tcPr>
            <w:tcW w:w="5103" w:type="dxa"/>
            <w:gridSpan w:val="2"/>
            <w:vAlign w:val="center"/>
          </w:tcPr>
          <w:p w14:paraId="25F5B497" w14:textId="77777777" w:rsidR="00060E4A" w:rsidRPr="0057111F" w:rsidRDefault="00060E4A" w:rsidP="006B439B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Penilaian</w:t>
            </w:r>
          </w:p>
        </w:tc>
        <w:tc>
          <w:tcPr>
            <w:tcW w:w="4110" w:type="dxa"/>
            <w:gridSpan w:val="2"/>
            <w:vAlign w:val="center"/>
          </w:tcPr>
          <w:p w14:paraId="5E1DD241" w14:textId="77777777" w:rsidR="00060E4A" w:rsidRPr="0057111F" w:rsidRDefault="00060E4A" w:rsidP="006B439B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 xml:space="preserve">Bentuk Pembelajaran, Metode Pembelajaran, Penugasan Mahasiswa </w:t>
            </w:r>
            <w:r w:rsidRPr="0057111F">
              <w:rPr>
                <w:rFonts w:ascii="Arial" w:eastAsia="Arial" w:hAnsi="Arial" w:cs="Arial"/>
                <w:b/>
                <w:noProof/>
                <w:color w:val="2E75B5"/>
                <w:sz w:val="20"/>
                <w:szCs w:val="20"/>
                <w:lang w:val="id-ID"/>
              </w:rPr>
              <w:t>(Estimasi Waktu)</w:t>
            </w:r>
          </w:p>
        </w:tc>
        <w:tc>
          <w:tcPr>
            <w:tcW w:w="1701" w:type="dxa"/>
            <w:vMerge w:val="restart"/>
            <w:vAlign w:val="center"/>
          </w:tcPr>
          <w:p w14:paraId="3917F9CE" w14:textId="77777777" w:rsidR="00060E4A" w:rsidRPr="0057111F" w:rsidRDefault="00060E4A" w:rsidP="00060E4A">
            <w:pPr>
              <w:spacing w:line="276" w:lineRule="auto"/>
              <w:ind w:right="11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 xml:space="preserve">Materi Pembelajaran </w:t>
            </w:r>
            <w:r w:rsidRPr="0057111F">
              <w:rPr>
                <w:rFonts w:ascii="Arial" w:eastAsia="Arial" w:hAnsi="Arial" w:cs="Arial"/>
                <w:b/>
                <w:noProof/>
                <w:color w:val="2E75B5"/>
                <w:sz w:val="20"/>
                <w:szCs w:val="20"/>
                <w:lang w:val="id-ID"/>
              </w:rPr>
              <w:t>(Pustaka)</w:t>
            </w:r>
          </w:p>
        </w:tc>
        <w:tc>
          <w:tcPr>
            <w:tcW w:w="1134" w:type="dxa"/>
            <w:vMerge w:val="restart"/>
            <w:vAlign w:val="center"/>
          </w:tcPr>
          <w:p w14:paraId="67D726C8" w14:textId="77777777" w:rsidR="00060E4A" w:rsidRPr="004C4539" w:rsidRDefault="00060E4A" w:rsidP="006B439B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18"/>
                <w:szCs w:val="18"/>
              </w:rPr>
            </w:pPr>
            <w:r w:rsidRPr="0013148A">
              <w:rPr>
                <w:rFonts w:ascii="Arial" w:eastAsia="Arial" w:hAnsi="Arial" w:cs="Arial"/>
                <w:b/>
                <w:noProof/>
                <w:sz w:val="18"/>
                <w:szCs w:val="18"/>
              </w:rPr>
              <w:t>Bobot Penilaian %</w:t>
            </w:r>
          </w:p>
        </w:tc>
      </w:tr>
      <w:tr w:rsidR="002D29A7" w:rsidRPr="0057111F" w14:paraId="6CF87899" w14:textId="77777777" w:rsidTr="002D29A7">
        <w:tc>
          <w:tcPr>
            <w:tcW w:w="993" w:type="dxa"/>
            <w:vMerge/>
            <w:vAlign w:val="center"/>
          </w:tcPr>
          <w:p w14:paraId="0E4514C5" w14:textId="77777777" w:rsidR="00060E4A" w:rsidRPr="0057111F" w:rsidRDefault="00060E4A" w:rsidP="006B4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552" w:type="dxa"/>
            <w:vMerge/>
            <w:vAlign w:val="center"/>
          </w:tcPr>
          <w:p w14:paraId="0B3A7554" w14:textId="77777777" w:rsidR="00060E4A" w:rsidRPr="0057111F" w:rsidRDefault="00060E4A" w:rsidP="006B4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3118" w:type="dxa"/>
            <w:vAlign w:val="center"/>
          </w:tcPr>
          <w:p w14:paraId="5CB3CDFD" w14:textId="77777777" w:rsidR="00060E4A" w:rsidRPr="0057111F" w:rsidRDefault="00060E4A" w:rsidP="006B439B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Indikator</w:t>
            </w:r>
          </w:p>
        </w:tc>
        <w:tc>
          <w:tcPr>
            <w:tcW w:w="1985" w:type="dxa"/>
            <w:vAlign w:val="center"/>
          </w:tcPr>
          <w:p w14:paraId="78F23EC5" w14:textId="77777777" w:rsidR="00060E4A" w:rsidRPr="0057111F" w:rsidRDefault="00060E4A" w:rsidP="006B439B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Kriteria&amp; bentuk</w:t>
            </w:r>
          </w:p>
        </w:tc>
        <w:tc>
          <w:tcPr>
            <w:tcW w:w="2693" w:type="dxa"/>
            <w:vAlign w:val="center"/>
          </w:tcPr>
          <w:p w14:paraId="005EFFEF" w14:textId="77777777" w:rsidR="00060E4A" w:rsidRPr="0057111F" w:rsidRDefault="00060E4A" w:rsidP="006B439B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Luring</w:t>
            </w:r>
          </w:p>
        </w:tc>
        <w:tc>
          <w:tcPr>
            <w:tcW w:w="1417" w:type="dxa"/>
            <w:vAlign w:val="center"/>
          </w:tcPr>
          <w:p w14:paraId="578D2ABF" w14:textId="77777777" w:rsidR="00060E4A" w:rsidRPr="0057111F" w:rsidRDefault="00060E4A" w:rsidP="006B439B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Daring</w:t>
            </w:r>
          </w:p>
        </w:tc>
        <w:tc>
          <w:tcPr>
            <w:tcW w:w="1701" w:type="dxa"/>
            <w:vMerge/>
            <w:vAlign w:val="center"/>
          </w:tcPr>
          <w:p w14:paraId="5DADC0B2" w14:textId="77777777" w:rsidR="00060E4A" w:rsidRPr="0057111F" w:rsidRDefault="00060E4A" w:rsidP="006B4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  <w:vMerge/>
            <w:vAlign w:val="center"/>
          </w:tcPr>
          <w:p w14:paraId="6DC656AF" w14:textId="77777777" w:rsidR="00060E4A" w:rsidRPr="0057111F" w:rsidRDefault="00060E4A" w:rsidP="006B4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</w:tr>
      <w:tr w:rsidR="003D41A2" w:rsidRPr="0057111F" w14:paraId="4D0701AC" w14:textId="77777777" w:rsidTr="002D29A7">
        <w:tc>
          <w:tcPr>
            <w:tcW w:w="993" w:type="dxa"/>
          </w:tcPr>
          <w:p w14:paraId="40BEDD40" w14:textId="0FA83072" w:rsidR="003D41A2" w:rsidRPr="000D0423" w:rsidRDefault="000D0423" w:rsidP="000D0423">
            <w:pPr>
              <w:pStyle w:val="DaftarParagraf"/>
              <w:spacing w:line="276" w:lineRule="auto"/>
              <w:ind w:left="-28"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bookmarkStart w:id="0" w:name="_Hlk134644884"/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1 dan </w:t>
            </w:r>
            <w:r w:rsidR="007C1862">
              <w:rPr>
                <w:rFonts w:ascii="Arial" w:eastAsia="Arial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753AAD0C" w14:textId="65A4D203" w:rsidR="003D41A2" w:rsidRPr="006433FC" w:rsidRDefault="003D41A2" w:rsidP="003D41A2">
            <w:pPr>
              <w:spacing w:line="276" w:lineRule="auto"/>
              <w:contextualSpacing/>
              <w:jc w:val="both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Mahasiswa mampu menjelaskan konsep dasar strategi belajar mengajar dengan tepat. (Sub-CPMK 1)</w:t>
            </w:r>
          </w:p>
        </w:tc>
        <w:tc>
          <w:tcPr>
            <w:tcW w:w="3118" w:type="dxa"/>
          </w:tcPr>
          <w:p w14:paraId="703482DC" w14:textId="3E100F19" w:rsidR="003D41A2" w:rsidRDefault="003D41A2" w:rsidP="003D41A2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Menjelaskan pengertian strategi, belajar, dan mengajar.</w:t>
            </w:r>
          </w:p>
          <w:p w14:paraId="091FF572" w14:textId="5D47DBE6" w:rsidR="003D41A2" w:rsidRDefault="003D41A2" w:rsidP="003D41A2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Menjelaskan prinsip strategi, belajar, dan mengajar</w:t>
            </w:r>
          </w:p>
          <w:p w14:paraId="28CBE989" w14:textId="0B1053AB" w:rsidR="003D41A2" w:rsidRDefault="003D41A2" w:rsidP="003D41A2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Menjelaskan manfaat strategi, belajar, dan mengajar.</w:t>
            </w:r>
          </w:p>
          <w:p w14:paraId="670DAC87" w14:textId="27CCDE0D" w:rsidR="003D41A2" w:rsidRPr="00ED7237" w:rsidRDefault="003D41A2" w:rsidP="003D41A2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Ketepatan klasifikasi/jenis strategi belajar mengajar.</w:t>
            </w:r>
          </w:p>
        </w:tc>
        <w:tc>
          <w:tcPr>
            <w:tcW w:w="1985" w:type="dxa"/>
          </w:tcPr>
          <w:p w14:paraId="12A0AAF6" w14:textId="72CF1A19" w:rsidR="003D41A2" w:rsidRPr="0057111F" w:rsidRDefault="003D41A2" w:rsidP="003D41A2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Tes lisan, lembar kerja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mahasiswa, 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keaktifan, sikap</w:t>
            </w:r>
          </w:p>
        </w:tc>
        <w:tc>
          <w:tcPr>
            <w:tcW w:w="2693" w:type="dxa"/>
          </w:tcPr>
          <w:p w14:paraId="6642CC18" w14:textId="77777777" w:rsidR="003D41A2" w:rsidRPr="0057111F" w:rsidRDefault="003D41A2" w:rsidP="003D41A2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Model:</w:t>
            </w:r>
          </w:p>
          <w:p w14:paraId="2B9CA723" w14:textId="77777777" w:rsidR="003D41A2" w:rsidRPr="00F22836" w:rsidRDefault="003D41A2" w:rsidP="003D41A2">
            <w:pPr>
              <w:spacing w:line="276" w:lineRule="auto"/>
              <w:contextualSpacing/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</w:pPr>
            <w:r w:rsidRPr="00F22836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  <w:t>Problem Based Learning</w:t>
            </w:r>
          </w:p>
          <w:p w14:paraId="33C4AB34" w14:textId="77777777" w:rsidR="003D41A2" w:rsidRPr="0057111F" w:rsidRDefault="003D41A2" w:rsidP="003D41A2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Penugasan:</w:t>
            </w:r>
          </w:p>
          <w:p w14:paraId="38CB52C5" w14:textId="1AE8BA4B" w:rsidR="003D41A2" w:rsidRPr="0057111F" w:rsidRDefault="003D41A2" w:rsidP="003D41A2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Studi Pustaka terkait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hakikat dan sejarah bahasa Indonesia</w:t>
            </w:r>
          </w:p>
        </w:tc>
        <w:tc>
          <w:tcPr>
            <w:tcW w:w="1417" w:type="dxa"/>
          </w:tcPr>
          <w:p w14:paraId="6B331A45" w14:textId="6D3F7EE6" w:rsidR="003D41A2" w:rsidRPr="0057111F" w:rsidRDefault="003D41A2" w:rsidP="003D41A2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LMS Universitas Pakuan</w:t>
            </w:r>
          </w:p>
        </w:tc>
        <w:tc>
          <w:tcPr>
            <w:tcW w:w="1701" w:type="dxa"/>
          </w:tcPr>
          <w:p w14:paraId="2283A694" w14:textId="6211B250" w:rsidR="003D41A2" w:rsidRDefault="003D41A2" w:rsidP="003D41A2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Konsep strategi Belajar Mengajar</w:t>
            </w:r>
          </w:p>
        </w:tc>
        <w:tc>
          <w:tcPr>
            <w:tcW w:w="1134" w:type="dxa"/>
          </w:tcPr>
          <w:p w14:paraId="2F9A499E" w14:textId="3DDAF675" w:rsidR="003D41A2" w:rsidRDefault="00E268A8" w:rsidP="003D41A2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9</w:t>
            </w:r>
          </w:p>
        </w:tc>
      </w:tr>
      <w:tr w:rsidR="00421788" w:rsidRPr="00B475E9" w14:paraId="6A9570E7" w14:textId="77777777" w:rsidTr="007A6865">
        <w:tc>
          <w:tcPr>
            <w:tcW w:w="993" w:type="dxa"/>
          </w:tcPr>
          <w:p w14:paraId="06B6FC24" w14:textId="11D3AC3B" w:rsidR="00421788" w:rsidRPr="008C4B4C" w:rsidRDefault="00421788" w:rsidP="00421788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3 </w:t>
            </w:r>
            <w:r w:rsidRPr="008C4B4C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dan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34F3AF6B" w14:textId="06828D1A" w:rsidR="00421788" w:rsidRPr="008C4B4C" w:rsidRDefault="00421788" w:rsidP="00421788">
            <w:pPr>
              <w:spacing w:line="276" w:lineRule="auto"/>
              <w:contextualSpacing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8C4B4C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Mahasiswa mampu</w:t>
            </w:r>
            <w:r w:rsidRPr="008C4B4C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</w:t>
            </w:r>
            <w:r w:rsidRPr="008C4B4C">
              <w:rPr>
                <w:rFonts w:ascii="Arial" w:hAnsi="Arial" w:cs="Arial"/>
                <w:noProof/>
                <w:sz w:val="20"/>
                <w:szCs w:val="20"/>
              </w:rPr>
              <w:t>menjelaskan pengelolaan pembelajaran (strategi, pendekatan, model, dan metode) dengan tepat.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(Sub-CPMK 2)</w:t>
            </w:r>
          </w:p>
        </w:tc>
        <w:tc>
          <w:tcPr>
            <w:tcW w:w="3118" w:type="dxa"/>
          </w:tcPr>
          <w:p w14:paraId="516C6B57" w14:textId="45298F4F" w:rsidR="00421788" w:rsidRDefault="00421788" w:rsidP="00421788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Menjelaskan pengertian pengelolaan pembelajaran (startegi, pendekatan, model, metode).</w:t>
            </w:r>
          </w:p>
          <w:p w14:paraId="4620DB42" w14:textId="5052822A" w:rsidR="00421788" w:rsidRDefault="00421788" w:rsidP="00421788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Mengidentifikasi kelebihan dan kekurangan pengelolaan pembelajaran (startegi, pendekatan, model, metode).</w:t>
            </w:r>
          </w:p>
          <w:p w14:paraId="085862FF" w14:textId="7CA3FABA" w:rsidR="00962A28" w:rsidRDefault="00962A28" w:rsidP="00421788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Membedakan ragam pengelolaan pembelajaran </w:t>
            </w:r>
            <w:r>
              <w:rPr>
                <w:rFonts w:ascii="Times New Roman" w:hAnsi="Times New Roman"/>
                <w:color w:val="000000"/>
              </w:rPr>
              <w:t>(startegi, pendekatan, model, metode).</w:t>
            </w:r>
          </w:p>
          <w:p w14:paraId="039D7A82" w14:textId="75884518" w:rsidR="00421788" w:rsidRPr="00026B5B" w:rsidRDefault="00421788" w:rsidP="00026B5B">
            <w:pPr>
              <w:spacing w:after="0"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</w:tcPr>
          <w:p w14:paraId="4B719083" w14:textId="53A12A40" w:rsidR="00421788" w:rsidRPr="00B475E9" w:rsidRDefault="00421788" w:rsidP="00421788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highlight w:val="yellow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lastRenderedPageBreak/>
              <w:t xml:space="preserve">Tes lisan, lembar kerja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mahasiswa, 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keaktifan, sikap</w:t>
            </w:r>
          </w:p>
        </w:tc>
        <w:tc>
          <w:tcPr>
            <w:tcW w:w="2693" w:type="dxa"/>
          </w:tcPr>
          <w:p w14:paraId="68DEC43F" w14:textId="77777777" w:rsidR="00421788" w:rsidRPr="0057111F" w:rsidRDefault="00421788" w:rsidP="00421788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Model:</w:t>
            </w:r>
          </w:p>
          <w:p w14:paraId="451B8D69" w14:textId="77777777" w:rsidR="00421788" w:rsidRPr="00F22836" w:rsidRDefault="00421788" w:rsidP="00421788">
            <w:pPr>
              <w:spacing w:line="276" w:lineRule="auto"/>
              <w:contextualSpacing/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</w:pPr>
            <w:r w:rsidRPr="00F22836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  <w:t>Problem Based Learning</w:t>
            </w:r>
          </w:p>
          <w:p w14:paraId="4D0CDDE5" w14:textId="77777777" w:rsidR="00421788" w:rsidRPr="0057111F" w:rsidRDefault="00421788" w:rsidP="00421788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Penugasan:</w:t>
            </w:r>
          </w:p>
          <w:p w14:paraId="5EC1CFC6" w14:textId="01A9717D" w:rsidR="00421788" w:rsidRPr="00B475E9" w:rsidRDefault="00421788" w:rsidP="00421788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highlight w:val="yellow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Studi Pustaka terkait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hakikat dan sejarah bahasa Indonesia</w:t>
            </w:r>
          </w:p>
        </w:tc>
        <w:tc>
          <w:tcPr>
            <w:tcW w:w="1417" w:type="dxa"/>
          </w:tcPr>
          <w:p w14:paraId="4C4CC522" w14:textId="5C736CF9" w:rsidR="00421788" w:rsidRPr="00B475E9" w:rsidRDefault="00421788" w:rsidP="00421788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noProof/>
                <w:sz w:val="20"/>
                <w:szCs w:val="20"/>
                <w:highlight w:val="yellow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LMS Universitas Pakuan</w:t>
            </w:r>
          </w:p>
        </w:tc>
        <w:tc>
          <w:tcPr>
            <w:tcW w:w="1701" w:type="dxa"/>
            <w:shd w:val="clear" w:color="auto" w:fill="auto"/>
          </w:tcPr>
          <w:p w14:paraId="383379E6" w14:textId="26B38949" w:rsidR="00421788" w:rsidRPr="00B475E9" w:rsidRDefault="00026B5B" w:rsidP="00421788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highlight w:val="yellow"/>
              </w:rPr>
            </w:pPr>
            <w:r w:rsidRPr="007A6865">
              <w:rPr>
                <w:rFonts w:ascii="Arial" w:eastAsia="Arial" w:hAnsi="Arial" w:cs="Arial"/>
                <w:noProof/>
                <w:sz w:val="20"/>
                <w:szCs w:val="20"/>
              </w:rPr>
              <w:t>Pengelolaan Pembelajaran (Strategi, Pendekatan, Model, dan Metode)</w:t>
            </w:r>
          </w:p>
        </w:tc>
        <w:tc>
          <w:tcPr>
            <w:tcW w:w="1134" w:type="dxa"/>
          </w:tcPr>
          <w:p w14:paraId="29D85083" w14:textId="0766CFD7" w:rsidR="00421788" w:rsidRPr="009628B2" w:rsidRDefault="00E268A8" w:rsidP="00421788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9</w:t>
            </w:r>
          </w:p>
        </w:tc>
      </w:tr>
      <w:tr w:rsidR="00421788" w:rsidRPr="0057111F" w14:paraId="5FDBAFB4" w14:textId="77777777" w:rsidTr="002D29A7">
        <w:tc>
          <w:tcPr>
            <w:tcW w:w="993" w:type="dxa"/>
          </w:tcPr>
          <w:p w14:paraId="193B4565" w14:textId="6F90D011" w:rsidR="00421788" w:rsidRPr="008C4B4C" w:rsidRDefault="00421788" w:rsidP="00421788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5, 6, dan 7</w:t>
            </w:r>
          </w:p>
        </w:tc>
        <w:tc>
          <w:tcPr>
            <w:tcW w:w="2552" w:type="dxa"/>
          </w:tcPr>
          <w:p w14:paraId="11E1EF30" w14:textId="5E970BB3" w:rsidR="00421788" w:rsidRPr="008C4B4C" w:rsidRDefault="00421788" w:rsidP="00421788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8C4B4C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Mahasiswa mampu </w:t>
            </w:r>
            <w:r w:rsidR="00273BAB" w:rsidRPr="00A4353F">
              <w:rPr>
                <w:rFonts w:ascii="Arial" w:eastAsia="Arial" w:hAnsi="Arial" w:cs="Arial"/>
                <w:noProof/>
                <w:sz w:val="20"/>
                <w:szCs w:val="20"/>
              </w:rPr>
              <w:t>me</w:t>
            </w:r>
            <w:r w:rsidR="00273BAB">
              <w:rPr>
                <w:rFonts w:ascii="Arial" w:eastAsia="Arial" w:hAnsi="Arial" w:cs="Arial"/>
                <w:noProof/>
                <w:sz w:val="20"/>
                <w:szCs w:val="20"/>
              </w:rPr>
              <w:t>ndemonstrasikan</w:t>
            </w:r>
            <w:r w:rsidR="00273BAB" w:rsidRPr="008C4B4C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</w:t>
            </w:r>
            <w:r w:rsidRPr="008C4B4C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pengelolaan pembelajaran </w:t>
            </w:r>
            <w:r w:rsidRPr="008C4B4C">
              <w:rPr>
                <w:rFonts w:ascii="Arial" w:hAnsi="Arial" w:cs="Arial"/>
                <w:noProof/>
                <w:sz w:val="20"/>
                <w:szCs w:val="20"/>
              </w:rPr>
              <w:t>(strategi, pendekatan, model, dan metode) dengan tepat.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(Sub-CPMK 3)</w:t>
            </w:r>
          </w:p>
        </w:tc>
        <w:tc>
          <w:tcPr>
            <w:tcW w:w="3118" w:type="dxa"/>
          </w:tcPr>
          <w:p w14:paraId="607D8914" w14:textId="77777777" w:rsidR="00A20814" w:rsidRDefault="00A20814" w:rsidP="00A20814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Mampu merancang pengelolaan pembelajaran (startegi, pendekatan, model, metode).</w:t>
            </w:r>
          </w:p>
          <w:p w14:paraId="5495D553" w14:textId="10382111" w:rsidR="00A20814" w:rsidRDefault="00A20814" w:rsidP="00A20814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Mampu </w:t>
            </w:r>
            <w:r w:rsidR="00273BAB" w:rsidRPr="00A4353F">
              <w:rPr>
                <w:rFonts w:ascii="Arial" w:eastAsia="Arial" w:hAnsi="Arial" w:cs="Arial"/>
                <w:noProof/>
                <w:sz w:val="20"/>
                <w:szCs w:val="20"/>
              </w:rPr>
              <w:t>me</w:t>
            </w:r>
            <w:r w:rsidR="00273BAB">
              <w:rPr>
                <w:rFonts w:ascii="Arial" w:eastAsia="Arial" w:hAnsi="Arial" w:cs="Arial"/>
                <w:noProof/>
                <w:sz w:val="20"/>
                <w:szCs w:val="20"/>
              </w:rPr>
              <w:t>ndemonstrasikan</w:t>
            </w:r>
            <w:r w:rsidR="00273BAB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pengelolaan pembelajaran (startegi, pendekatan, model, metode).</w:t>
            </w:r>
          </w:p>
          <w:p w14:paraId="23A1C075" w14:textId="1325B110" w:rsidR="00421788" w:rsidRPr="008C4B4C" w:rsidRDefault="00421788" w:rsidP="00A20814">
            <w:pPr>
              <w:pStyle w:val="DaftarParagraf"/>
              <w:spacing w:after="0" w:line="276" w:lineRule="auto"/>
              <w:ind w:left="31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</w:tcPr>
          <w:p w14:paraId="0F610EF1" w14:textId="53287EDF" w:rsidR="00421788" w:rsidRPr="0057111F" w:rsidRDefault="00421788" w:rsidP="00421788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Tes lisan, lembar kerja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mahasiswa, 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keaktifan, sikap</w:t>
            </w:r>
          </w:p>
        </w:tc>
        <w:tc>
          <w:tcPr>
            <w:tcW w:w="2693" w:type="dxa"/>
          </w:tcPr>
          <w:p w14:paraId="53982453" w14:textId="77777777" w:rsidR="00421788" w:rsidRPr="0057111F" w:rsidRDefault="00421788" w:rsidP="00421788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Model:</w:t>
            </w:r>
          </w:p>
          <w:p w14:paraId="0EB672E6" w14:textId="77777777" w:rsidR="00421788" w:rsidRPr="00F22836" w:rsidRDefault="00421788" w:rsidP="00421788">
            <w:pPr>
              <w:spacing w:line="276" w:lineRule="auto"/>
              <w:contextualSpacing/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</w:pPr>
            <w:r w:rsidRPr="00F22836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  <w:t>Problem Based Learning</w:t>
            </w:r>
          </w:p>
          <w:p w14:paraId="0862A6DE" w14:textId="77777777" w:rsidR="00421788" w:rsidRPr="0057111F" w:rsidRDefault="00421788" w:rsidP="00421788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Penugasan:</w:t>
            </w:r>
          </w:p>
          <w:p w14:paraId="1986DD23" w14:textId="4BA846CC" w:rsidR="00421788" w:rsidRPr="0057111F" w:rsidRDefault="00421788" w:rsidP="00421788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Studi Pustaka terkait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hakikat dan sejarah bahasa Indonesia</w:t>
            </w:r>
          </w:p>
        </w:tc>
        <w:tc>
          <w:tcPr>
            <w:tcW w:w="1417" w:type="dxa"/>
          </w:tcPr>
          <w:p w14:paraId="65DE5A49" w14:textId="11B0EA23" w:rsidR="00421788" w:rsidRPr="0057111F" w:rsidRDefault="00421788" w:rsidP="00421788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LMS Universitas Pakuan</w:t>
            </w:r>
          </w:p>
        </w:tc>
        <w:tc>
          <w:tcPr>
            <w:tcW w:w="1701" w:type="dxa"/>
          </w:tcPr>
          <w:p w14:paraId="1E3A82CE" w14:textId="19C9ADD7" w:rsidR="00421788" w:rsidRDefault="00026B5B" w:rsidP="00421788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7A6865">
              <w:rPr>
                <w:rFonts w:ascii="Arial" w:eastAsia="Arial" w:hAnsi="Arial" w:cs="Arial"/>
                <w:noProof/>
                <w:sz w:val="20"/>
                <w:szCs w:val="20"/>
              </w:rPr>
              <w:t>Pengelolaan Pembelajaran (Strategi, Pendekatan, Model, dan Metode)</w:t>
            </w:r>
          </w:p>
        </w:tc>
        <w:tc>
          <w:tcPr>
            <w:tcW w:w="1134" w:type="dxa"/>
          </w:tcPr>
          <w:p w14:paraId="45B8DBF9" w14:textId="361431F3" w:rsidR="00421788" w:rsidRDefault="00E268A8" w:rsidP="00421788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16</w:t>
            </w:r>
          </w:p>
        </w:tc>
      </w:tr>
      <w:bookmarkEnd w:id="0"/>
      <w:tr w:rsidR="004C335E" w:rsidRPr="0057111F" w14:paraId="74EED89B" w14:textId="77777777" w:rsidTr="002D29A7">
        <w:tc>
          <w:tcPr>
            <w:tcW w:w="993" w:type="dxa"/>
            <w:shd w:val="clear" w:color="auto" w:fill="D9D9D9"/>
          </w:tcPr>
          <w:p w14:paraId="1B1E6D88" w14:textId="77777777" w:rsidR="004C335E" w:rsidRPr="0057111F" w:rsidRDefault="004C335E" w:rsidP="004C335E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8</w:t>
            </w:r>
          </w:p>
        </w:tc>
        <w:tc>
          <w:tcPr>
            <w:tcW w:w="14600" w:type="dxa"/>
            <w:gridSpan w:val="7"/>
            <w:shd w:val="clear" w:color="auto" w:fill="D9D9D9"/>
          </w:tcPr>
          <w:p w14:paraId="795CB73F" w14:textId="77777777" w:rsidR="004C335E" w:rsidRPr="0057111F" w:rsidRDefault="004C335E" w:rsidP="004C335E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 xml:space="preserve">Ujian Tengah Semester                                                                                                           </w:t>
            </w:r>
          </w:p>
        </w:tc>
      </w:tr>
      <w:tr w:rsidR="00421788" w:rsidRPr="0057111F" w14:paraId="599BDDA4" w14:textId="77777777" w:rsidTr="002D29A7">
        <w:tc>
          <w:tcPr>
            <w:tcW w:w="993" w:type="dxa"/>
          </w:tcPr>
          <w:p w14:paraId="5A492333" w14:textId="0FAC2D5B" w:rsidR="00421788" w:rsidRDefault="00421788" w:rsidP="00421788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14:paraId="42D83EF5" w14:textId="2C6CF78A" w:rsidR="00421788" w:rsidRDefault="00421788" w:rsidP="00421788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6433FC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Mahasiswa mampu</w:t>
            </w:r>
            <w:r w:rsidRPr="006433FC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menjelaskan konsep jenis-jenis keterampilan dasar mengajar (rasional, prinsip, pengertian, dan keterampilan yang dituntut) dengan tepat. (Sub-CPMK 4)</w:t>
            </w:r>
          </w:p>
        </w:tc>
        <w:tc>
          <w:tcPr>
            <w:tcW w:w="3118" w:type="dxa"/>
          </w:tcPr>
          <w:p w14:paraId="68A27455" w14:textId="77777777" w:rsidR="00421788" w:rsidRDefault="00A20814" w:rsidP="00421788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Mampu menjelaskan keterampilan dasar mengajar</w:t>
            </w:r>
          </w:p>
          <w:p w14:paraId="4C9A65DE" w14:textId="77777777" w:rsidR="003146A0" w:rsidRDefault="003146A0" w:rsidP="00421788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Mampu meguraikan jenis-jenis keterampilan dasar mengajar.</w:t>
            </w:r>
          </w:p>
          <w:p w14:paraId="7CF41843" w14:textId="1373C09B" w:rsidR="003146A0" w:rsidRPr="003146A0" w:rsidRDefault="003146A0" w:rsidP="003146A0">
            <w:pPr>
              <w:spacing w:after="0" w:line="276" w:lineRule="auto"/>
              <w:ind w:left="-43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B53CBAF" w14:textId="0A96A2C4" w:rsidR="00421788" w:rsidRPr="0057111F" w:rsidRDefault="00421788" w:rsidP="00421788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Tes lisan, lembar kerja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mahasiswa, 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keaktifan, sikap</w:t>
            </w:r>
          </w:p>
        </w:tc>
        <w:tc>
          <w:tcPr>
            <w:tcW w:w="2693" w:type="dxa"/>
          </w:tcPr>
          <w:p w14:paraId="4FEEE257" w14:textId="77777777" w:rsidR="00421788" w:rsidRPr="0057111F" w:rsidRDefault="00421788" w:rsidP="00421788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Model:</w:t>
            </w:r>
          </w:p>
          <w:p w14:paraId="1A6DF2BB" w14:textId="77777777" w:rsidR="00421788" w:rsidRPr="00F22836" w:rsidRDefault="00421788" w:rsidP="00421788">
            <w:pPr>
              <w:spacing w:line="276" w:lineRule="auto"/>
              <w:contextualSpacing/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</w:pPr>
            <w:r w:rsidRPr="00F22836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  <w:t>Problem Based Learning</w:t>
            </w:r>
          </w:p>
          <w:p w14:paraId="0705C295" w14:textId="77777777" w:rsidR="00421788" w:rsidRPr="0057111F" w:rsidRDefault="00421788" w:rsidP="00421788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Penugasan:</w:t>
            </w:r>
          </w:p>
          <w:p w14:paraId="18B9D078" w14:textId="03068F05" w:rsidR="00421788" w:rsidRPr="0057111F" w:rsidRDefault="00421788" w:rsidP="00421788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Studi Pustaka terkait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hakikat dan sejarah bahasa Indonesia</w:t>
            </w:r>
          </w:p>
        </w:tc>
        <w:tc>
          <w:tcPr>
            <w:tcW w:w="1417" w:type="dxa"/>
          </w:tcPr>
          <w:p w14:paraId="2B7F418B" w14:textId="2DA971D5" w:rsidR="00421788" w:rsidRPr="0057111F" w:rsidRDefault="00421788" w:rsidP="00421788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LMS Universitas Pakuan</w:t>
            </w:r>
          </w:p>
        </w:tc>
        <w:tc>
          <w:tcPr>
            <w:tcW w:w="1701" w:type="dxa"/>
          </w:tcPr>
          <w:p w14:paraId="4C0242F1" w14:textId="3D581E64" w:rsidR="00421788" w:rsidRDefault="007A6865" w:rsidP="00421788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Konsep dan Jenis-Jenis Keterampilan Dasar Mengajar</w:t>
            </w:r>
          </w:p>
        </w:tc>
        <w:tc>
          <w:tcPr>
            <w:tcW w:w="1134" w:type="dxa"/>
          </w:tcPr>
          <w:p w14:paraId="0DCF0267" w14:textId="371F7434" w:rsidR="00421788" w:rsidRDefault="009628B2" w:rsidP="00421788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1</w:t>
            </w:r>
            <w:r w:rsidR="00E268A8">
              <w:rPr>
                <w:rFonts w:ascii="Arial" w:eastAsia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421788" w:rsidRPr="0057111F" w14:paraId="75C2F3DD" w14:textId="77777777" w:rsidTr="002D29A7">
        <w:tc>
          <w:tcPr>
            <w:tcW w:w="993" w:type="dxa"/>
          </w:tcPr>
          <w:p w14:paraId="49F7A5EB" w14:textId="44B08C51" w:rsidR="00421788" w:rsidRDefault="00A20814" w:rsidP="00421788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10, </w:t>
            </w:r>
            <w:r w:rsidR="00421788">
              <w:rPr>
                <w:rFonts w:ascii="Arial" w:eastAsia="Arial" w:hAnsi="Arial" w:cs="Arial"/>
                <w:noProof/>
                <w:sz w:val="20"/>
                <w:szCs w:val="20"/>
              </w:rPr>
              <w:t>11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, dan </w:t>
            </w:r>
            <w:r w:rsidR="00421788">
              <w:rPr>
                <w:rFonts w:ascii="Arial" w:eastAsia="Arial" w:hAnsi="Arial" w:cs="Arial"/>
                <w:noProof/>
                <w:sz w:val="20"/>
                <w:szCs w:val="20"/>
              </w:rPr>
              <w:t>12</w:t>
            </w:r>
          </w:p>
        </w:tc>
        <w:tc>
          <w:tcPr>
            <w:tcW w:w="2552" w:type="dxa"/>
          </w:tcPr>
          <w:p w14:paraId="3CA51684" w14:textId="33F4ADA5" w:rsidR="00421788" w:rsidRDefault="00421788" w:rsidP="00421788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6433FC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Mahasiswa mampu</w:t>
            </w:r>
            <w:r w:rsidRPr="006433FC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</w:t>
            </w:r>
            <w:r w:rsidR="00273BAB" w:rsidRPr="00A4353F">
              <w:rPr>
                <w:rFonts w:ascii="Arial" w:eastAsia="Arial" w:hAnsi="Arial" w:cs="Arial"/>
                <w:noProof/>
                <w:sz w:val="20"/>
                <w:szCs w:val="20"/>
              </w:rPr>
              <w:t>me</w:t>
            </w:r>
            <w:r w:rsidR="00273BAB">
              <w:rPr>
                <w:rFonts w:ascii="Arial" w:eastAsia="Arial" w:hAnsi="Arial" w:cs="Arial"/>
                <w:noProof/>
                <w:sz w:val="20"/>
                <w:szCs w:val="20"/>
              </w:rPr>
              <w:t>ndemonstrasikan</w:t>
            </w:r>
            <w:r w:rsidR="00273BAB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komponen keterampilan dasar mengajar sesuai dengan keterampilan yang dituntut dengan tepat.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(Sub-CPMK 5)</w:t>
            </w:r>
          </w:p>
        </w:tc>
        <w:tc>
          <w:tcPr>
            <w:tcW w:w="3118" w:type="dxa"/>
          </w:tcPr>
          <w:p w14:paraId="20F93CE4" w14:textId="08E0F689" w:rsidR="00421788" w:rsidRDefault="003146A0" w:rsidP="00421788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Mampu mengobservasi komponen keterampilan dasar mengajar (keterampilan memberi penguatan, keterampilan bertanya, keterampilan menjelaskan, keterampilan membuka dan menutup kelas, keterampilan membimbing kelompok kecil dan perorangan, </w:t>
            </w:r>
            <w:r>
              <w:rPr>
                <w:rFonts w:ascii="Times New Roman" w:hAnsi="Times New Roman"/>
              </w:rPr>
              <w:lastRenderedPageBreak/>
              <w:t>keterampilan mengelola kelas)</w:t>
            </w:r>
            <w:r w:rsidR="006B7755">
              <w:rPr>
                <w:rFonts w:ascii="Times New Roman" w:hAnsi="Times New Roman"/>
              </w:rPr>
              <w:t>.</w:t>
            </w:r>
          </w:p>
          <w:p w14:paraId="245DA03E" w14:textId="0A2AF7DB" w:rsidR="003146A0" w:rsidRDefault="003146A0" w:rsidP="00421788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Mampu </w:t>
            </w:r>
            <w:r w:rsidR="00273BAB" w:rsidRPr="00A4353F">
              <w:rPr>
                <w:rFonts w:ascii="Arial" w:eastAsia="Arial" w:hAnsi="Arial" w:cs="Arial"/>
                <w:noProof/>
                <w:sz w:val="20"/>
                <w:szCs w:val="20"/>
              </w:rPr>
              <w:t>me</w:t>
            </w:r>
            <w:r w:rsidR="00273BAB">
              <w:rPr>
                <w:rFonts w:ascii="Arial" w:eastAsia="Arial" w:hAnsi="Arial" w:cs="Arial"/>
                <w:noProof/>
                <w:sz w:val="20"/>
                <w:szCs w:val="20"/>
              </w:rPr>
              <w:t>ndemonstrasikan</w:t>
            </w:r>
            <w:r>
              <w:rPr>
                <w:rFonts w:ascii="Times New Roman" w:hAnsi="Times New Roman"/>
              </w:rPr>
              <w:t xml:space="preserve"> komponen keterampilan dasar mengajar (keterampilan memberi penguatan, keterampilan bertanya, keterampilan menjelaskan, keterampilan membuka dan menutup kelas, </w:t>
            </w:r>
            <w:r w:rsidR="006B7755">
              <w:rPr>
                <w:rFonts w:ascii="Times New Roman" w:hAnsi="Times New Roman"/>
              </w:rPr>
              <w:t xml:space="preserve">keterampilan menggunakan variasi, </w:t>
            </w:r>
            <w:r>
              <w:rPr>
                <w:rFonts w:ascii="Times New Roman" w:hAnsi="Times New Roman"/>
              </w:rPr>
              <w:t xml:space="preserve">keterampilan membimbing kelompok kecil dan perorangan, </w:t>
            </w:r>
            <w:r w:rsidR="006B7755">
              <w:rPr>
                <w:rFonts w:ascii="Times New Roman" w:hAnsi="Times New Roman"/>
              </w:rPr>
              <w:t>keterampilan mengajar kelompok kecil dan perorangan, dan  keterampilan mengelola kelas).</w:t>
            </w:r>
          </w:p>
        </w:tc>
        <w:tc>
          <w:tcPr>
            <w:tcW w:w="1985" w:type="dxa"/>
          </w:tcPr>
          <w:p w14:paraId="36D93FA5" w14:textId="5880C901" w:rsidR="00421788" w:rsidRPr="0057111F" w:rsidRDefault="00421788" w:rsidP="00421788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lastRenderedPageBreak/>
              <w:t xml:space="preserve">Tes lisan, lembar kerja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mahasiswa, 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keaktifan, sikap</w:t>
            </w:r>
          </w:p>
        </w:tc>
        <w:tc>
          <w:tcPr>
            <w:tcW w:w="2693" w:type="dxa"/>
          </w:tcPr>
          <w:p w14:paraId="5FAC06ED" w14:textId="77777777" w:rsidR="00421788" w:rsidRPr="0057111F" w:rsidRDefault="00421788" w:rsidP="00421788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Model:</w:t>
            </w:r>
          </w:p>
          <w:p w14:paraId="65928A96" w14:textId="77777777" w:rsidR="00421788" w:rsidRPr="00F22836" w:rsidRDefault="00421788" w:rsidP="00421788">
            <w:pPr>
              <w:spacing w:line="276" w:lineRule="auto"/>
              <w:contextualSpacing/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</w:pPr>
            <w:r w:rsidRPr="00F22836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  <w:t>Problem Based Learning</w:t>
            </w:r>
          </w:p>
          <w:p w14:paraId="41DB8A30" w14:textId="77777777" w:rsidR="00421788" w:rsidRPr="0057111F" w:rsidRDefault="00421788" w:rsidP="00421788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Penugasan:</w:t>
            </w:r>
          </w:p>
          <w:p w14:paraId="476B5D9B" w14:textId="1E512A48" w:rsidR="00421788" w:rsidRPr="0057111F" w:rsidRDefault="00421788" w:rsidP="00421788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Studi Pustaka terkait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hakikat dan sejarah bahasa Indonesia</w:t>
            </w:r>
          </w:p>
        </w:tc>
        <w:tc>
          <w:tcPr>
            <w:tcW w:w="1417" w:type="dxa"/>
          </w:tcPr>
          <w:p w14:paraId="7CF2D3C7" w14:textId="2ACFD3A4" w:rsidR="00421788" w:rsidRPr="0057111F" w:rsidRDefault="00421788" w:rsidP="00421788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LMS Universitas Pakuan</w:t>
            </w:r>
          </w:p>
        </w:tc>
        <w:tc>
          <w:tcPr>
            <w:tcW w:w="1701" w:type="dxa"/>
          </w:tcPr>
          <w:p w14:paraId="0AB37CA5" w14:textId="77371A2A" w:rsidR="00421788" w:rsidRDefault="007A6865" w:rsidP="00421788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Komponen-komponen Keterampilan Dasar Mengajar</w:t>
            </w:r>
          </w:p>
        </w:tc>
        <w:tc>
          <w:tcPr>
            <w:tcW w:w="1134" w:type="dxa"/>
          </w:tcPr>
          <w:p w14:paraId="22C18974" w14:textId="27167492" w:rsidR="00421788" w:rsidRDefault="009628B2" w:rsidP="00421788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20</w:t>
            </w:r>
          </w:p>
        </w:tc>
      </w:tr>
      <w:tr w:rsidR="00421788" w:rsidRPr="0057111F" w14:paraId="5C3DB315" w14:textId="77777777" w:rsidTr="002D29A7">
        <w:tc>
          <w:tcPr>
            <w:tcW w:w="993" w:type="dxa"/>
          </w:tcPr>
          <w:p w14:paraId="078E2540" w14:textId="4722CBDD" w:rsidR="00421788" w:rsidRDefault="00421788" w:rsidP="00421788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13, 14, 15</w:t>
            </w:r>
          </w:p>
        </w:tc>
        <w:tc>
          <w:tcPr>
            <w:tcW w:w="2552" w:type="dxa"/>
          </w:tcPr>
          <w:p w14:paraId="7337BDD2" w14:textId="139C6B74" w:rsidR="00421788" w:rsidRDefault="00421788" w:rsidP="00421788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Mahasiswa mampu merancang strategi belajar mengajar dalam bentuk pembelajaran kecil (</w:t>
            </w:r>
            <w:r w:rsidRPr="00236C7A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</w:rPr>
              <w:t>microteaching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) dengan tepat.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(Sub-CPMK </w:t>
            </w:r>
            <w:r w:rsidR="00132622">
              <w:rPr>
                <w:rFonts w:ascii="Arial" w:hAnsi="Arial" w:cs="Arial"/>
                <w:noProof/>
                <w:sz w:val="20"/>
                <w:szCs w:val="20"/>
              </w:rPr>
              <w:t>6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)</w:t>
            </w:r>
          </w:p>
        </w:tc>
        <w:tc>
          <w:tcPr>
            <w:tcW w:w="3118" w:type="dxa"/>
          </w:tcPr>
          <w:p w14:paraId="3C7A1C9F" w14:textId="700D38FC" w:rsidR="00421788" w:rsidRDefault="006B7755" w:rsidP="00421788">
            <w:pPr>
              <w:pStyle w:val="DaftarParagraf"/>
              <w:numPr>
                <w:ilvl w:val="0"/>
                <w:numId w:val="16"/>
              </w:numPr>
              <w:spacing w:after="0" w:line="276" w:lineRule="auto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Mampu mempraktikan pembelajaran kecil dengan menerapkan komponen pengelolaan kelas dan keterampilan dasar mengajar.</w:t>
            </w:r>
          </w:p>
        </w:tc>
        <w:tc>
          <w:tcPr>
            <w:tcW w:w="1985" w:type="dxa"/>
          </w:tcPr>
          <w:p w14:paraId="33A8D901" w14:textId="01F6F8FF" w:rsidR="00421788" w:rsidRPr="0057111F" w:rsidRDefault="00421788" w:rsidP="00421788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Tes lisan, lembar kerja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mahasiswa, 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keaktifan, sikap</w:t>
            </w:r>
          </w:p>
        </w:tc>
        <w:tc>
          <w:tcPr>
            <w:tcW w:w="2693" w:type="dxa"/>
          </w:tcPr>
          <w:p w14:paraId="7ABB0DDF" w14:textId="77777777" w:rsidR="00421788" w:rsidRPr="0057111F" w:rsidRDefault="00421788" w:rsidP="00421788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Model:</w:t>
            </w:r>
          </w:p>
          <w:p w14:paraId="75102FE7" w14:textId="77777777" w:rsidR="00421788" w:rsidRPr="00F22836" w:rsidRDefault="00421788" w:rsidP="00421788">
            <w:pPr>
              <w:spacing w:line="276" w:lineRule="auto"/>
              <w:contextualSpacing/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</w:pPr>
            <w:r w:rsidRPr="00F22836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  <w:t>Problem Based Learning</w:t>
            </w:r>
          </w:p>
          <w:p w14:paraId="090AA67C" w14:textId="77777777" w:rsidR="00421788" w:rsidRPr="0057111F" w:rsidRDefault="00421788" w:rsidP="00421788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Penugasan:</w:t>
            </w:r>
          </w:p>
          <w:p w14:paraId="6F99BBA6" w14:textId="78A1965F" w:rsidR="00421788" w:rsidRPr="0057111F" w:rsidRDefault="00421788" w:rsidP="00421788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Studi Pustaka terkait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hakikat dan sejarah bahasa Indonesia</w:t>
            </w:r>
          </w:p>
        </w:tc>
        <w:tc>
          <w:tcPr>
            <w:tcW w:w="1417" w:type="dxa"/>
          </w:tcPr>
          <w:p w14:paraId="77C0C9A9" w14:textId="6A12A49C" w:rsidR="00421788" w:rsidRPr="0057111F" w:rsidRDefault="00421788" w:rsidP="00421788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LMS Universitas Pakuan</w:t>
            </w:r>
          </w:p>
        </w:tc>
        <w:tc>
          <w:tcPr>
            <w:tcW w:w="1701" w:type="dxa"/>
          </w:tcPr>
          <w:p w14:paraId="3A054A10" w14:textId="193E076F" w:rsidR="00421788" w:rsidRDefault="007A6865" w:rsidP="00421788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Konsep SBM, Pengelolaan Kelas, dan Keterampilan Dasar Mengajar (</w:t>
            </w:r>
            <w:r w:rsidRPr="007A6865">
              <w:rPr>
                <w:rFonts w:ascii="Times New Roman" w:hAnsi="Times New Roman"/>
                <w:i/>
                <w:iCs/>
              </w:rPr>
              <w:t>microteaching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14:paraId="77F7106A" w14:textId="0D1D2DB5" w:rsidR="00421788" w:rsidRDefault="009628B2" w:rsidP="00421788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3</w:t>
            </w:r>
            <w:r w:rsidR="00E268A8">
              <w:rPr>
                <w:rFonts w:ascii="Arial" w:eastAsia="Arial" w:hAnsi="Arial" w:cs="Arial"/>
                <w:noProof/>
                <w:sz w:val="20"/>
                <w:szCs w:val="20"/>
              </w:rPr>
              <w:t>4</w:t>
            </w:r>
          </w:p>
        </w:tc>
      </w:tr>
      <w:tr w:rsidR="00275DBE" w:rsidRPr="0057111F" w14:paraId="62C5BFF0" w14:textId="77777777" w:rsidTr="002D29A7">
        <w:tc>
          <w:tcPr>
            <w:tcW w:w="993" w:type="dxa"/>
            <w:shd w:val="clear" w:color="auto" w:fill="D9D9D9"/>
          </w:tcPr>
          <w:p w14:paraId="39CF57E6" w14:textId="77777777" w:rsidR="00275DBE" w:rsidRPr="0057111F" w:rsidRDefault="00275DBE" w:rsidP="00275DBE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16</w:t>
            </w:r>
          </w:p>
        </w:tc>
        <w:tc>
          <w:tcPr>
            <w:tcW w:w="14600" w:type="dxa"/>
            <w:gridSpan w:val="7"/>
            <w:shd w:val="clear" w:color="auto" w:fill="D9D9D9"/>
          </w:tcPr>
          <w:p w14:paraId="626BF5E8" w14:textId="77777777" w:rsidR="00275DBE" w:rsidRPr="0057111F" w:rsidRDefault="00275DBE" w:rsidP="00275DBE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 xml:space="preserve">Ujian Akhir Semester                                                                                                                   </w:t>
            </w:r>
          </w:p>
        </w:tc>
      </w:tr>
      <w:tr w:rsidR="00275DBE" w:rsidRPr="0057111F" w14:paraId="6777C804" w14:textId="77777777" w:rsidTr="002D29A7">
        <w:tc>
          <w:tcPr>
            <w:tcW w:w="14459" w:type="dxa"/>
            <w:gridSpan w:val="7"/>
          </w:tcPr>
          <w:p w14:paraId="5761414A" w14:textId="77777777" w:rsidR="00275DBE" w:rsidRPr="00F22836" w:rsidRDefault="00275DBE" w:rsidP="00275DBE">
            <w:pPr>
              <w:spacing w:line="276" w:lineRule="auto"/>
              <w:contextualSpacing/>
              <w:jc w:val="right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Jumlah Nilai Maksimal</w:t>
            </w:r>
          </w:p>
        </w:tc>
        <w:tc>
          <w:tcPr>
            <w:tcW w:w="1134" w:type="dxa"/>
          </w:tcPr>
          <w:p w14:paraId="49128B53" w14:textId="77777777" w:rsidR="00275DBE" w:rsidRPr="0057111F" w:rsidRDefault="00275DBE" w:rsidP="00275DBE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    100</w:t>
            </w:r>
          </w:p>
        </w:tc>
      </w:tr>
    </w:tbl>
    <w:p w14:paraId="79412BA0" w14:textId="77777777" w:rsidR="00060E4A" w:rsidRPr="0057111F" w:rsidRDefault="00060E4A" w:rsidP="00060E4A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  <w:lang w:val="id-ID"/>
        </w:rPr>
      </w:pPr>
    </w:p>
    <w:p w14:paraId="0D3B18E2" w14:textId="2FAAC101" w:rsidR="004826E2" w:rsidRDefault="004826E2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4BB1782" w14:textId="5881AF64" w:rsidR="005E5DFE" w:rsidRDefault="005E5DFE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2326F04" w14:textId="63D99E34" w:rsidR="005E5DFE" w:rsidRDefault="005E5DFE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E97221C" w14:textId="77046841" w:rsidR="005E5DFE" w:rsidRDefault="005E5DFE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F208EE1" w14:textId="1F1644F4" w:rsidR="005E5DFE" w:rsidRDefault="005E5DFE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345FF7D1" w14:textId="60B2E916" w:rsidR="005E5DFE" w:rsidRDefault="005E5DFE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AA4DADE" w14:textId="316D4360" w:rsidR="005E5DFE" w:rsidRDefault="005E5DFE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7BE93B7" w14:textId="7535A526" w:rsidR="005E5DFE" w:rsidRDefault="005E5DFE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60DA28F" w14:textId="7422163F" w:rsidR="005E5DFE" w:rsidRDefault="005E5DFE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ABC67F8" w14:textId="08ED8351" w:rsidR="005E5DFE" w:rsidRDefault="005E5DFE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AD37552" w14:textId="3D489BC9" w:rsidR="005E5DFE" w:rsidRDefault="005E5DFE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58D556C" w14:textId="3A12DD30" w:rsidR="005E5DFE" w:rsidRDefault="005E5DFE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0BC42D3" w14:textId="515C3799" w:rsidR="005E5DFE" w:rsidRDefault="005E5DFE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9CDC318" w14:textId="45C26535" w:rsidR="005E5DFE" w:rsidRDefault="005E5DFE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DB174E6" w14:textId="2BDE82CF" w:rsidR="005E5DFE" w:rsidRDefault="005E5DFE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24CFE38" w14:textId="2EC1549B" w:rsidR="005E5DFE" w:rsidRDefault="005E5DFE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9D782DE" w14:textId="77777777" w:rsidR="005E5DFE" w:rsidRDefault="005E5DFE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42F32E8" w14:textId="2FC42289" w:rsidR="00734628" w:rsidRDefault="00734628" w:rsidP="005E5DFE">
      <w:pPr>
        <w:spacing w:after="0" w:line="276" w:lineRule="auto"/>
        <w:contextualSpacing/>
        <w:jc w:val="center"/>
        <w:rPr>
          <w:rFonts w:ascii="Arial" w:eastAsia="Times New Roman" w:hAnsi="Arial" w:cs="Arial"/>
          <w:b/>
          <w:noProof/>
          <w:sz w:val="20"/>
          <w:szCs w:val="20"/>
        </w:rPr>
      </w:pPr>
      <w:r w:rsidRPr="0057111F">
        <w:rPr>
          <w:rFonts w:ascii="Arial" w:eastAsia="Times New Roman" w:hAnsi="Arial" w:cs="Arial"/>
          <w:b/>
          <w:noProof/>
          <w:sz w:val="20"/>
          <w:szCs w:val="20"/>
          <w:lang w:val="id-ID"/>
        </w:rPr>
        <w:t xml:space="preserve">Rencana, Distribusi, dan Persentase Penilaian </w:t>
      </w:r>
      <w:r w:rsidR="001D5590">
        <w:rPr>
          <w:rFonts w:ascii="Arial" w:eastAsia="Times New Roman" w:hAnsi="Arial" w:cs="Arial"/>
          <w:b/>
          <w:noProof/>
          <w:sz w:val="20"/>
          <w:szCs w:val="20"/>
        </w:rPr>
        <w:t xml:space="preserve">Mata Kuliah </w:t>
      </w:r>
      <w:r w:rsidR="002B7117">
        <w:rPr>
          <w:rFonts w:ascii="Arial" w:eastAsia="Times New Roman" w:hAnsi="Arial" w:cs="Arial"/>
          <w:b/>
          <w:noProof/>
          <w:sz w:val="20"/>
          <w:szCs w:val="20"/>
        </w:rPr>
        <w:t>Strategi Belajar Mengajar</w:t>
      </w:r>
    </w:p>
    <w:p w14:paraId="67AB97C2" w14:textId="77777777" w:rsidR="005E5DFE" w:rsidRPr="00D94814" w:rsidRDefault="005E5DFE" w:rsidP="005E5DFE">
      <w:pPr>
        <w:spacing w:after="0" w:line="276" w:lineRule="auto"/>
        <w:contextualSpacing/>
        <w:jc w:val="center"/>
        <w:rPr>
          <w:rFonts w:ascii="Arial" w:eastAsia="Times New Roman" w:hAnsi="Arial" w:cs="Arial"/>
          <w:b/>
          <w:noProof/>
          <w:sz w:val="20"/>
          <w:szCs w:val="20"/>
        </w:rPr>
      </w:pPr>
    </w:p>
    <w:tbl>
      <w:tblPr>
        <w:tblW w:w="1559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6"/>
        <w:gridCol w:w="725"/>
        <w:gridCol w:w="851"/>
        <w:gridCol w:w="992"/>
        <w:gridCol w:w="1559"/>
        <w:gridCol w:w="1418"/>
        <w:gridCol w:w="1559"/>
        <w:gridCol w:w="1417"/>
        <w:gridCol w:w="1418"/>
        <w:gridCol w:w="1276"/>
        <w:gridCol w:w="1842"/>
      </w:tblGrid>
      <w:tr w:rsidR="00734628" w:rsidRPr="0057111F" w14:paraId="5002F141" w14:textId="77777777" w:rsidTr="00AE7594">
        <w:tc>
          <w:tcPr>
            <w:tcW w:w="2536" w:type="dxa"/>
            <w:vAlign w:val="center"/>
          </w:tcPr>
          <w:p w14:paraId="31C0BF6E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Sub-CPMK</w:t>
            </w:r>
          </w:p>
        </w:tc>
        <w:tc>
          <w:tcPr>
            <w:tcW w:w="725" w:type="dxa"/>
            <w:vAlign w:val="center"/>
          </w:tcPr>
          <w:p w14:paraId="4A7CADEF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UTS</w:t>
            </w:r>
          </w:p>
        </w:tc>
        <w:tc>
          <w:tcPr>
            <w:tcW w:w="851" w:type="dxa"/>
            <w:vAlign w:val="center"/>
          </w:tcPr>
          <w:p w14:paraId="2C2994E6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UAS</w:t>
            </w:r>
          </w:p>
        </w:tc>
        <w:tc>
          <w:tcPr>
            <w:tcW w:w="992" w:type="dxa"/>
            <w:vAlign w:val="center"/>
          </w:tcPr>
          <w:p w14:paraId="524204AF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Produk</w:t>
            </w:r>
          </w:p>
        </w:tc>
        <w:tc>
          <w:tcPr>
            <w:tcW w:w="1559" w:type="dxa"/>
            <w:vAlign w:val="center"/>
          </w:tcPr>
          <w:p w14:paraId="49BA9234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Reflective Journal/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 xml:space="preserve"> L</w:t>
            </w: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aporan</w:t>
            </w:r>
          </w:p>
        </w:tc>
        <w:tc>
          <w:tcPr>
            <w:tcW w:w="1418" w:type="dxa"/>
            <w:vAlign w:val="center"/>
          </w:tcPr>
          <w:p w14:paraId="1587AC8F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Presentasi/</w:t>
            </w:r>
          </w:p>
          <w:p w14:paraId="10F3B15C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Unjuk Kinerja</w:t>
            </w:r>
          </w:p>
        </w:tc>
        <w:tc>
          <w:tcPr>
            <w:tcW w:w="1559" w:type="dxa"/>
            <w:vAlign w:val="center"/>
          </w:tcPr>
          <w:p w14:paraId="6FE7CDDE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 xml:space="preserve">Lembar 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K</w:t>
            </w: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erja</w:t>
            </w:r>
          </w:p>
        </w:tc>
        <w:tc>
          <w:tcPr>
            <w:tcW w:w="1417" w:type="dxa"/>
            <w:vAlign w:val="center"/>
          </w:tcPr>
          <w:p w14:paraId="2AD1A760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 xml:space="preserve">Tes 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L</w:t>
            </w: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isan</w:t>
            </w:r>
          </w:p>
        </w:tc>
        <w:tc>
          <w:tcPr>
            <w:tcW w:w="1418" w:type="dxa"/>
            <w:vAlign w:val="center"/>
          </w:tcPr>
          <w:p w14:paraId="480ECCBD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Keaktifan</w:t>
            </w:r>
          </w:p>
        </w:tc>
        <w:tc>
          <w:tcPr>
            <w:tcW w:w="1276" w:type="dxa"/>
            <w:vAlign w:val="center"/>
          </w:tcPr>
          <w:p w14:paraId="7AD157B5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Sikap</w:t>
            </w:r>
          </w:p>
        </w:tc>
        <w:tc>
          <w:tcPr>
            <w:tcW w:w="1842" w:type="dxa"/>
            <w:vAlign w:val="center"/>
          </w:tcPr>
          <w:p w14:paraId="4C1EADEB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Persentase Penilaian</w:t>
            </w:r>
          </w:p>
        </w:tc>
      </w:tr>
      <w:tr w:rsidR="00734628" w:rsidRPr="0057111F" w14:paraId="68AF7389" w14:textId="77777777" w:rsidTr="00AE7594">
        <w:tc>
          <w:tcPr>
            <w:tcW w:w="2536" w:type="dxa"/>
          </w:tcPr>
          <w:p w14:paraId="1BEE1F23" w14:textId="77777777" w:rsidR="00734628" w:rsidRPr="0057111F" w:rsidRDefault="00734628" w:rsidP="006B439B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Sub-CPMK 1</w:t>
            </w:r>
          </w:p>
        </w:tc>
        <w:tc>
          <w:tcPr>
            <w:tcW w:w="725" w:type="dxa"/>
            <w:vAlign w:val="center"/>
          </w:tcPr>
          <w:p w14:paraId="192D30FF" w14:textId="650428D2" w:rsidR="00734628" w:rsidRPr="0057111F" w:rsidRDefault="00132622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3</w:t>
            </w:r>
            <w:r w:rsidR="00734628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851" w:type="dxa"/>
            <w:vAlign w:val="center"/>
          </w:tcPr>
          <w:p w14:paraId="75BD71B6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7FC05377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104F0248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18" w:type="dxa"/>
            <w:vAlign w:val="center"/>
          </w:tcPr>
          <w:p w14:paraId="421735FC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0F7ED65F" w14:textId="5B927FD1" w:rsidR="00734628" w:rsidRPr="0057111F" w:rsidRDefault="001B4F34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3</w:t>
            </w:r>
            <w:r w:rsidR="00734628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417" w:type="dxa"/>
            <w:vAlign w:val="center"/>
          </w:tcPr>
          <w:p w14:paraId="0FF2BB7A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418" w:type="dxa"/>
            <w:vAlign w:val="center"/>
          </w:tcPr>
          <w:p w14:paraId="6E0EFD4D" w14:textId="30EDD06C" w:rsidR="00734628" w:rsidRPr="0057111F" w:rsidRDefault="00132622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</w:t>
            </w:r>
            <w:r w:rsidR="00734628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276" w:type="dxa"/>
            <w:vAlign w:val="center"/>
          </w:tcPr>
          <w:p w14:paraId="501865D6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842" w:type="dxa"/>
          </w:tcPr>
          <w:p w14:paraId="5307AE1D" w14:textId="5D109222" w:rsidR="00734628" w:rsidRPr="0057111F" w:rsidRDefault="0017564D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9</w:t>
            </w:r>
            <w:r w:rsidR="00734628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</w:tr>
      <w:tr w:rsidR="00734628" w:rsidRPr="0057111F" w14:paraId="19DAEA07" w14:textId="77777777" w:rsidTr="00AE7594">
        <w:tc>
          <w:tcPr>
            <w:tcW w:w="2536" w:type="dxa"/>
          </w:tcPr>
          <w:p w14:paraId="2DF04947" w14:textId="77777777" w:rsidR="00734628" w:rsidRPr="0057111F" w:rsidRDefault="00734628" w:rsidP="006B439B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Sub-CPMK 2</w:t>
            </w:r>
          </w:p>
        </w:tc>
        <w:tc>
          <w:tcPr>
            <w:tcW w:w="725" w:type="dxa"/>
            <w:vAlign w:val="center"/>
          </w:tcPr>
          <w:p w14:paraId="763801F4" w14:textId="114EB7BE" w:rsidR="00734628" w:rsidRPr="0057111F" w:rsidRDefault="00132622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3</w:t>
            </w:r>
            <w:r w:rsidR="00734628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851" w:type="dxa"/>
            <w:vAlign w:val="center"/>
          </w:tcPr>
          <w:p w14:paraId="5DAFF3B0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42247F21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0D2DE6D0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18" w:type="dxa"/>
            <w:vAlign w:val="center"/>
          </w:tcPr>
          <w:p w14:paraId="34FC7A87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54F55306" w14:textId="57CAE217" w:rsidR="00734628" w:rsidRPr="0057111F" w:rsidRDefault="001B4F34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3</w:t>
            </w:r>
            <w:r w:rsidR="00734628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417" w:type="dxa"/>
            <w:vAlign w:val="center"/>
          </w:tcPr>
          <w:p w14:paraId="627F000B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418" w:type="dxa"/>
            <w:vAlign w:val="center"/>
          </w:tcPr>
          <w:p w14:paraId="3D31914B" w14:textId="6C9CD4BA" w:rsidR="00734628" w:rsidRPr="0057111F" w:rsidRDefault="00132622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</w:t>
            </w:r>
            <w:r w:rsidR="00734628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276" w:type="dxa"/>
            <w:vAlign w:val="center"/>
          </w:tcPr>
          <w:p w14:paraId="319FC848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842" w:type="dxa"/>
          </w:tcPr>
          <w:p w14:paraId="59D34A6C" w14:textId="5806A1D0" w:rsidR="00734628" w:rsidRPr="0057111F" w:rsidRDefault="0017564D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9</w:t>
            </w:r>
            <w:r w:rsidR="00734628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</w:tr>
      <w:tr w:rsidR="00734628" w:rsidRPr="0057111F" w14:paraId="2D4F9402" w14:textId="77777777" w:rsidTr="00AE7594">
        <w:tc>
          <w:tcPr>
            <w:tcW w:w="2536" w:type="dxa"/>
          </w:tcPr>
          <w:p w14:paraId="7E50CB62" w14:textId="77777777" w:rsidR="00734628" w:rsidRPr="0057111F" w:rsidRDefault="00734628" w:rsidP="006B439B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Sub-CPMK 3</w:t>
            </w:r>
          </w:p>
        </w:tc>
        <w:tc>
          <w:tcPr>
            <w:tcW w:w="725" w:type="dxa"/>
            <w:vAlign w:val="center"/>
          </w:tcPr>
          <w:p w14:paraId="7C975B52" w14:textId="5064BEE0" w:rsidR="00734628" w:rsidRPr="0057111F" w:rsidRDefault="007714BA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6</w:t>
            </w:r>
            <w:r w:rsidR="00734628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851" w:type="dxa"/>
            <w:vAlign w:val="center"/>
          </w:tcPr>
          <w:p w14:paraId="55974835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27B9F6FE" w14:textId="1FB78237" w:rsidR="00734628" w:rsidRPr="007714BA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4452AAB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18" w:type="dxa"/>
            <w:vAlign w:val="center"/>
          </w:tcPr>
          <w:p w14:paraId="0C82A509" w14:textId="744CD957" w:rsidR="00734628" w:rsidRPr="007714BA" w:rsidRDefault="00EE2749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4</w:t>
            </w:r>
            <w:r w:rsidR="007714BA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559" w:type="dxa"/>
            <w:vAlign w:val="center"/>
          </w:tcPr>
          <w:p w14:paraId="0B02059E" w14:textId="45B60F2F" w:rsidR="00734628" w:rsidRPr="0057111F" w:rsidRDefault="00EE2749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2</w:t>
            </w:r>
            <w:r w:rsidR="00734628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417" w:type="dxa"/>
            <w:vAlign w:val="center"/>
          </w:tcPr>
          <w:p w14:paraId="679E2C7A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418" w:type="dxa"/>
            <w:vAlign w:val="center"/>
          </w:tcPr>
          <w:p w14:paraId="3A1D395C" w14:textId="4F3B04DC" w:rsidR="00734628" w:rsidRPr="0057111F" w:rsidRDefault="00132622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2</w:t>
            </w:r>
            <w:r w:rsidR="00734628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276" w:type="dxa"/>
            <w:vAlign w:val="center"/>
          </w:tcPr>
          <w:p w14:paraId="0E2E4DA0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842" w:type="dxa"/>
          </w:tcPr>
          <w:p w14:paraId="2164A661" w14:textId="27B50F61" w:rsidR="00734628" w:rsidRPr="0057111F" w:rsidRDefault="001A07B7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</w:t>
            </w:r>
            <w:r w:rsidR="0017564D">
              <w:rPr>
                <w:rFonts w:ascii="Arial" w:eastAsia="Times New Roman" w:hAnsi="Arial" w:cs="Arial"/>
                <w:noProof/>
                <w:sz w:val="20"/>
                <w:szCs w:val="20"/>
              </w:rPr>
              <w:t>6</w:t>
            </w:r>
            <w:r w:rsidR="00734628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</w:tr>
      <w:tr w:rsidR="00734628" w:rsidRPr="0057111F" w14:paraId="1CEA0C50" w14:textId="77777777" w:rsidTr="00AE7594">
        <w:tc>
          <w:tcPr>
            <w:tcW w:w="2536" w:type="dxa"/>
          </w:tcPr>
          <w:p w14:paraId="60EDD01D" w14:textId="77777777" w:rsidR="00734628" w:rsidRPr="0057111F" w:rsidRDefault="00734628" w:rsidP="006B439B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Sub-CPMK 4</w:t>
            </w:r>
          </w:p>
        </w:tc>
        <w:tc>
          <w:tcPr>
            <w:tcW w:w="725" w:type="dxa"/>
            <w:vAlign w:val="center"/>
          </w:tcPr>
          <w:p w14:paraId="1E55DC01" w14:textId="715DF8D7" w:rsidR="00734628" w:rsidRPr="0057111F" w:rsidRDefault="00734628" w:rsidP="009F64A0">
            <w:pPr>
              <w:spacing w:line="276" w:lineRule="auto"/>
              <w:contextualSpacing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851" w:type="dxa"/>
            <w:vAlign w:val="center"/>
          </w:tcPr>
          <w:p w14:paraId="5EE5C251" w14:textId="5F2D1C8D" w:rsidR="00734628" w:rsidRPr="0057111F" w:rsidRDefault="009F64A0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3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992" w:type="dxa"/>
            <w:vAlign w:val="center"/>
          </w:tcPr>
          <w:p w14:paraId="2F5C80DB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0AC82CD3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18" w:type="dxa"/>
            <w:vAlign w:val="center"/>
          </w:tcPr>
          <w:p w14:paraId="3C6C5745" w14:textId="77777777" w:rsidR="00734628" w:rsidRPr="0057111F" w:rsidRDefault="00734628" w:rsidP="006B439B">
            <w:pPr>
              <w:spacing w:line="276" w:lineRule="auto"/>
              <w:contextualSpacing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235CC9E2" w14:textId="53B3967E" w:rsidR="00734628" w:rsidRPr="0057111F" w:rsidRDefault="007714BA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5</w:t>
            </w:r>
            <w:r w:rsidR="00734628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417" w:type="dxa"/>
            <w:vAlign w:val="center"/>
          </w:tcPr>
          <w:p w14:paraId="39B9B872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418" w:type="dxa"/>
            <w:vAlign w:val="center"/>
          </w:tcPr>
          <w:p w14:paraId="24E5C2FC" w14:textId="0D21A45E" w:rsidR="00734628" w:rsidRPr="0057111F" w:rsidRDefault="00132622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2</w:t>
            </w:r>
            <w:r w:rsidR="00734628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276" w:type="dxa"/>
            <w:vAlign w:val="center"/>
          </w:tcPr>
          <w:p w14:paraId="1D7601A9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842" w:type="dxa"/>
          </w:tcPr>
          <w:p w14:paraId="532A6824" w14:textId="0D192426" w:rsidR="00734628" w:rsidRPr="0057111F" w:rsidRDefault="003E0664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</w:t>
            </w:r>
            <w:r w:rsidR="0017564D">
              <w:rPr>
                <w:rFonts w:ascii="Arial" w:eastAsia="Times New Roman" w:hAnsi="Arial" w:cs="Arial"/>
                <w:noProof/>
                <w:sz w:val="20"/>
                <w:szCs w:val="20"/>
              </w:rPr>
              <w:t>2</w:t>
            </w:r>
            <w:r w:rsidR="00734628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</w:tr>
      <w:tr w:rsidR="00734628" w:rsidRPr="0057111F" w14:paraId="1A63B8D9" w14:textId="77777777" w:rsidTr="00AE7594">
        <w:tc>
          <w:tcPr>
            <w:tcW w:w="2536" w:type="dxa"/>
          </w:tcPr>
          <w:p w14:paraId="59E72DBB" w14:textId="77777777" w:rsidR="00734628" w:rsidRPr="0057111F" w:rsidRDefault="00734628" w:rsidP="006B439B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Sub-CPMK 5</w:t>
            </w:r>
          </w:p>
        </w:tc>
        <w:tc>
          <w:tcPr>
            <w:tcW w:w="725" w:type="dxa"/>
            <w:vAlign w:val="center"/>
          </w:tcPr>
          <w:p w14:paraId="14D24284" w14:textId="34539592" w:rsidR="00734628" w:rsidRPr="0057111F" w:rsidRDefault="00734628" w:rsidP="00D804C1">
            <w:pPr>
              <w:spacing w:line="276" w:lineRule="auto"/>
              <w:contextualSpacing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851" w:type="dxa"/>
            <w:vAlign w:val="center"/>
          </w:tcPr>
          <w:p w14:paraId="614E84CA" w14:textId="04FE03B7" w:rsidR="00734628" w:rsidRPr="0057111F" w:rsidRDefault="00132622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5</w:t>
            </w:r>
            <w:r w:rsidR="00D804C1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992" w:type="dxa"/>
            <w:vAlign w:val="center"/>
          </w:tcPr>
          <w:p w14:paraId="1C491420" w14:textId="2AE9889F" w:rsidR="00734628" w:rsidRPr="007714BA" w:rsidRDefault="00734628" w:rsidP="00D722A0">
            <w:pPr>
              <w:spacing w:line="276" w:lineRule="auto"/>
              <w:contextualSpacing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A95C1D4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18" w:type="dxa"/>
            <w:vAlign w:val="center"/>
          </w:tcPr>
          <w:p w14:paraId="1E39B051" w14:textId="3F8D8A33" w:rsidR="00734628" w:rsidRPr="007714BA" w:rsidRDefault="009F64A0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6</w:t>
            </w:r>
            <w:r w:rsidR="007714BA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559" w:type="dxa"/>
            <w:vAlign w:val="center"/>
          </w:tcPr>
          <w:p w14:paraId="262DE626" w14:textId="546428ED" w:rsidR="00734628" w:rsidRPr="0057111F" w:rsidRDefault="009F64A0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3</w:t>
            </w:r>
            <w:r w:rsidR="00734628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417" w:type="dxa"/>
            <w:vAlign w:val="center"/>
          </w:tcPr>
          <w:p w14:paraId="49E307A9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418" w:type="dxa"/>
            <w:vAlign w:val="center"/>
          </w:tcPr>
          <w:p w14:paraId="25A9BFA7" w14:textId="40D04DC9" w:rsidR="00734628" w:rsidRPr="0057111F" w:rsidRDefault="00132622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4</w:t>
            </w:r>
            <w:r w:rsidR="00734628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276" w:type="dxa"/>
            <w:vAlign w:val="center"/>
          </w:tcPr>
          <w:p w14:paraId="7C2A3AA9" w14:textId="77777777" w:rsidR="00734628" w:rsidRPr="0057111F" w:rsidRDefault="00734628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842" w:type="dxa"/>
          </w:tcPr>
          <w:p w14:paraId="7B197328" w14:textId="646CF8DD" w:rsidR="00734628" w:rsidRPr="0057111F" w:rsidRDefault="0017564D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20</w:t>
            </w:r>
            <w:r w:rsidR="00734628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</w:tr>
      <w:tr w:rsidR="00132622" w:rsidRPr="0057111F" w14:paraId="59F5DB29" w14:textId="77777777" w:rsidTr="00AE7594">
        <w:tc>
          <w:tcPr>
            <w:tcW w:w="2536" w:type="dxa"/>
          </w:tcPr>
          <w:p w14:paraId="5F670304" w14:textId="63E8B328" w:rsidR="00132622" w:rsidRPr="00132622" w:rsidRDefault="00132622" w:rsidP="006B439B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Sub-CPMK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 xml:space="preserve"> 6</w:t>
            </w:r>
          </w:p>
        </w:tc>
        <w:tc>
          <w:tcPr>
            <w:tcW w:w="725" w:type="dxa"/>
            <w:vAlign w:val="center"/>
          </w:tcPr>
          <w:p w14:paraId="0DEBA62B" w14:textId="77777777" w:rsidR="00132622" w:rsidRPr="0057111F" w:rsidRDefault="00132622" w:rsidP="00D804C1">
            <w:pPr>
              <w:spacing w:line="276" w:lineRule="auto"/>
              <w:contextualSpacing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851" w:type="dxa"/>
            <w:vAlign w:val="center"/>
          </w:tcPr>
          <w:p w14:paraId="245280D0" w14:textId="4E2C6CA8" w:rsidR="00132622" w:rsidRDefault="00132622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</w:t>
            </w:r>
            <w:r w:rsidR="007714BA">
              <w:rPr>
                <w:rFonts w:ascii="Arial" w:eastAsia="Times New Roman" w:hAnsi="Arial" w:cs="Arial"/>
                <w:noProof/>
                <w:sz w:val="20"/>
                <w:szCs w:val="20"/>
              </w:rPr>
              <w:t>5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992" w:type="dxa"/>
            <w:vAlign w:val="center"/>
          </w:tcPr>
          <w:p w14:paraId="0C246017" w14:textId="7B8C8AC1" w:rsidR="00132622" w:rsidRPr="007714BA" w:rsidRDefault="00132622" w:rsidP="00D722A0">
            <w:pPr>
              <w:spacing w:line="360" w:lineRule="auto"/>
              <w:contextualSpacing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A87127E" w14:textId="77777777" w:rsidR="00132622" w:rsidRPr="0057111F" w:rsidRDefault="00132622" w:rsidP="00D722A0">
            <w:pPr>
              <w:spacing w:line="276" w:lineRule="auto"/>
              <w:contextualSpacing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18" w:type="dxa"/>
            <w:vAlign w:val="center"/>
          </w:tcPr>
          <w:p w14:paraId="5ADD5832" w14:textId="18406048" w:rsidR="00132622" w:rsidRPr="007714BA" w:rsidRDefault="009F64A0" w:rsidP="007714BA">
            <w:pPr>
              <w:spacing w:line="36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8</w:t>
            </w:r>
            <w:r w:rsidR="007714BA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559" w:type="dxa"/>
            <w:vAlign w:val="center"/>
          </w:tcPr>
          <w:p w14:paraId="788D49A2" w14:textId="221F7095" w:rsidR="00132622" w:rsidRDefault="009F64A0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5</w:t>
            </w:r>
            <w:r w:rsidR="00132622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417" w:type="dxa"/>
            <w:vAlign w:val="center"/>
          </w:tcPr>
          <w:p w14:paraId="5F4EB307" w14:textId="06CAB262" w:rsidR="00132622" w:rsidRPr="00132622" w:rsidRDefault="00132622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418" w:type="dxa"/>
            <w:vAlign w:val="center"/>
          </w:tcPr>
          <w:p w14:paraId="6936F206" w14:textId="786A08D3" w:rsidR="00132622" w:rsidRPr="00132622" w:rsidRDefault="00132622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4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276" w:type="dxa"/>
            <w:vAlign w:val="center"/>
          </w:tcPr>
          <w:p w14:paraId="7BEFD240" w14:textId="25EF9107" w:rsidR="00132622" w:rsidRPr="0057111F" w:rsidRDefault="00132622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842" w:type="dxa"/>
          </w:tcPr>
          <w:p w14:paraId="3A61EE0A" w14:textId="47DEBE79" w:rsidR="00132622" w:rsidRDefault="0017564D" w:rsidP="006B439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34</w:t>
            </w:r>
            <w:r w:rsidR="00362DFD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</w:tr>
      <w:tr w:rsidR="005E5DFE" w:rsidRPr="0057111F" w14:paraId="684326C1" w14:textId="77777777" w:rsidTr="00AE7594">
        <w:tc>
          <w:tcPr>
            <w:tcW w:w="2536" w:type="dxa"/>
          </w:tcPr>
          <w:p w14:paraId="2C3AFC0C" w14:textId="77777777" w:rsidR="005E5DFE" w:rsidRPr="0057111F" w:rsidRDefault="005E5DFE" w:rsidP="005E5DFE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Persentase Penilaian</w:t>
            </w:r>
          </w:p>
        </w:tc>
        <w:tc>
          <w:tcPr>
            <w:tcW w:w="725" w:type="dxa"/>
            <w:vAlign w:val="center"/>
          </w:tcPr>
          <w:p w14:paraId="6DE43365" w14:textId="65FD8D3F" w:rsidR="005E5DFE" w:rsidRPr="0057111F" w:rsidRDefault="00D804C1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</w:t>
            </w:r>
            <w:r w:rsidR="007714BA">
              <w:rPr>
                <w:rFonts w:ascii="Arial" w:eastAsia="Times New Roman" w:hAnsi="Arial" w:cs="Arial"/>
                <w:noProof/>
                <w:sz w:val="20"/>
                <w:szCs w:val="20"/>
              </w:rPr>
              <w:t>5</w:t>
            </w:r>
            <w:r w:rsidR="005E5DFE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851" w:type="dxa"/>
            <w:vAlign w:val="center"/>
          </w:tcPr>
          <w:p w14:paraId="66949E21" w14:textId="29E730DF" w:rsidR="005E5DFE" w:rsidRPr="0057111F" w:rsidRDefault="007714BA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20</w:t>
            </w:r>
            <w:r w:rsidR="005E5DFE">
              <w:rPr>
                <w:rFonts w:ascii="Arial" w:eastAsia="Times New Roman" w:hAnsi="Arial" w:cs="Arial"/>
                <w:noProof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14:paraId="6E833C51" w14:textId="6848F131" w:rsidR="005E5DFE" w:rsidRPr="00A3331C" w:rsidRDefault="005E5DFE" w:rsidP="00D722A0">
            <w:pPr>
              <w:spacing w:line="276" w:lineRule="auto"/>
              <w:contextualSpacing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BADD195" w14:textId="77777777" w:rsidR="005E5DFE" w:rsidRPr="0057111F" w:rsidRDefault="005E5DFE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18" w:type="dxa"/>
            <w:vAlign w:val="center"/>
          </w:tcPr>
          <w:p w14:paraId="164E192C" w14:textId="249B21D4" w:rsidR="005E5DFE" w:rsidRPr="007714BA" w:rsidRDefault="009615EA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10</w:t>
            </w:r>
            <w:r w:rsidR="007714BA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559" w:type="dxa"/>
            <w:vAlign w:val="center"/>
          </w:tcPr>
          <w:p w14:paraId="4D2870DE" w14:textId="5BDC78AD" w:rsidR="005E5DFE" w:rsidRPr="0057111F" w:rsidRDefault="007714BA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27</w:t>
            </w:r>
            <w:r w:rsidR="005E5DFE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417" w:type="dxa"/>
            <w:vAlign w:val="center"/>
          </w:tcPr>
          <w:p w14:paraId="237EE438" w14:textId="4F32F3B1" w:rsidR="005E5DFE" w:rsidRPr="0057111F" w:rsidRDefault="00132622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6</w:t>
            </w:r>
            <w:r w:rsidR="005E5DFE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418" w:type="dxa"/>
            <w:vAlign w:val="center"/>
          </w:tcPr>
          <w:p w14:paraId="5605FD94" w14:textId="6AD6A847" w:rsidR="005E5DFE" w:rsidRPr="0057111F" w:rsidRDefault="00132622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14</w:t>
            </w:r>
            <w:r w:rsidR="005E5DFE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276" w:type="dxa"/>
            <w:vAlign w:val="center"/>
          </w:tcPr>
          <w:p w14:paraId="3EDDEA50" w14:textId="20E21897" w:rsidR="005E5DFE" w:rsidRPr="0057111F" w:rsidRDefault="001B4F34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6</w:t>
            </w:r>
            <w:r w:rsidR="005E5DFE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842" w:type="dxa"/>
            <w:vAlign w:val="center"/>
          </w:tcPr>
          <w:p w14:paraId="6272C6D8" w14:textId="424D2E61" w:rsidR="005E5DFE" w:rsidRPr="0057111F" w:rsidRDefault="001D5590" w:rsidP="005E5DFE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100</w:t>
            </w:r>
            <w:r w:rsidR="005E5DFE"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%</w:t>
            </w:r>
          </w:p>
        </w:tc>
      </w:tr>
    </w:tbl>
    <w:p w14:paraId="7332B598" w14:textId="77777777" w:rsidR="00734628" w:rsidRDefault="00734628" w:rsidP="00734628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  <w:lang w:val="id-ID"/>
        </w:rPr>
      </w:pPr>
    </w:p>
    <w:p w14:paraId="7B6D6F3E" w14:textId="18BCEEB2" w:rsidR="00734628" w:rsidRPr="00601366" w:rsidRDefault="00AE7594" w:rsidP="00734628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</w:rPr>
      </w:pPr>
      <w:r w:rsidRPr="00B578C3">
        <w:rPr>
          <w:noProof/>
        </w:rPr>
        <w:drawing>
          <wp:anchor distT="0" distB="0" distL="114300" distR="114300" simplePos="0" relativeHeight="251658240" behindDoc="0" locked="0" layoutInCell="1" allowOverlap="1" wp14:anchorId="1D2F03A9" wp14:editId="36FE7BEF">
            <wp:simplePos x="0" y="0"/>
            <wp:positionH relativeFrom="column">
              <wp:posOffset>7258050</wp:posOffset>
            </wp:positionH>
            <wp:positionV relativeFrom="paragraph">
              <wp:posOffset>80010</wp:posOffset>
            </wp:positionV>
            <wp:extent cx="1360170" cy="768078"/>
            <wp:effectExtent l="0" t="0" r="0" b="0"/>
            <wp:wrapNone/>
            <wp:docPr id="42" name="Gambar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768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628"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734628"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734628"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734628"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734628"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734628"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734628"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734628"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734628"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734628"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734628"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734628"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734628"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734628"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734628"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734628"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  <w:t xml:space="preserve">Bogor, </w:t>
      </w:r>
      <w:r w:rsidR="00A4353F">
        <w:rPr>
          <w:rFonts w:ascii="Arial" w:eastAsia="Times New Roman" w:hAnsi="Arial" w:cs="Arial"/>
          <w:noProof/>
          <w:sz w:val="20"/>
          <w:szCs w:val="20"/>
        </w:rPr>
        <w:t>Mei</w:t>
      </w:r>
      <w:r w:rsidR="001D6168">
        <w:rPr>
          <w:rFonts w:ascii="Arial" w:eastAsia="Times New Roman" w:hAnsi="Arial" w:cs="Arial"/>
          <w:noProof/>
          <w:sz w:val="20"/>
          <w:szCs w:val="20"/>
        </w:rPr>
        <w:t xml:space="preserve"> </w:t>
      </w:r>
      <w:r w:rsidR="00734628"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>202</w:t>
      </w:r>
      <w:r w:rsidR="00734628">
        <w:rPr>
          <w:rFonts w:ascii="Arial" w:eastAsia="Times New Roman" w:hAnsi="Arial" w:cs="Arial"/>
          <w:noProof/>
          <w:sz w:val="20"/>
          <w:szCs w:val="20"/>
        </w:rPr>
        <w:t>3</w:t>
      </w:r>
    </w:p>
    <w:p w14:paraId="30519470" w14:textId="47A71DCA" w:rsidR="00734628" w:rsidRDefault="00734628" w:rsidP="00734628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  <w:lang w:val="id-ID"/>
        </w:rPr>
      </w:pPr>
    </w:p>
    <w:p w14:paraId="44B84A5B" w14:textId="06A596C8" w:rsidR="00734628" w:rsidRPr="0057111F" w:rsidRDefault="00734628" w:rsidP="00734628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  <w:lang w:val="id-ID"/>
        </w:rPr>
      </w:pPr>
    </w:p>
    <w:p w14:paraId="6D094B57" w14:textId="648AEA7A" w:rsidR="00734628" w:rsidRPr="0057111F" w:rsidRDefault="00734628" w:rsidP="00734628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  <w:lang w:val="id-ID"/>
        </w:rPr>
      </w:pP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8F7F56">
        <w:rPr>
          <w:rFonts w:ascii="Arial" w:eastAsia="Times New Roman" w:hAnsi="Arial" w:cs="Arial"/>
          <w:noProof/>
          <w:sz w:val="20"/>
          <w:szCs w:val="20"/>
          <w:lang w:val="id-ID"/>
        </w:rPr>
        <w:br/>
      </w:r>
    </w:p>
    <w:p w14:paraId="189C30FC" w14:textId="447B4590" w:rsidR="00734628" w:rsidRPr="0057111F" w:rsidRDefault="00734628" w:rsidP="00734628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  <w:lang w:val="id-ID"/>
        </w:rPr>
      </w:pP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1D6168">
        <w:rPr>
          <w:rFonts w:ascii="Arial" w:eastAsia="Times New Roman" w:hAnsi="Arial" w:cs="Arial"/>
          <w:noProof/>
          <w:sz w:val="20"/>
          <w:szCs w:val="20"/>
        </w:rPr>
        <w:t xml:space="preserve">Roy Efendi, </w:t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>M.Pd.</w:t>
      </w:r>
    </w:p>
    <w:p w14:paraId="298E53BD" w14:textId="77777777" w:rsidR="00734628" w:rsidRPr="006433FC" w:rsidRDefault="00734628">
      <w:pPr>
        <w:spacing w:after="0" w:line="276" w:lineRule="auto"/>
        <w:ind w:leftChars="-300" w:left="-660"/>
        <w:jc w:val="center"/>
        <w:rPr>
          <w:rFonts w:ascii="Arial" w:eastAsia="Times New Roman" w:hAnsi="Arial" w:cs="Arial"/>
          <w:b/>
          <w:sz w:val="20"/>
          <w:szCs w:val="20"/>
        </w:rPr>
      </w:pPr>
    </w:p>
    <w:sectPr w:rsidR="00734628" w:rsidRPr="006433FC">
      <w:pgSz w:w="16838" w:h="11906" w:orient="landscape"/>
      <w:pgMar w:top="1440" w:right="170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FCAE7" w14:textId="77777777" w:rsidR="00B60D44" w:rsidRDefault="00B60D44">
      <w:pPr>
        <w:spacing w:line="240" w:lineRule="auto"/>
      </w:pPr>
      <w:r>
        <w:separator/>
      </w:r>
    </w:p>
  </w:endnote>
  <w:endnote w:type="continuationSeparator" w:id="0">
    <w:p w14:paraId="7125DC44" w14:textId="77777777" w:rsidR="00B60D44" w:rsidRDefault="00B60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20FFD" w14:textId="77777777" w:rsidR="00B60D44" w:rsidRDefault="00B60D44">
      <w:pPr>
        <w:spacing w:after="0"/>
      </w:pPr>
      <w:r>
        <w:separator/>
      </w:r>
    </w:p>
  </w:footnote>
  <w:footnote w:type="continuationSeparator" w:id="0">
    <w:p w14:paraId="0AB7A132" w14:textId="77777777" w:rsidR="00B60D44" w:rsidRDefault="00B60D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9BA"/>
    <w:multiLevelType w:val="multilevel"/>
    <w:tmpl w:val="5CBC17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DC4321"/>
    <w:multiLevelType w:val="multilevel"/>
    <w:tmpl w:val="0ADC43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05406"/>
    <w:multiLevelType w:val="hybridMultilevel"/>
    <w:tmpl w:val="72802502"/>
    <w:lvl w:ilvl="0" w:tplc="210C361C">
      <w:start w:val="1"/>
      <w:numFmt w:val="decimal"/>
      <w:lvlText w:val="%1."/>
      <w:lvlJc w:val="left"/>
      <w:pPr>
        <w:ind w:left="211" w:hanging="181"/>
        <w:jc w:val="left"/>
      </w:pPr>
      <w:rPr>
        <w:rFonts w:ascii="Calibri" w:eastAsia="Calibri" w:hAnsi="Calibri" w:cs="Calibri" w:hint="default"/>
        <w:w w:val="102"/>
        <w:sz w:val="18"/>
        <w:szCs w:val="18"/>
        <w:lang w:val="id" w:eastAsia="en-US" w:bidi="ar-SA"/>
      </w:rPr>
    </w:lvl>
    <w:lvl w:ilvl="1" w:tplc="588EB306">
      <w:numFmt w:val="bullet"/>
      <w:lvlText w:val="•"/>
      <w:lvlJc w:val="left"/>
      <w:pPr>
        <w:ind w:left="1440" w:hanging="181"/>
      </w:pPr>
      <w:rPr>
        <w:rFonts w:hint="default"/>
        <w:lang w:val="id" w:eastAsia="en-US" w:bidi="ar-SA"/>
      </w:rPr>
    </w:lvl>
    <w:lvl w:ilvl="2" w:tplc="9A36A164">
      <w:numFmt w:val="bullet"/>
      <w:lvlText w:val="•"/>
      <w:lvlJc w:val="left"/>
      <w:pPr>
        <w:ind w:left="2661" w:hanging="181"/>
      </w:pPr>
      <w:rPr>
        <w:rFonts w:hint="default"/>
        <w:lang w:val="id" w:eastAsia="en-US" w:bidi="ar-SA"/>
      </w:rPr>
    </w:lvl>
    <w:lvl w:ilvl="3" w:tplc="EFC88016">
      <w:numFmt w:val="bullet"/>
      <w:lvlText w:val="•"/>
      <w:lvlJc w:val="left"/>
      <w:pPr>
        <w:ind w:left="3881" w:hanging="181"/>
      </w:pPr>
      <w:rPr>
        <w:rFonts w:hint="default"/>
        <w:lang w:val="id" w:eastAsia="en-US" w:bidi="ar-SA"/>
      </w:rPr>
    </w:lvl>
    <w:lvl w:ilvl="4" w:tplc="3B72E8D8">
      <w:numFmt w:val="bullet"/>
      <w:lvlText w:val="•"/>
      <w:lvlJc w:val="left"/>
      <w:pPr>
        <w:ind w:left="5102" w:hanging="181"/>
      </w:pPr>
      <w:rPr>
        <w:rFonts w:hint="default"/>
        <w:lang w:val="id" w:eastAsia="en-US" w:bidi="ar-SA"/>
      </w:rPr>
    </w:lvl>
    <w:lvl w:ilvl="5" w:tplc="52A28E46">
      <w:numFmt w:val="bullet"/>
      <w:lvlText w:val="•"/>
      <w:lvlJc w:val="left"/>
      <w:pPr>
        <w:ind w:left="6323" w:hanging="181"/>
      </w:pPr>
      <w:rPr>
        <w:rFonts w:hint="default"/>
        <w:lang w:val="id" w:eastAsia="en-US" w:bidi="ar-SA"/>
      </w:rPr>
    </w:lvl>
    <w:lvl w:ilvl="6" w:tplc="9796D7FA">
      <w:numFmt w:val="bullet"/>
      <w:lvlText w:val="•"/>
      <w:lvlJc w:val="left"/>
      <w:pPr>
        <w:ind w:left="7543" w:hanging="181"/>
      </w:pPr>
      <w:rPr>
        <w:rFonts w:hint="default"/>
        <w:lang w:val="id" w:eastAsia="en-US" w:bidi="ar-SA"/>
      </w:rPr>
    </w:lvl>
    <w:lvl w:ilvl="7" w:tplc="0928A6D4">
      <w:numFmt w:val="bullet"/>
      <w:lvlText w:val="•"/>
      <w:lvlJc w:val="left"/>
      <w:pPr>
        <w:ind w:left="8764" w:hanging="181"/>
      </w:pPr>
      <w:rPr>
        <w:rFonts w:hint="default"/>
        <w:lang w:val="id" w:eastAsia="en-US" w:bidi="ar-SA"/>
      </w:rPr>
    </w:lvl>
    <w:lvl w:ilvl="8" w:tplc="7BD03DE2">
      <w:numFmt w:val="bullet"/>
      <w:lvlText w:val="•"/>
      <w:lvlJc w:val="left"/>
      <w:pPr>
        <w:ind w:left="9984" w:hanging="181"/>
      </w:pPr>
      <w:rPr>
        <w:rFonts w:hint="default"/>
        <w:lang w:val="id" w:eastAsia="en-US" w:bidi="ar-SA"/>
      </w:rPr>
    </w:lvl>
  </w:abstractNum>
  <w:abstractNum w:abstractNumId="3" w15:restartNumberingAfterBreak="0">
    <w:nsid w:val="130D0719"/>
    <w:multiLevelType w:val="hybridMultilevel"/>
    <w:tmpl w:val="DED071A6"/>
    <w:lvl w:ilvl="0" w:tplc="65748E4C">
      <w:start w:val="4"/>
      <w:numFmt w:val="decimal"/>
      <w:lvlText w:val="%1."/>
      <w:lvlJc w:val="left"/>
      <w:pPr>
        <w:ind w:left="212" w:hanging="181"/>
        <w:jc w:val="left"/>
      </w:pPr>
      <w:rPr>
        <w:rFonts w:ascii="Calibri" w:eastAsia="Calibri" w:hAnsi="Calibri" w:cs="Calibri" w:hint="default"/>
        <w:w w:val="102"/>
        <w:sz w:val="18"/>
        <w:szCs w:val="18"/>
        <w:lang w:val="id" w:eastAsia="en-US" w:bidi="ar-SA"/>
      </w:rPr>
    </w:lvl>
    <w:lvl w:ilvl="1" w:tplc="7C0A0A7A">
      <w:numFmt w:val="bullet"/>
      <w:lvlText w:val="•"/>
      <w:lvlJc w:val="left"/>
      <w:pPr>
        <w:ind w:left="1440" w:hanging="181"/>
      </w:pPr>
      <w:rPr>
        <w:rFonts w:hint="default"/>
        <w:lang w:val="id" w:eastAsia="en-US" w:bidi="ar-SA"/>
      </w:rPr>
    </w:lvl>
    <w:lvl w:ilvl="2" w:tplc="33C680D2">
      <w:numFmt w:val="bullet"/>
      <w:lvlText w:val="•"/>
      <w:lvlJc w:val="left"/>
      <w:pPr>
        <w:ind w:left="2660" w:hanging="181"/>
      </w:pPr>
      <w:rPr>
        <w:rFonts w:hint="default"/>
        <w:lang w:val="id" w:eastAsia="en-US" w:bidi="ar-SA"/>
      </w:rPr>
    </w:lvl>
    <w:lvl w:ilvl="3" w:tplc="6AC80EA0">
      <w:numFmt w:val="bullet"/>
      <w:lvlText w:val="•"/>
      <w:lvlJc w:val="left"/>
      <w:pPr>
        <w:ind w:left="3881" w:hanging="181"/>
      </w:pPr>
      <w:rPr>
        <w:rFonts w:hint="default"/>
        <w:lang w:val="id" w:eastAsia="en-US" w:bidi="ar-SA"/>
      </w:rPr>
    </w:lvl>
    <w:lvl w:ilvl="4" w:tplc="5DD05A7E">
      <w:numFmt w:val="bullet"/>
      <w:lvlText w:val="•"/>
      <w:lvlJc w:val="left"/>
      <w:pPr>
        <w:ind w:left="5101" w:hanging="181"/>
      </w:pPr>
      <w:rPr>
        <w:rFonts w:hint="default"/>
        <w:lang w:val="id" w:eastAsia="en-US" w:bidi="ar-SA"/>
      </w:rPr>
    </w:lvl>
    <w:lvl w:ilvl="5" w:tplc="2A4E7716">
      <w:numFmt w:val="bullet"/>
      <w:lvlText w:val="•"/>
      <w:lvlJc w:val="left"/>
      <w:pPr>
        <w:ind w:left="6322" w:hanging="181"/>
      </w:pPr>
      <w:rPr>
        <w:rFonts w:hint="default"/>
        <w:lang w:val="id" w:eastAsia="en-US" w:bidi="ar-SA"/>
      </w:rPr>
    </w:lvl>
    <w:lvl w:ilvl="6" w:tplc="140A41A0">
      <w:numFmt w:val="bullet"/>
      <w:lvlText w:val="•"/>
      <w:lvlJc w:val="left"/>
      <w:pPr>
        <w:ind w:left="7542" w:hanging="181"/>
      </w:pPr>
      <w:rPr>
        <w:rFonts w:hint="default"/>
        <w:lang w:val="id" w:eastAsia="en-US" w:bidi="ar-SA"/>
      </w:rPr>
    </w:lvl>
    <w:lvl w:ilvl="7" w:tplc="EB6E59E6">
      <w:numFmt w:val="bullet"/>
      <w:lvlText w:val="•"/>
      <w:lvlJc w:val="left"/>
      <w:pPr>
        <w:ind w:left="8762" w:hanging="181"/>
      </w:pPr>
      <w:rPr>
        <w:rFonts w:hint="default"/>
        <w:lang w:val="id" w:eastAsia="en-US" w:bidi="ar-SA"/>
      </w:rPr>
    </w:lvl>
    <w:lvl w:ilvl="8" w:tplc="516626A0">
      <w:numFmt w:val="bullet"/>
      <w:lvlText w:val="•"/>
      <w:lvlJc w:val="left"/>
      <w:pPr>
        <w:ind w:left="9983" w:hanging="181"/>
      </w:pPr>
      <w:rPr>
        <w:rFonts w:hint="default"/>
        <w:lang w:val="id" w:eastAsia="en-US" w:bidi="ar-SA"/>
      </w:rPr>
    </w:lvl>
  </w:abstractNum>
  <w:abstractNum w:abstractNumId="4" w15:restartNumberingAfterBreak="0">
    <w:nsid w:val="168938D2"/>
    <w:multiLevelType w:val="multilevel"/>
    <w:tmpl w:val="E0BE7AAE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E17D43"/>
    <w:multiLevelType w:val="hybridMultilevel"/>
    <w:tmpl w:val="DA0A34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6018E"/>
    <w:multiLevelType w:val="multilevel"/>
    <w:tmpl w:val="1A560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A4939"/>
    <w:multiLevelType w:val="hybridMultilevel"/>
    <w:tmpl w:val="2D0C80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D0F11"/>
    <w:multiLevelType w:val="hybridMultilevel"/>
    <w:tmpl w:val="82BE42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72615"/>
    <w:multiLevelType w:val="multilevel"/>
    <w:tmpl w:val="23F7261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10" w15:restartNumberingAfterBreak="0">
    <w:nsid w:val="2A897798"/>
    <w:multiLevelType w:val="hybridMultilevel"/>
    <w:tmpl w:val="B1E06B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61339"/>
    <w:multiLevelType w:val="multilevel"/>
    <w:tmpl w:val="2E2613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A2E3B"/>
    <w:multiLevelType w:val="multilevel"/>
    <w:tmpl w:val="3E1A2E3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860C8"/>
    <w:multiLevelType w:val="hybridMultilevel"/>
    <w:tmpl w:val="15DE6712"/>
    <w:lvl w:ilvl="0" w:tplc="9EF81A62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923CB"/>
    <w:multiLevelType w:val="hybridMultilevel"/>
    <w:tmpl w:val="A93E2850"/>
    <w:lvl w:ilvl="0" w:tplc="F47820B2">
      <w:start w:val="10"/>
      <w:numFmt w:val="decimal"/>
      <w:lvlText w:val="%1."/>
      <w:lvlJc w:val="left"/>
      <w:pPr>
        <w:ind w:left="305" w:hanging="274"/>
        <w:jc w:val="left"/>
      </w:pPr>
      <w:rPr>
        <w:rFonts w:ascii="Calibri" w:eastAsia="Calibri" w:hAnsi="Calibri" w:cs="Calibri" w:hint="default"/>
        <w:w w:val="102"/>
        <w:sz w:val="18"/>
        <w:szCs w:val="18"/>
        <w:lang w:val="id" w:eastAsia="en-US" w:bidi="ar-SA"/>
      </w:rPr>
    </w:lvl>
    <w:lvl w:ilvl="1" w:tplc="D910ECF0">
      <w:numFmt w:val="bullet"/>
      <w:lvlText w:val="•"/>
      <w:lvlJc w:val="left"/>
      <w:pPr>
        <w:ind w:left="1512" w:hanging="274"/>
      </w:pPr>
      <w:rPr>
        <w:rFonts w:hint="default"/>
        <w:lang w:val="id" w:eastAsia="en-US" w:bidi="ar-SA"/>
      </w:rPr>
    </w:lvl>
    <w:lvl w:ilvl="2" w:tplc="5AB8A226">
      <w:numFmt w:val="bullet"/>
      <w:lvlText w:val="•"/>
      <w:lvlJc w:val="left"/>
      <w:pPr>
        <w:ind w:left="2724" w:hanging="274"/>
      </w:pPr>
      <w:rPr>
        <w:rFonts w:hint="default"/>
        <w:lang w:val="id" w:eastAsia="en-US" w:bidi="ar-SA"/>
      </w:rPr>
    </w:lvl>
    <w:lvl w:ilvl="3" w:tplc="35602474">
      <w:numFmt w:val="bullet"/>
      <w:lvlText w:val="•"/>
      <w:lvlJc w:val="left"/>
      <w:pPr>
        <w:ind w:left="3937" w:hanging="274"/>
      </w:pPr>
      <w:rPr>
        <w:rFonts w:hint="default"/>
        <w:lang w:val="id" w:eastAsia="en-US" w:bidi="ar-SA"/>
      </w:rPr>
    </w:lvl>
    <w:lvl w:ilvl="4" w:tplc="C7382616">
      <w:numFmt w:val="bullet"/>
      <w:lvlText w:val="•"/>
      <w:lvlJc w:val="left"/>
      <w:pPr>
        <w:ind w:left="5149" w:hanging="274"/>
      </w:pPr>
      <w:rPr>
        <w:rFonts w:hint="default"/>
        <w:lang w:val="id" w:eastAsia="en-US" w:bidi="ar-SA"/>
      </w:rPr>
    </w:lvl>
    <w:lvl w:ilvl="5" w:tplc="83A265E6">
      <w:numFmt w:val="bullet"/>
      <w:lvlText w:val="•"/>
      <w:lvlJc w:val="left"/>
      <w:pPr>
        <w:ind w:left="6362" w:hanging="274"/>
      </w:pPr>
      <w:rPr>
        <w:rFonts w:hint="default"/>
        <w:lang w:val="id" w:eastAsia="en-US" w:bidi="ar-SA"/>
      </w:rPr>
    </w:lvl>
    <w:lvl w:ilvl="6" w:tplc="854406C6">
      <w:numFmt w:val="bullet"/>
      <w:lvlText w:val="•"/>
      <w:lvlJc w:val="left"/>
      <w:pPr>
        <w:ind w:left="7574" w:hanging="274"/>
      </w:pPr>
      <w:rPr>
        <w:rFonts w:hint="default"/>
        <w:lang w:val="id" w:eastAsia="en-US" w:bidi="ar-SA"/>
      </w:rPr>
    </w:lvl>
    <w:lvl w:ilvl="7" w:tplc="50AAFD16">
      <w:numFmt w:val="bullet"/>
      <w:lvlText w:val="•"/>
      <w:lvlJc w:val="left"/>
      <w:pPr>
        <w:ind w:left="8786" w:hanging="274"/>
      </w:pPr>
      <w:rPr>
        <w:rFonts w:hint="default"/>
        <w:lang w:val="id" w:eastAsia="en-US" w:bidi="ar-SA"/>
      </w:rPr>
    </w:lvl>
    <w:lvl w:ilvl="8" w:tplc="ED98A08C">
      <w:numFmt w:val="bullet"/>
      <w:lvlText w:val="•"/>
      <w:lvlJc w:val="left"/>
      <w:pPr>
        <w:ind w:left="9999" w:hanging="274"/>
      </w:pPr>
      <w:rPr>
        <w:rFonts w:hint="default"/>
        <w:lang w:val="id" w:eastAsia="en-US" w:bidi="ar-SA"/>
      </w:rPr>
    </w:lvl>
  </w:abstractNum>
  <w:abstractNum w:abstractNumId="15" w15:restartNumberingAfterBreak="0">
    <w:nsid w:val="48297FC8"/>
    <w:multiLevelType w:val="hybridMultilevel"/>
    <w:tmpl w:val="1758E5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F4265"/>
    <w:multiLevelType w:val="hybridMultilevel"/>
    <w:tmpl w:val="986048F2"/>
    <w:lvl w:ilvl="0" w:tplc="DFBCC2A0">
      <w:start w:val="8"/>
      <w:numFmt w:val="decimal"/>
      <w:lvlText w:val="%1."/>
      <w:lvlJc w:val="left"/>
      <w:pPr>
        <w:ind w:left="212" w:hanging="181"/>
        <w:jc w:val="left"/>
      </w:pPr>
      <w:rPr>
        <w:rFonts w:ascii="Calibri" w:eastAsia="Calibri" w:hAnsi="Calibri" w:cs="Calibri" w:hint="default"/>
        <w:w w:val="102"/>
        <w:sz w:val="18"/>
        <w:szCs w:val="18"/>
        <w:lang w:val="id" w:eastAsia="en-US" w:bidi="ar-SA"/>
      </w:rPr>
    </w:lvl>
    <w:lvl w:ilvl="1" w:tplc="290294A6">
      <w:numFmt w:val="bullet"/>
      <w:lvlText w:val="•"/>
      <w:lvlJc w:val="left"/>
      <w:pPr>
        <w:ind w:left="1440" w:hanging="181"/>
      </w:pPr>
      <w:rPr>
        <w:rFonts w:hint="default"/>
        <w:lang w:val="id" w:eastAsia="en-US" w:bidi="ar-SA"/>
      </w:rPr>
    </w:lvl>
    <w:lvl w:ilvl="2" w:tplc="32D43580">
      <w:numFmt w:val="bullet"/>
      <w:lvlText w:val="•"/>
      <w:lvlJc w:val="left"/>
      <w:pPr>
        <w:ind w:left="2660" w:hanging="181"/>
      </w:pPr>
      <w:rPr>
        <w:rFonts w:hint="default"/>
        <w:lang w:val="id" w:eastAsia="en-US" w:bidi="ar-SA"/>
      </w:rPr>
    </w:lvl>
    <w:lvl w:ilvl="3" w:tplc="0012121C">
      <w:numFmt w:val="bullet"/>
      <w:lvlText w:val="•"/>
      <w:lvlJc w:val="left"/>
      <w:pPr>
        <w:ind w:left="3881" w:hanging="181"/>
      </w:pPr>
      <w:rPr>
        <w:rFonts w:hint="default"/>
        <w:lang w:val="id" w:eastAsia="en-US" w:bidi="ar-SA"/>
      </w:rPr>
    </w:lvl>
    <w:lvl w:ilvl="4" w:tplc="FE18A5B6">
      <w:numFmt w:val="bullet"/>
      <w:lvlText w:val="•"/>
      <w:lvlJc w:val="left"/>
      <w:pPr>
        <w:ind w:left="5101" w:hanging="181"/>
      </w:pPr>
      <w:rPr>
        <w:rFonts w:hint="default"/>
        <w:lang w:val="id" w:eastAsia="en-US" w:bidi="ar-SA"/>
      </w:rPr>
    </w:lvl>
    <w:lvl w:ilvl="5" w:tplc="CB422844">
      <w:numFmt w:val="bullet"/>
      <w:lvlText w:val="•"/>
      <w:lvlJc w:val="left"/>
      <w:pPr>
        <w:ind w:left="6322" w:hanging="181"/>
      </w:pPr>
      <w:rPr>
        <w:rFonts w:hint="default"/>
        <w:lang w:val="id" w:eastAsia="en-US" w:bidi="ar-SA"/>
      </w:rPr>
    </w:lvl>
    <w:lvl w:ilvl="6" w:tplc="03F88FFC">
      <w:numFmt w:val="bullet"/>
      <w:lvlText w:val="•"/>
      <w:lvlJc w:val="left"/>
      <w:pPr>
        <w:ind w:left="7542" w:hanging="181"/>
      </w:pPr>
      <w:rPr>
        <w:rFonts w:hint="default"/>
        <w:lang w:val="id" w:eastAsia="en-US" w:bidi="ar-SA"/>
      </w:rPr>
    </w:lvl>
    <w:lvl w:ilvl="7" w:tplc="52FA91FC">
      <w:numFmt w:val="bullet"/>
      <w:lvlText w:val="•"/>
      <w:lvlJc w:val="left"/>
      <w:pPr>
        <w:ind w:left="8762" w:hanging="181"/>
      </w:pPr>
      <w:rPr>
        <w:rFonts w:hint="default"/>
        <w:lang w:val="id" w:eastAsia="en-US" w:bidi="ar-SA"/>
      </w:rPr>
    </w:lvl>
    <w:lvl w:ilvl="8" w:tplc="E0BC3246">
      <w:numFmt w:val="bullet"/>
      <w:lvlText w:val="•"/>
      <w:lvlJc w:val="left"/>
      <w:pPr>
        <w:ind w:left="9983" w:hanging="181"/>
      </w:pPr>
      <w:rPr>
        <w:rFonts w:hint="default"/>
        <w:lang w:val="id" w:eastAsia="en-US" w:bidi="ar-SA"/>
      </w:rPr>
    </w:lvl>
  </w:abstractNum>
  <w:abstractNum w:abstractNumId="17" w15:restartNumberingAfterBreak="0">
    <w:nsid w:val="49D77DFC"/>
    <w:multiLevelType w:val="hybridMultilevel"/>
    <w:tmpl w:val="6D0AA4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C6A2F"/>
    <w:multiLevelType w:val="hybridMultilevel"/>
    <w:tmpl w:val="9F980AB4"/>
    <w:lvl w:ilvl="0" w:tplc="132CC330">
      <w:start w:val="1"/>
      <w:numFmt w:val="decimal"/>
      <w:lvlText w:val="%1."/>
      <w:lvlJc w:val="left"/>
      <w:pPr>
        <w:ind w:left="211" w:hanging="181"/>
        <w:jc w:val="left"/>
      </w:pPr>
      <w:rPr>
        <w:rFonts w:ascii="Calibri" w:eastAsia="Calibri" w:hAnsi="Calibri" w:cs="Calibri" w:hint="default"/>
        <w:w w:val="102"/>
        <w:sz w:val="18"/>
        <w:szCs w:val="18"/>
        <w:lang w:val="id" w:eastAsia="en-US" w:bidi="ar-SA"/>
      </w:rPr>
    </w:lvl>
    <w:lvl w:ilvl="1" w:tplc="C318029A">
      <w:numFmt w:val="bullet"/>
      <w:lvlText w:val="•"/>
      <w:lvlJc w:val="left"/>
      <w:pPr>
        <w:ind w:left="1440" w:hanging="181"/>
      </w:pPr>
      <w:rPr>
        <w:rFonts w:hint="default"/>
        <w:lang w:val="id" w:eastAsia="en-US" w:bidi="ar-SA"/>
      </w:rPr>
    </w:lvl>
    <w:lvl w:ilvl="2" w:tplc="127C5E2C">
      <w:numFmt w:val="bullet"/>
      <w:lvlText w:val="•"/>
      <w:lvlJc w:val="left"/>
      <w:pPr>
        <w:ind w:left="2661" w:hanging="181"/>
      </w:pPr>
      <w:rPr>
        <w:rFonts w:hint="default"/>
        <w:lang w:val="id" w:eastAsia="en-US" w:bidi="ar-SA"/>
      </w:rPr>
    </w:lvl>
    <w:lvl w:ilvl="3" w:tplc="4BF684D2">
      <w:numFmt w:val="bullet"/>
      <w:lvlText w:val="•"/>
      <w:lvlJc w:val="left"/>
      <w:pPr>
        <w:ind w:left="3881" w:hanging="181"/>
      </w:pPr>
      <w:rPr>
        <w:rFonts w:hint="default"/>
        <w:lang w:val="id" w:eastAsia="en-US" w:bidi="ar-SA"/>
      </w:rPr>
    </w:lvl>
    <w:lvl w:ilvl="4" w:tplc="E924A370">
      <w:numFmt w:val="bullet"/>
      <w:lvlText w:val="•"/>
      <w:lvlJc w:val="left"/>
      <w:pPr>
        <w:ind w:left="5102" w:hanging="181"/>
      </w:pPr>
      <w:rPr>
        <w:rFonts w:hint="default"/>
        <w:lang w:val="id" w:eastAsia="en-US" w:bidi="ar-SA"/>
      </w:rPr>
    </w:lvl>
    <w:lvl w:ilvl="5" w:tplc="A54E4762">
      <w:numFmt w:val="bullet"/>
      <w:lvlText w:val="•"/>
      <w:lvlJc w:val="left"/>
      <w:pPr>
        <w:ind w:left="6323" w:hanging="181"/>
      </w:pPr>
      <w:rPr>
        <w:rFonts w:hint="default"/>
        <w:lang w:val="id" w:eastAsia="en-US" w:bidi="ar-SA"/>
      </w:rPr>
    </w:lvl>
    <w:lvl w:ilvl="6" w:tplc="0FA20828">
      <w:numFmt w:val="bullet"/>
      <w:lvlText w:val="•"/>
      <w:lvlJc w:val="left"/>
      <w:pPr>
        <w:ind w:left="7543" w:hanging="181"/>
      </w:pPr>
      <w:rPr>
        <w:rFonts w:hint="default"/>
        <w:lang w:val="id" w:eastAsia="en-US" w:bidi="ar-SA"/>
      </w:rPr>
    </w:lvl>
    <w:lvl w:ilvl="7" w:tplc="2FC27C1C">
      <w:numFmt w:val="bullet"/>
      <w:lvlText w:val="•"/>
      <w:lvlJc w:val="left"/>
      <w:pPr>
        <w:ind w:left="8764" w:hanging="181"/>
      </w:pPr>
      <w:rPr>
        <w:rFonts w:hint="default"/>
        <w:lang w:val="id" w:eastAsia="en-US" w:bidi="ar-SA"/>
      </w:rPr>
    </w:lvl>
    <w:lvl w:ilvl="8" w:tplc="CC103BBE">
      <w:numFmt w:val="bullet"/>
      <w:lvlText w:val="•"/>
      <w:lvlJc w:val="left"/>
      <w:pPr>
        <w:ind w:left="9984" w:hanging="181"/>
      </w:pPr>
      <w:rPr>
        <w:rFonts w:hint="default"/>
        <w:lang w:val="id" w:eastAsia="en-US" w:bidi="ar-SA"/>
      </w:rPr>
    </w:lvl>
  </w:abstractNum>
  <w:abstractNum w:abstractNumId="19" w15:restartNumberingAfterBreak="0">
    <w:nsid w:val="5A98498B"/>
    <w:multiLevelType w:val="multilevel"/>
    <w:tmpl w:val="5A98498B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F6B3F"/>
    <w:multiLevelType w:val="hybridMultilevel"/>
    <w:tmpl w:val="9BCC5D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71E36"/>
    <w:multiLevelType w:val="hybridMultilevel"/>
    <w:tmpl w:val="926474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F1D40"/>
    <w:multiLevelType w:val="multilevel"/>
    <w:tmpl w:val="99585C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D4F1A"/>
    <w:multiLevelType w:val="multilevel"/>
    <w:tmpl w:val="62ED4F1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24" w15:restartNumberingAfterBreak="0">
    <w:nsid w:val="6A95236D"/>
    <w:multiLevelType w:val="multilevel"/>
    <w:tmpl w:val="6A9523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079F1"/>
    <w:multiLevelType w:val="multilevel"/>
    <w:tmpl w:val="6C2079F1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26" w15:restartNumberingAfterBreak="0">
    <w:nsid w:val="71284DCC"/>
    <w:multiLevelType w:val="multilevel"/>
    <w:tmpl w:val="71284D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A0C01"/>
    <w:multiLevelType w:val="hybridMultilevel"/>
    <w:tmpl w:val="2EB655FC"/>
    <w:lvl w:ilvl="0" w:tplc="1D827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E7F59"/>
    <w:multiLevelType w:val="multilevel"/>
    <w:tmpl w:val="776E7F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0F7D2"/>
    <w:multiLevelType w:val="singleLevel"/>
    <w:tmpl w:val="7BE0F7D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 w15:restartNumberingAfterBreak="0">
    <w:nsid w:val="7EAB396A"/>
    <w:multiLevelType w:val="multilevel"/>
    <w:tmpl w:val="7EAB396A"/>
    <w:lvl w:ilvl="0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26"/>
  </w:num>
  <w:num w:numId="4">
    <w:abstractNumId w:val="1"/>
  </w:num>
  <w:num w:numId="5">
    <w:abstractNumId w:val="28"/>
  </w:num>
  <w:num w:numId="6">
    <w:abstractNumId w:val="12"/>
  </w:num>
  <w:num w:numId="7">
    <w:abstractNumId w:val="24"/>
  </w:num>
  <w:num w:numId="8">
    <w:abstractNumId w:val="30"/>
  </w:num>
  <w:num w:numId="9">
    <w:abstractNumId w:val="6"/>
  </w:num>
  <w:num w:numId="10">
    <w:abstractNumId w:val="9"/>
  </w:num>
  <w:num w:numId="11">
    <w:abstractNumId w:val="25"/>
  </w:num>
  <w:num w:numId="12">
    <w:abstractNumId w:val="23"/>
  </w:num>
  <w:num w:numId="13">
    <w:abstractNumId w:val="29"/>
  </w:num>
  <w:num w:numId="14">
    <w:abstractNumId w:val="4"/>
  </w:num>
  <w:num w:numId="15">
    <w:abstractNumId w:val="22"/>
  </w:num>
  <w:num w:numId="16">
    <w:abstractNumId w:val="0"/>
  </w:num>
  <w:num w:numId="17">
    <w:abstractNumId w:val="27"/>
  </w:num>
  <w:num w:numId="18">
    <w:abstractNumId w:val="21"/>
  </w:num>
  <w:num w:numId="19">
    <w:abstractNumId w:val="13"/>
  </w:num>
  <w:num w:numId="20">
    <w:abstractNumId w:val="10"/>
  </w:num>
  <w:num w:numId="21">
    <w:abstractNumId w:val="17"/>
  </w:num>
  <w:num w:numId="22">
    <w:abstractNumId w:val="15"/>
  </w:num>
  <w:num w:numId="23">
    <w:abstractNumId w:val="5"/>
  </w:num>
  <w:num w:numId="24">
    <w:abstractNumId w:val="7"/>
  </w:num>
  <w:num w:numId="25">
    <w:abstractNumId w:val="20"/>
  </w:num>
  <w:num w:numId="26">
    <w:abstractNumId w:val="18"/>
  </w:num>
  <w:num w:numId="27">
    <w:abstractNumId w:val="2"/>
  </w:num>
  <w:num w:numId="28">
    <w:abstractNumId w:val="3"/>
  </w:num>
  <w:num w:numId="29">
    <w:abstractNumId w:val="16"/>
  </w:num>
  <w:num w:numId="30">
    <w:abstractNumId w:val="14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632"/>
    <w:rsid w:val="00026B5B"/>
    <w:rsid w:val="000362BB"/>
    <w:rsid w:val="000465A9"/>
    <w:rsid w:val="00060E4A"/>
    <w:rsid w:val="000770FE"/>
    <w:rsid w:val="000839A5"/>
    <w:rsid w:val="000A1FF8"/>
    <w:rsid w:val="000D0423"/>
    <w:rsid w:val="000E3E2B"/>
    <w:rsid w:val="000F154B"/>
    <w:rsid w:val="000F1BB0"/>
    <w:rsid w:val="001036F8"/>
    <w:rsid w:val="0011340A"/>
    <w:rsid w:val="001142F9"/>
    <w:rsid w:val="0012621A"/>
    <w:rsid w:val="00126B22"/>
    <w:rsid w:val="00132622"/>
    <w:rsid w:val="00135297"/>
    <w:rsid w:val="00152BE3"/>
    <w:rsid w:val="001572CA"/>
    <w:rsid w:val="0017564D"/>
    <w:rsid w:val="00182568"/>
    <w:rsid w:val="00194898"/>
    <w:rsid w:val="001A07B7"/>
    <w:rsid w:val="001A2F67"/>
    <w:rsid w:val="001A7775"/>
    <w:rsid w:val="001B0827"/>
    <w:rsid w:val="001B4F34"/>
    <w:rsid w:val="001C1980"/>
    <w:rsid w:val="001C26B0"/>
    <w:rsid w:val="001C4397"/>
    <w:rsid w:val="001D2552"/>
    <w:rsid w:val="001D5590"/>
    <w:rsid w:val="001D6168"/>
    <w:rsid w:val="00236C7A"/>
    <w:rsid w:val="00273BAB"/>
    <w:rsid w:val="00275DBE"/>
    <w:rsid w:val="002A5437"/>
    <w:rsid w:val="002B7117"/>
    <w:rsid w:val="002C15D2"/>
    <w:rsid w:val="002C3B92"/>
    <w:rsid w:val="002C4E51"/>
    <w:rsid w:val="002D29A7"/>
    <w:rsid w:val="002D2DA5"/>
    <w:rsid w:val="002E3C11"/>
    <w:rsid w:val="002E510A"/>
    <w:rsid w:val="003146A0"/>
    <w:rsid w:val="003215A8"/>
    <w:rsid w:val="00362DFD"/>
    <w:rsid w:val="00380C8E"/>
    <w:rsid w:val="003B25AF"/>
    <w:rsid w:val="003B7C02"/>
    <w:rsid w:val="003D41A2"/>
    <w:rsid w:val="003D4FD3"/>
    <w:rsid w:val="003E0664"/>
    <w:rsid w:val="003E113A"/>
    <w:rsid w:val="00421788"/>
    <w:rsid w:val="00421BBF"/>
    <w:rsid w:val="00432173"/>
    <w:rsid w:val="00436EDB"/>
    <w:rsid w:val="00441CE1"/>
    <w:rsid w:val="00443F71"/>
    <w:rsid w:val="00465ECC"/>
    <w:rsid w:val="004727FA"/>
    <w:rsid w:val="004826E2"/>
    <w:rsid w:val="004A5B46"/>
    <w:rsid w:val="004B1CF5"/>
    <w:rsid w:val="004C335E"/>
    <w:rsid w:val="004D55E1"/>
    <w:rsid w:val="004D6720"/>
    <w:rsid w:val="004F4612"/>
    <w:rsid w:val="005071AE"/>
    <w:rsid w:val="00520DF1"/>
    <w:rsid w:val="00566539"/>
    <w:rsid w:val="0056670F"/>
    <w:rsid w:val="00576EF8"/>
    <w:rsid w:val="00576F83"/>
    <w:rsid w:val="005D014C"/>
    <w:rsid w:val="005E5DFE"/>
    <w:rsid w:val="005F6251"/>
    <w:rsid w:val="0062041A"/>
    <w:rsid w:val="00623C0C"/>
    <w:rsid w:val="0064166E"/>
    <w:rsid w:val="006433FC"/>
    <w:rsid w:val="00686E85"/>
    <w:rsid w:val="00687FD2"/>
    <w:rsid w:val="00692F2C"/>
    <w:rsid w:val="006A2160"/>
    <w:rsid w:val="006B11B8"/>
    <w:rsid w:val="006B5188"/>
    <w:rsid w:val="006B7755"/>
    <w:rsid w:val="006D775B"/>
    <w:rsid w:val="006D7CCE"/>
    <w:rsid w:val="00702BE3"/>
    <w:rsid w:val="0070613F"/>
    <w:rsid w:val="007124DD"/>
    <w:rsid w:val="00713EEC"/>
    <w:rsid w:val="00721841"/>
    <w:rsid w:val="00732A7E"/>
    <w:rsid w:val="00734628"/>
    <w:rsid w:val="00735504"/>
    <w:rsid w:val="0076139E"/>
    <w:rsid w:val="00770E89"/>
    <w:rsid w:val="007714BA"/>
    <w:rsid w:val="0077485E"/>
    <w:rsid w:val="00794A28"/>
    <w:rsid w:val="007A6569"/>
    <w:rsid w:val="007A6865"/>
    <w:rsid w:val="007B6C63"/>
    <w:rsid w:val="007C1862"/>
    <w:rsid w:val="007C30A5"/>
    <w:rsid w:val="007D58FC"/>
    <w:rsid w:val="007F44BA"/>
    <w:rsid w:val="00807CAF"/>
    <w:rsid w:val="00873041"/>
    <w:rsid w:val="008846F9"/>
    <w:rsid w:val="008A197E"/>
    <w:rsid w:val="008B16A1"/>
    <w:rsid w:val="008B1826"/>
    <w:rsid w:val="008C3F47"/>
    <w:rsid w:val="008C4B4C"/>
    <w:rsid w:val="008D0C92"/>
    <w:rsid w:val="008D6009"/>
    <w:rsid w:val="008F1A2E"/>
    <w:rsid w:val="008F7F56"/>
    <w:rsid w:val="00911AED"/>
    <w:rsid w:val="009155C6"/>
    <w:rsid w:val="009322FB"/>
    <w:rsid w:val="009615EA"/>
    <w:rsid w:val="009628B2"/>
    <w:rsid w:val="00962A28"/>
    <w:rsid w:val="009676F5"/>
    <w:rsid w:val="0099038B"/>
    <w:rsid w:val="00991F13"/>
    <w:rsid w:val="009B1792"/>
    <w:rsid w:val="009C75AD"/>
    <w:rsid w:val="009F64A0"/>
    <w:rsid w:val="00A1431A"/>
    <w:rsid w:val="00A20814"/>
    <w:rsid w:val="00A24097"/>
    <w:rsid w:val="00A3677D"/>
    <w:rsid w:val="00A4353F"/>
    <w:rsid w:val="00A51834"/>
    <w:rsid w:val="00A53D7B"/>
    <w:rsid w:val="00A81838"/>
    <w:rsid w:val="00A842AC"/>
    <w:rsid w:val="00AB6326"/>
    <w:rsid w:val="00AC12BE"/>
    <w:rsid w:val="00AD1E16"/>
    <w:rsid w:val="00AE3A34"/>
    <w:rsid w:val="00AE7594"/>
    <w:rsid w:val="00B02A56"/>
    <w:rsid w:val="00B116AE"/>
    <w:rsid w:val="00B263C2"/>
    <w:rsid w:val="00B37915"/>
    <w:rsid w:val="00B40C2F"/>
    <w:rsid w:val="00B46929"/>
    <w:rsid w:val="00B475E9"/>
    <w:rsid w:val="00B60D44"/>
    <w:rsid w:val="00B73895"/>
    <w:rsid w:val="00BA1775"/>
    <w:rsid w:val="00BA18A2"/>
    <w:rsid w:val="00BF0199"/>
    <w:rsid w:val="00C04578"/>
    <w:rsid w:val="00C133B9"/>
    <w:rsid w:val="00C2078E"/>
    <w:rsid w:val="00C2117B"/>
    <w:rsid w:val="00C30D56"/>
    <w:rsid w:val="00C41A8D"/>
    <w:rsid w:val="00C52733"/>
    <w:rsid w:val="00C74166"/>
    <w:rsid w:val="00C827F8"/>
    <w:rsid w:val="00C94AFB"/>
    <w:rsid w:val="00CC42B6"/>
    <w:rsid w:val="00CE6781"/>
    <w:rsid w:val="00CF4A3E"/>
    <w:rsid w:val="00D21F05"/>
    <w:rsid w:val="00D23DE2"/>
    <w:rsid w:val="00D31EE2"/>
    <w:rsid w:val="00D67A7D"/>
    <w:rsid w:val="00D722A0"/>
    <w:rsid w:val="00D745B9"/>
    <w:rsid w:val="00D80385"/>
    <w:rsid w:val="00D804C1"/>
    <w:rsid w:val="00D8387A"/>
    <w:rsid w:val="00D966E6"/>
    <w:rsid w:val="00DA186E"/>
    <w:rsid w:val="00DB1AE0"/>
    <w:rsid w:val="00DC1632"/>
    <w:rsid w:val="00DD1FE3"/>
    <w:rsid w:val="00E00941"/>
    <w:rsid w:val="00E018B4"/>
    <w:rsid w:val="00E268A8"/>
    <w:rsid w:val="00E42570"/>
    <w:rsid w:val="00E47075"/>
    <w:rsid w:val="00E6519C"/>
    <w:rsid w:val="00E80CB3"/>
    <w:rsid w:val="00E81211"/>
    <w:rsid w:val="00E8341C"/>
    <w:rsid w:val="00EA1B54"/>
    <w:rsid w:val="00EC2467"/>
    <w:rsid w:val="00EC2937"/>
    <w:rsid w:val="00ED3033"/>
    <w:rsid w:val="00EE2749"/>
    <w:rsid w:val="00EF3393"/>
    <w:rsid w:val="00F04AE8"/>
    <w:rsid w:val="00F24F35"/>
    <w:rsid w:val="00F345F7"/>
    <w:rsid w:val="00F35806"/>
    <w:rsid w:val="00F42F61"/>
    <w:rsid w:val="00F431E0"/>
    <w:rsid w:val="00F564C2"/>
    <w:rsid w:val="00F66B92"/>
    <w:rsid w:val="00F74768"/>
    <w:rsid w:val="00F84343"/>
    <w:rsid w:val="00F86EC4"/>
    <w:rsid w:val="00FA4179"/>
    <w:rsid w:val="00FB2DB3"/>
    <w:rsid w:val="00FB3152"/>
    <w:rsid w:val="00FB34DE"/>
    <w:rsid w:val="00FB5603"/>
    <w:rsid w:val="00FE3C83"/>
    <w:rsid w:val="00FF649A"/>
    <w:rsid w:val="386940A5"/>
    <w:rsid w:val="5234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7B73C"/>
  <w15:docId w15:val="{1344D86D-27DC-8A41-9F05-952DE08F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Isi">
    <w:name w:val="Body Text"/>
    <w:basedOn w:val="Normal"/>
    <w:uiPriority w:val="1"/>
    <w:qFormat/>
    <w:pPr>
      <w:widowControl w:val="0"/>
      <w:autoSpaceDE w:val="0"/>
      <w:autoSpaceDN w:val="0"/>
      <w:spacing w:after="0" w:line="240" w:lineRule="auto"/>
      <w:ind w:left="940"/>
    </w:pPr>
    <w:rPr>
      <w:rFonts w:ascii="Times New Roman" w:eastAsia="Times New Roman" w:hAnsi="Times New Roman"/>
      <w:sz w:val="24"/>
      <w:szCs w:val="24"/>
      <w:lang w:val="id"/>
    </w:rPr>
  </w:style>
  <w:style w:type="table" w:styleId="KisiTabel">
    <w:name w:val="Table Grid"/>
    <w:basedOn w:val="Tabel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aliases w:val="1List N,Body of text,List Paragraph1"/>
    <w:basedOn w:val="Normal"/>
    <w:link w:val="DaftarParagrafKAR"/>
    <w:uiPriority w:val="34"/>
    <w:qFormat/>
    <w:pPr>
      <w:ind w:left="720"/>
      <w:contextualSpacing/>
    </w:pPr>
  </w:style>
  <w:style w:type="character" w:customStyle="1" w:styleId="DaftarParagrafKAR">
    <w:name w:val="Daftar Paragraf KAR"/>
    <w:aliases w:val="1List N KAR,Body of text KAR,List Paragraph1 KAR"/>
    <w:link w:val="DaftarParagraf"/>
    <w:uiPriority w:val="34"/>
    <w:qFormat/>
    <w:locked/>
    <w:rPr>
      <w:sz w:val="22"/>
      <w:szCs w:val="22"/>
    </w:rPr>
  </w:style>
  <w:style w:type="paragraph" w:styleId="NormalWeb">
    <w:name w:val="Normal (Web)"/>
    <w:rsid w:val="006433FC"/>
    <w:pPr>
      <w:spacing w:beforeAutospacing="1" w:afterAutospacing="1"/>
    </w:pPr>
    <w:rPr>
      <w:sz w:val="24"/>
      <w:szCs w:val="24"/>
      <w:lang w:val="en-US" w:eastAsia="zh-CN"/>
    </w:rPr>
  </w:style>
  <w:style w:type="paragraph" w:styleId="TidakAdaSpasi">
    <w:name w:val="No Spacing"/>
    <w:uiPriority w:val="1"/>
    <w:qFormat/>
    <w:rsid w:val="0076139E"/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94A28"/>
    <w:pPr>
      <w:widowControl w:val="0"/>
      <w:autoSpaceDE w:val="0"/>
      <w:autoSpaceDN w:val="0"/>
      <w:spacing w:after="0" w:line="240" w:lineRule="auto"/>
    </w:pPr>
    <w:rPr>
      <w:rFonts w:cs="Calibri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7</Pages>
  <Words>1488</Words>
  <Characters>8482</Characters>
  <Application>Microsoft Office Word</Application>
  <DocSecurity>0</DocSecurity>
  <Lines>70</Lines>
  <Paragraphs>19</Paragraphs>
  <ScaleCrop>false</ScaleCrop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roy efendi</cp:lastModifiedBy>
  <cp:revision>67</cp:revision>
  <dcterms:created xsi:type="dcterms:W3CDTF">2023-05-15T02:47:00Z</dcterms:created>
  <dcterms:modified xsi:type="dcterms:W3CDTF">2023-05-18T03:47:00Z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DBB39A83EEC848D588CD809FF3106CB8</vt:lpwstr>
  </property>
</Properties>
</file>