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61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559"/>
        <w:gridCol w:w="481"/>
        <w:gridCol w:w="571"/>
        <w:gridCol w:w="1857"/>
        <w:gridCol w:w="979"/>
        <w:gridCol w:w="1133"/>
        <w:gridCol w:w="994"/>
        <w:gridCol w:w="1557"/>
        <w:gridCol w:w="100"/>
        <w:gridCol w:w="50"/>
        <w:gridCol w:w="1409"/>
        <w:gridCol w:w="2209"/>
      </w:tblGrid>
      <w:tr w:rsidR="00925233" w:rsidRPr="000D5834" w14:paraId="6D37D8C2" w14:textId="79C70850" w:rsidTr="00BB05E8">
        <w:tc>
          <w:tcPr>
            <w:tcW w:w="3261" w:type="dxa"/>
            <w:vMerge w:val="restart"/>
            <w:shd w:val="clear" w:color="auto" w:fill="5B9BD5"/>
            <w:vAlign w:val="center"/>
          </w:tcPr>
          <w:p w14:paraId="112DD305" w14:textId="77777777" w:rsidR="007649AF" w:rsidRPr="000D5834" w:rsidRDefault="007649AF">
            <w:pPr>
              <w:spacing w:line="276" w:lineRule="auto"/>
              <w:jc w:val="center"/>
              <w:rPr>
                <w:rFonts w:ascii="Times New Roman" w:eastAsia="Arial" w:hAnsi="Times New Roman" w:cs="Times New Roman"/>
                <w:sz w:val="24"/>
                <w:szCs w:val="24"/>
              </w:rPr>
            </w:pPr>
            <w:bookmarkStart w:id="0" w:name="_heading=h.gjdgxs" w:colFirst="0" w:colLast="0"/>
            <w:bookmarkEnd w:id="0"/>
            <w:r w:rsidRPr="000D5834">
              <w:rPr>
                <w:rFonts w:ascii="Times New Roman" w:eastAsia="Arial" w:hAnsi="Times New Roman" w:cs="Times New Roman"/>
                <w:noProof/>
                <w:sz w:val="24"/>
                <w:szCs w:val="24"/>
              </w:rPr>
              <w:drawing>
                <wp:inline distT="0" distB="0" distL="0" distR="0" wp14:anchorId="0B46CFF3" wp14:editId="36A44D62">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05729" cy="813526"/>
                          </a:xfrm>
                          <a:prstGeom prst="rect">
                            <a:avLst/>
                          </a:prstGeom>
                          <a:ln/>
                        </pic:spPr>
                      </pic:pic>
                    </a:graphicData>
                  </a:graphic>
                </wp:inline>
              </w:drawing>
            </w:r>
          </w:p>
        </w:tc>
        <w:tc>
          <w:tcPr>
            <w:tcW w:w="12899" w:type="dxa"/>
            <w:gridSpan w:val="12"/>
            <w:shd w:val="clear" w:color="auto" w:fill="5B9BD5"/>
          </w:tcPr>
          <w:p w14:paraId="18C37FC1" w14:textId="5D86A000"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UNIVERSITAS PAKUAN</w:t>
            </w:r>
          </w:p>
          <w:p w14:paraId="1F08DE51" w14:textId="6311AEB4"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FAKULTAS KEGURUAN DAN ILMU PENDIDIKAN</w:t>
            </w:r>
          </w:p>
          <w:p w14:paraId="6396F094" w14:textId="32457CAE"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PROGRAM STUDI PENDIDIKAN BAHASA DAN SASTRA INDONESIA</w:t>
            </w:r>
          </w:p>
        </w:tc>
      </w:tr>
      <w:tr w:rsidR="00925233" w:rsidRPr="000D5834" w14:paraId="3AEC9B7C" w14:textId="30984E3C" w:rsidTr="00BB05E8">
        <w:tc>
          <w:tcPr>
            <w:tcW w:w="3261" w:type="dxa"/>
            <w:vMerge/>
            <w:shd w:val="clear" w:color="auto" w:fill="5B9BD5"/>
            <w:vAlign w:val="center"/>
          </w:tcPr>
          <w:p w14:paraId="1283867C" w14:textId="77777777" w:rsidR="007649AF" w:rsidRPr="000D5834" w:rsidRDefault="007649AF">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2899" w:type="dxa"/>
            <w:gridSpan w:val="12"/>
            <w:shd w:val="clear" w:color="auto" w:fill="5B9BD5"/>
          </w:tcPr>
          <w:p w14:paraId="5DFE1FEC" w14:textId="3C040AED"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RENCANA PEMBELAJARAN SEMESTER (RPS)</w:t>
            </w:r>
          </w:p>
        </w:tc>
      </w:tr>
      <w:tr w:rsidR="00925233" w:rsidRPr="000D5834" w14:paraId="48F566AF" w14:textId="791B8F8D" w:rsidTr="00BB05E8">
        <w:tc>
          <w:tcPr>
            <w:tcW w:w="3261" w:type="dxa"/>
          </w:tcPr>
          <w:p w14:paraId="2215BF89" w14:textId="77777777" w:rsidR="007649AF" w:rsidRPr="000D5834" w:rsidRDefault="007649AF">
            <w:pPr>
              <w:spacing w:line="276" w:lineRule="auto"/>
              <w:ind w:left="-99" w:right="-115"/>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MATA KULIAH (MK)</w:t>
            </w:r>
          </w:p>
        </w:tc>
        <w:tc>
          <w:tcPr>
            <w:tcW w:w="2611" w:type="dxa"/>
            <w:gridSpan w:val="3"/>
          </w:tcPr>
          <w:p w14:paraId="3761BC4B"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KODE</w:t>
            </w:r>
          </w:p>
        </w:tc>
        <w:tc>
          <w:tcPr>
            <w:tcW w:w="2836" w:type="dxa"/>
            <w:gridSpan w:val="2"/>
          </w:tcPr>
          <w:p w14:paraId="3B8154B3"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RUMPUN MK</w:t>
            </w:r>
          </w:p>
        </w:tc>
        <w:tc>
          <w:tcPr>
            <w:tcW w:w="2127" w:type="dxa"/>
            <w:gridSpan w:val="2"/>
          </w:tcPr>
          <w:p w14:paraId="6B9B2D7E"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BOBOT (SKS)</w:t>
            </w:r>
          </w:p>
        </w:tc>
        <w:tc>
          <w:tcPr>
            <w:tcW w:w="1707" w:type="dxa"/>
            <w:gridSpan w:val="3"/>
          </w:tcPr>
          <w:p w14:paraId="3B2D2C24"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SEMESTER</w:t>
            </w:r>
          </w:p>
        </w:tc>
        <w:tc>
          <w:tcPr>
            <w:tcW w:w="3618" w:type="dxa"/>
            <w:gridSpan w:val="2"/>
          </w:tcPr>
          <w:p w14:paraId="315F06DD" w14:textId="1FC9E772"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NO&amp;TGL DOK</w:t>
            </w:r>
          </w:p>
        </w:tc>
      </w:tr>
      <w:tr w:rsidR="00925233" w:rsidRPr="000D5834" w14:paraId="38D3506A" w14:textId="259722D4" w:rsidTr="00BB05E8">
        <w:trPr>
          <w:trHeight w:val="539"/>
        </w:trPr>
        <w:tc>
          <w:tcPr>
            <w:tcW w:w="3261" w:type="dxa"/>
          </w:tcPr>
          <w:p w14:paraId="0971143B" w14:textId="13E78C20" w:rsidR="007649AF" w:rsidRPr="000D5834" w:rsidRDefault="00BB05E8">
            <w:pPr>
              <w:spacing w:line="276" w:lineRule="auto"/>
              <w:jc w:val="center"/>
              <w:rPr>
                <w:rFonts w:ascii="Times New Roman" w:eastAsia="Arial" w:hAnsi="Times New Roman" w:cs="Times New Roman"/>
                <w:i/>
                <w:sz w:val="24"/>
                <w:szCs w:val="24"/>
              </w:rPr>
            </w:pPr>
            <w:r w:rsidRPr="000D5834">
              <w:rPr>
                <w:rFonts w:ascii="Times New Roman" w:eastAsia="Arial" w:hAnsi="Times New Roman" w:cs="Times New Roman"/>
                <w:i/>
                <w:sz w:val="24"/>
                <w:szCs w:val="24"/>
              </w:rPr>
              <w:t>M</w:t>
            </w:r>
            <w:r w:rsidR="000F5138">
              <w:rPr>
                <w:rFonts w:ascii="Times New Roman" w:eastAsia="Arial" w:hAnsi="Times New Roman" w:cs="Times New Roman"/>
                <w:i/>
                <w:sz w:val="24"/>
                <w:szCs w:val="24"/>
              </w:rPr>
              <w:t>icroteaching</w:t>
            </w:r>
          </w:p>
        </w:tc>
        <w:tc>
          <w:tcPr>
            <w:tcW w:w="2611" w:type="dxa"/>
            <w:gridSpan w:val="3"/>
          </w:tcPr>
          <w:p w14:paraId="5221C7F1" w14:textId="68CF4C45" w:rsidR="007649AF" w:rsidRPr="000D5834" w:rsidRDefault="000F5138">
            <w:pPr>
              <w:spacing w:line="276" w:lineRule="auto"/>
              <w:jc w:val="center"/>
              <w:rPr>
                <w:rFonts w:ascii="Times New Roman" w:eastAsia="Arial" w:hAnsi="Times New Roman" w:cs="Times New Roman"/>
                <w:sz w:val="24"/>
                <w:szCs w:val="24"/>
              </w:rPr>
            </w:pPr>
            <w:r w:rsidRPr="00D70F37">
              <w:rPr>
                <w:rFonts w:ascii="Times New Roman" w:hAnsi="Times New Roman" w:cs="Times New Roman"/>
                <w:noProof/>
                <w:sz w:val="20"/>
                <w:lang w:val="id-ID"/>
              </w:rPr>
              <w:t>KIP6207</w:t>
            </w:r>
          </w:p>
        </w:tc>
        <w:tc>
          <w:tcPr>
            <w:tcW w:w="2836" w:type="dxa"/>
            <w:gridSpan w:val="2"/>
          </w:tcPr>
          <w:p w14:paraId="75003E57" w14:textId="4BD51C2A" w:rsidR="007649AF" w:rsidRPr="000D5834" w:rsidRDefault="007649AF">
            <w:pPr>
              <w:spacing w:line="276" w:lineRule="auto"/>
              <w:jc w:val="center"/>
              <w:rPr>
                <w:rFonts w:ascii="Times New Roman" w:eastAsia="Arial" w:hAnsi="Times New Roman" w:cs="Times New Roman"/>
                <w:sz w:val="24"/>
                <w:szCs w:val="24"/>
              </w:rPr>
            </w:pPr>
            <w:r w:rsidRPr="000D5834">
              <w:rPr>
                <w:rFonts w:ascii="Times New Roman" w:hAnsi="Times New Roman" w:cs="Times New Roman"/>
                <w:noProof/>
                <w:sz w:val="24"/>
                <w:szCs w:val="24"/>
                <w:lang w:val="id-ID"/>
              </w:rPr>
              <w:t xml:space="preserve">Mata Kuliah </w:t>
            </w:r>
            <w:r w:rsidR="000F5138">
              <w:rPr>
                <w:rFonts w:ascii="Times New Roman" w:hAnsi="Times New Roman" w:cs="Times New Roman"/>
                <w:noProof/>
                <w:sz w:val="24"/>
                <w:szCs w:val="24"/>
              </w:rPr>
              <w:t>Fakultas</w:t>
            </w:r>
          </w:p>
        </w:tc>
        <w:tc>
          <w:tcPr>
            <w:tcW w:w="2127" w:type="dxa"/>
            <w:gridSpan w:val="2"/>
          </w:tcPr>
          <w:p w14:paraId="25648EFC" w14:textId="1094CC15" w:rsidR="007649AF" w:rsidRPr="000D5834" w:rsidRDefault="00294541">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2</w:t>
            </w:r>
          </w:p>
        </w:tc>
        <w:tc>
          <w:tcPr>
            <w:tcW w:w="1707" w:type="dxa"/>
            <w:gridSpan w:val="3"/>
          </w:tcPr>
          <w:p w14:paraId="1DCE2B4C" w14:textId="59683D7F" w:rsidR="007649AF" w:rsidRPr="000D5834" w:rsidRDefault="00294541">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V</w:t>
            </w:r>
          </w:p>
        </w:tc>
        <w:tc>
          <w:tcPr>
            <w:tcW w:w="3618" w:type="dxa"/>
            <w:gridSpan w:val="2"/>
          </w:tcPr>
          <w:p w14:paraId="321FF0FD" w14:textId="4E2BDF18" w:rsidR="007649AF" w:rsidRPr="000D5834" w:rsidRDefault="007649A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15 Mei 2023</w:t>
            </w:r>
          </w:p>
        </w:tc>
      </w:tr>
      <w:tr w:rsidR="00925233" w:rsidRPr="000D5834" w14:paraId="4F98FDD5" w14:textId="0E6CE8D0" w:rsidTr="00BB05E8">
        <w:tc>
          <w:tcPr>
            <w:tcW w:w="3261" w:type="dxa"/>
          </w:tcPr>
          <w:p w14:paraId="1DC0BEA3" w14:textId="3AF103B6"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OTORISASI</w:t>
            </w:r>
          </w:p>
        </w:tc>
        <w:tc>
          <w:tcPr>
            <w:tcW w:w="2611" w:type="dxa"/>
            <w:gridSpan w:val="3"/>
          </w:tcPr>
          <w:p w14:paraId="065E3BAD" w14:textId="77777777"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Pengembang</w:t>
            </w:r>
            <w:proofErr w:type="spellEnd"/>
            <w:r w:rsidRPr="000D5834">
              <w:rPr>
                <w:rFonts w:ascii="Times New Roman" w:eastAsia="Arial" w:hAnsi="Times New Roman" w:cs="Times New Roman"/>
                <w:b/>
                <w:sz w:val="24"/>
                <w:szCs w:val="24"/>
              </w:rPr>
              <w:t xml:space="preserve"> RPS</w:t>
            </w:r>
          </w:p>
        </w:tc>
        <w:tc>
          <w:tcPr>
            <w:tcW w:w="4963" w:type="dxa"/>
            <w:gridSpan w:val="4"/>
          </w:tcPr>
          <w:p w14:paraId="682401C2" w14:textId="77777777"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Koordinator</w:t>
            </w:r>
            <w:proofErr w:type="spellEnd"/>
            <w:r w:rsidRPr="000D5834">
              <w:rPr>
                <w:rFonts w:ascii="Times New Roman" w:eastAsia="Arial" w:hAnsi="Times New Roman" w:cs="Times New Roman"/>
                <w:b/>
                <w:sz w:val="24"/>
                <w:szCs w:val="24"/>
              </w:rPr>
              <w:t xml:space="preserve"> RMK</w:t>
            </w:r>
          </w:p>
        </w:tc>
        <w:tc>
          <w:tcPr>
            <w:tcW w:w="5325" w:type="dxa"/>
            <w:gridSpan w:val="5"/>
          </w:tcPr>
          <w:p w14:paraId="032C314F" w14:textId="5D56805F"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Ketua</w:t>
            </w:r>
            <w:proofErr w:type="spellEnd"/>
            <w:r w:rsidRPr="000D5834">
              <w:rPr>
                <w:rFonts w:ascii="Times New Roman" w:eastAsia="Arial" w:hAnsi="Times New Roman" w:cs="Times New Roman"/>
                <w:b/>
                <w:sz w:val="24"/>
                <w:szCs w:val="24"/>
              </w:rPr>
              <w:t xml:space="preserve"> Prodi</w:t>
            </w:r>
          </w:p>
        </w:tc>
      </w:tr>
      <w:tr w:rsidR="00925233" w:rsidRPr="000D5834" w14:paraId="00D2F638" w14:textId="516C4A96" w:rsidTr="00762A21">
        <w:trPr>
          <w:trHeight w:val="441"/>
        </w:trPr>
        <w:tc>
          <w:tcPr>
            <w:tcW w:w="3261" w:type="dxa"/>
          </w:tcPr>
          <w:p w14:paraId="5416F0AC" w14:textId="1DAE162B" w:rsidR="007649AF" w:rsidRPr="000D5834" w:rsidRDefault="000D5834" w:rsidP="000D5834">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FKIP</w:t>
            </w:r>
          </w:p>
        </w:tc>
        <w:tc>
          <w:tcPr>
            <w:tcW w:w="2611" w:type="dxa"/>
            <w:gridSpan w:val="3"/>
            <w:vAlign w:val="center"/>
          </w:tcPr>
          <w:p w14:paraId="0F1BCAC8" w14:textId="4E3A7453" w:rsidR="007649AF" w:rsidRPr="000D5834" w:rsidRDefault="000F5138" w:rsidP="00762A21">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Rina </w:t>
            </w:r>
            <w:proofErr w:type="spellStart"/>
            <w:proofErr w:type="gramStart"/>
            <w:r>
              <w:rPr>
                <w:rFonts w:ascii="Times New Roman" w:eastAsia="Arial" w:hAnsi="Times New Roman" w:cs="Times New Roman"/>
                <w:sz w:val="24"/>
                <w:szCs w:val="24"/>
              </w:rPr>
              <w:t>Rosdiana</w:t>
            </w:r>
            <w:proofErr w:type="spellEnd"/>
            <w:r>
              <w:rPr>
                <w:rFonts w:ascii="Times New Roman" w:eastAsia="Arial" w:hAnsi="Times New Roman" w:cs="Times New Roman"/>
                <w:sz w:val="24"/>
                <w:szCs w:val="24"/>
              </w:rPr>
              <w:t xml:space="preserve">, </w:t>
            </w:r>
            <w:r w:rsidR="007649AF" w:rsidRPr="000D5834">
              <w:rPr>
                <w:rFonts w:ascii="Times New Roman" w:eastAsia="Arial" w:hAnsi="Times New Roman" w:cs="Times New Roman"/>
                <w:sz w:val="24"/>
                <w:szCs w:val="24"/>
              </w:rPr>
              <w:t xml:space="preserve"> </w:t>
            </w:r>
            <w:proofErr w:type="spellStart"/>
            <w:r w:rsidR="007649AF" w:rsidRPr="000D5834">
              <w:rPr>
                <w:rFonts w:ascii="Times New Roman" w:eastAsia="Arial" w:hAnsi="Times New Roman" w:cs="Times New Roman"/>
                <w:sz w:val="24"/>
                <w:szCs w:val="24"/>
              </w:rPr>
              <w:t>M.Pd</w:t>
            </w:r>
            <w:proofErr w:type="spellEnd"/>
            <w:r w:rsidR="007649AF" w:rsidRPr="000D5834">
              <w:rPr>
                <w:rFonts w:ascii="Times New Roman" w:eastAsia="Arial" w:hAnsi="Times New Roman" w:cs="Times New Roman"/>
                <w:sz w:val="24"/>
                <w:szCs w:val="24"/>
              </w:rPr>
              <w:t>.</w:t>
            </w:r>
            <w:proofErr w:type="gramEnd"/>
          </w:p>
        </w:tc>
        <w:tc>
          <w:tcPr>
            <w:tcW w:w="4963" w:type="dxa"/>
            <w:gridSpan w:val="4"/>
            <w:vAlign w:val="center"/>
          </w:tcPr>
          <w:p w14:paraId="383F1B65" w14:textId="482C1526" w:rsidR="007649AF" w:rsidRPr="000D5834" w:rsidRDefault="000F5138" w:rsidP="00992A16">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Dr. </w:t>
            </w:r>
            <w:proofErr w:type="gramStart"/>
            <w:r>
              <w:rPr>
                <w:rFonts w:ascii="Times New Roman" w:eastAsia="Arial" w:hAnsi="Times New Roman" w:cs="Times New Roman"/>
                <w:sz w:val="24"/>
                <w:szCs w:val="24"/>
              </w:rPr>
              <w:t>H..</w:t>
            </w:r>
            <w:proofErr w:type="spellStart"/>
            <w:r>
              <w:rPr>
                <w:rFonts w:ascii="Times New Roman" w:eastAsia="Arial" w:hAnsi="Times New Roman" w:cs="Times New Roman"/>
                <w:sz w:val="24"/>
                <w:szCs w:val="24"/>
              </w:rPr>
              <w:t>Aam</w:t>
            </w:r>
            <w:proofErr w:type="spellEnd"/>
            <w:proofErr w:type="gram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Nurjaman</w:t>
            </w:r>
            <w:proofErr w:type="spellEnd"/>
            <w:r w:rsidR="00992A16" w:rsidRPr="000D5834">
              <w:rPr>
                <w:rFonts w:ascii="Times New Roman" w:eastAsia="Arial" w:hAnsi="Times New Roman" w:cs="Times New Roman"/>
                <w:sz w:val="24"/>
                <w:szCs w:val="24"/>
              </w:rPr>
              <w:t xml:space="preserve">, </w:t>
            </w:r>
            <w:proofErr w:type="spellStart"/>
            <w:r w:rsidR="00992A16" w:rsidRPr="000D5834">
              <w:rPr>
                <w:rFonts w:ascii="Times New Roman" w:eastAsia="Arial" w:hAnsi="Times New Roman" w:cs="Times New Roman"/>
                <w:sz w:val="24"/>
                <w:szCs w:val="24"/>
              </w:rPr>
              <w:t>M.Pd</w:t>
            </w:r>
            <w:proofErr w:type="spellEnd"/>
            <w:r w:rsidR="00992A16" w:rsidRPr="000D5834">
              <w:rPr>
                <w:rFonts w:ascii="Times New Roman" w:eastAsia="Arial" w:hAnsi="Times New Roman" w:cs="Times New Roman"/>
                <w:sz w:val="24"/>
                <w:szCs w:val="24"/>
              </w:rPr>
              <w:t>.</w:t>
            </w:r>
          </w:p>
        </w:tc>
        <w:tc>
          <w:tcPr>
            <w:tcW w:w="5325" w:type="dxa"/>
            <w:gridSpan w:val="5"/>
            <w:vAlign w:val="center"/>
          </w:tcPr>
          <w:p w14:paraId="427640C0" w14:textId="6D27762C" w:rsidR="007649AF" w:rsidRPr="000D5834" w:rsidRDefault="007649AF" w:rsidP="003D38D5">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Dr. H. </w:t>
            </w:r>
            <w:proofErr w:type="spellStart"/>
            <w:r w:rsidRPr="000D5834">
              <w:rPr>
                <w:rFonts w:ascii="Times New Roman" w:eastAsia="Arial" w:hAnsi="Times New Roman" w:cs="Times New Roman"/>
                <w:sz w:val="24"/>
                <w:szCs w:val="24"/>
              </w:rPr>
              <w:t>Aam</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Nurjaman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p>
        </w:tc>
      </w:tr>
      <w:tr w:rsidR="00925233" w:rsidRPr="000D5834" w14:paraId="09ED5064" w14:textId="4D9ED194" w:rsidTr="00BB05E8">
        <w:tc>
          <w:tcPr>
            <w:tcW w:w="3261" w:type="dxa"/>
            <w:vMerge w:val="restart"/>
            <w:vAlign w:val="center"/>
          </w:tcPr>
          <w:p w14:paraId="383C8628" w14:textId="51BE7D19" w:rsidR="003C3E07" w:rsidRPr="000D5834" w:rsidRDefault="003C3E07">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Capaian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(CP)</w:t>
            </w:r>
          </w:p>
        </w:tc>
        <w:tc>
          <w:tcPr>
            <w:tcW w:w="12899" w:type="dxa"/>
            <w:gridSpan w:val="12"/>
            <w:shd w:val="clear" w:color="auto" w:fill="D9D9D9"/>
          </w:tcPr>
          <w:p w14:paraId="60DAEDB6" w14:textId="0705C8CA" w:rsidR="003C3E07" w:rsidRPr="000D5834" w:rsidRDefault="003C3E07">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CPL-PRODI yang </w:t>
            </w:r>
            <w:proofErr w:type="spellStart"/>
            <w:r w:rsidRPr="000D5834">
              <w:rPr>
                <w:rFonts w:ascii="Times New Roman" w:eastAsia="Arial" w:hAnsi="Times New Roman" w:cs="Times New Roman"/>
                <w:b/>
                <w:sz w:val="24"/>
                <w:szCs w:val="24"/>
              </w:rPr>
              <w:t>dibebankan</w:t>
            </w:r>
            <w:proofErr w:type="spellEnd"/>
            <w:r w:rsidRPr="000D5834">
              <w:rPr>
                <w:rFonts w:ascii="Times New Roman" w:eastAsia="Arial" w:hAnsi="Times New Roman" w:cs="Times New Roman"/>
                <w:b/>
                <w:sz w:val="24"/>
                <w:szCs w:val="24"/>
              </w:rPr>
              <w:t xml:space="preserve"> pada MK</w:t>
            </w:r>
          </w:p>
        </w:tc>
      </w:tr>
      <w:tr w:rsidR="00925233" w:rsidRPr="000D5834" w14:paraId="1D6142A0" w14:textId="49DE3BE1" w:rsidTr="00BB05E8">
        <w:trPr>
          <w:trHeight w:val="638"/>
        </w:trPr>
        <w:tc>
          <w:tcPr>
            <w:tcW w:w="3261" w:type="dxa"/>
            <w:vMerge/>
            <w:vAlign w:val="center"/>
          </w:tcPr>
          <w:p w14:paraId="7031B11E"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vAlign w:val="center"/>
          </w:tcPr>
          <w:p w14:paraId="3D64ACDB" w14:textId="04B1FEB6"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CPL </w:t>
            </w:r>
            <w:r w:rsidR="000F5138">
              <w:rPr>
                <w:rFonts w:ascii="Times New Roman" w:eastAsia="Arial" w:hAnsi="Times New Roman" w:cs="Times New Roman"/>
                <w:sz w:val="24"/>
                <w:szCs w:val="24"/>
              </w:rPr>
              <w:t>1</w:t>
            </w:r>
          </w:p>
        </w:tc>
        <w:tc>
          <w:tcPr>
            <w:tcW w:w="11340" w:type="dxa"/>
            <w:gridSpan w:val="11"/>
          </w:tcPr>
          <w:p w14:paraId="6DABFBA1" w14:textId="129973AD" w:rsidR="003C3E07" w:rsidRPr="000D5834" w:rsidRDefault="000F5138" w:rsidP="00C35593">
            <w:pPr>
              <w:rPr>
                <w:rFonts w:ascii="Times New Roman" w:hAnsi="Times New Roman" w:cs="Times New Roman"/>
                <w:sz w:val="24"/>
                <w:szCs w:val="24"/>
              </w:rPr>
            </w:pPr>
            <w:r w:rsidRPr="003E0358">
              <w:rPr>
                <w:rFonts w:ascii="Times New Roman" w:hAnsi="Times New Roman" w:cs="Times New Roman"/>
                <w:noProof/>
                <w:sz w:val="24"/>
                <w:szCs w:val="24"/>
              </w:rPr>
              <w:t>Menjunjung tinggi nilai kemanusiaan dalam menjalankan tugas berdasarkan agama, moral, dan etika;</w:t>
            </w:r>
            <w:r>
              <w:rPr>
                <w:rFonts w:ascii="Times New Roman" w:hAnsi="Times New Roman" w:cs="Times New Roman"/>
                <w:noProof/>
                <w:sz w:val="24"/>
                <w:szCs w:val="24"/>
              </w:rPr>
              <w:t xml:space="preserve"> m</w:t>
            </w:r>
            <w:r w:rsidRPr="003E0358">
              <w:rPr>
                <w:rFonts w:ascii="Times New Roman" w:hAnsi="Times New Roman" w:cs="Times New Roman"/>
                <w:noProof/>
                <w:sz w:val="24"/>
                <w:szCs w:val="24"/>
              </w:rPr>
              <w:t>enginternalisasi semangat kemandirian, kejuangan, dan kewirausahaan</w:t>
            </w:r>
            <w:r>
              <w:rPr>
                <w:rFonts w:ascii="Times New Roman" w:hAnsi="Times New Roman" w:cs="Times New Roman"/>
                <w:noProof/>
                <w:sz w:val="24"/>
                <w:szCs w:val="24"/>
              </w:rPr>
              <w:t>.</w:t>
            </w:r>
          </w:p>
        </w:tc>
      </w:tr>
      <w:tr w:rsidR="000F5138" w:rsidRPr="000D5834" w14:paraId="3D5C56FD" w14:textId="77777777" w:rsidTr="00BB05E8">
        <w:trPr>
          <w:trHeight w:val="638"/>
        </w:trPr>
        <w:tc>
          <w:tcPr>
            <w:tcW w:w="3261" w:type="dxa"/>
            <w:vMerge/>
            <w:vAlign w:val="center"/>
          </w:tcPr>
          <w:p w14:paraId="7F8B49DE" w14:textId="77777777" w:rsidR="000F5138" w:rsidRPr="000D5834" w:rsidRDefault="000F5138" w:rsidP="00C3559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vAlign w:val="center"/>
          </w:tcPr>
          <w:p w14:paraId="1D9DC309" w14:textId="0B4C78A5" w:rsidR="000F5138" w:rsidRPr="000D5834" w:rsidRDefault="000F5138" w:rsidP="003C3E07">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CPL 2</w:t>
            </w:r>
          </w:p>
        </w:tc>
        <w:tc>
          <w:tcPr>
            <w:tcW w:w="11340" w:type="dxa"/>
            <w:gridSpan w:val="11"/>
          </w:tcPr>
          <w:p w14:paraId="484FEDA3" w14:textId="6220B04B" w:rsidR="000F5138" w:rsidRPr="000D5834" w:rsidRDefault="000F5138" w:rsidP="00C35593">
            <w:pPr>
              <w:rPr>
                <w:rFonts w:ascii="Times New Roman" w:hAnsi="Times New Roman" w:cs="Times New Roman"/>
                <w:sz w:val="24"/>
                <w:szCs w:val="24"/>
              </w:rPr>
            </w:pPr>
            <w:proofErr w:type="spellStart"/>
            <w:r w:rsidRPr="000D5834">
              <w:rPr>
                <w:rFonts w:ascii="Times New Roman" w:hAnsi="Times New Roman" w:cs="Times New Roman"/>
                <w:sz w:val="24"/>
                <w:szCs w:val="24"/>
              </w:rPr>
              <w:t>Menguasai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kebahasaan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kesastraan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keterampilan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berbahasa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literasi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ragam</w:t>
            </w:r>
            <w:proofErr w:type="spellEnd"/>
            <w:r w:rsidRPr="000D5834">
              <w:rPr>
                <w:rFonts w:ascii="Times New Roman" w:hAnsi="Times New Roman" w:cs="Times New Roman"/>
                <w:sz w:val="24"/>
                <w:szCs w:val="24"/>
              </w:rPr>
              <w:t xml:space="preserve"> genre dan </w:t>
            </w:r>
            <w:proofErr w:type="spellStart"/>
            <w:r w:rsidRPr="000D5834">
              <w:rPr>
                <w:rFonts w:ascii="Times New Roman" w:hAnsi="Times New Roman" w:cs="Times New Roman"/>
                <w:sz w:val="24"/>
                <w:szCs w:val="24"/>
              </w:rPr>
              <w:t>teks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multimoda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teori-teori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belajar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teknik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penyusunan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perangkat</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pembelajaran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dan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psikologi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sosiologi</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antropologi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dengan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925233" w:rsidRPr="000D5834" w14:paraId="66019C30" w14:textId="79E147F8" w:rsidTr="00BB05E8">
        <w:tc>
          <w:tcPr>
            <w:tcW w:w="3261" w:type="dxa"/>
            <w:vMerge/>
            <w:vAlign w:val="center"/>
          </w:tcPr>
          <w:p w14:paraId="3745B756"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i/>
                <w:sz w:val="24"/>
                <w:szCs w:val="24"/>
              </w:rPr>
            </w:pPr>
          </w:p>
        </w:tc>
        <w:tc>
          <w:tcPr>
            <w:tcW w:w="1559" w:type="dxa"/>
            <w:vAlign w:val="center"/>
          </w:tcPr>
          <w:p w14:paraId="08973576" w14:textId="35B7E6F6"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3</w:t>
            </w:r>
          </w:p>
        </w:tc>
        <w:tc>
          <w:tcPr>
            <w:tcW w:w="11340" w:type="dxa"/>
            <w:gridSpan w:val="11"/>
          </w:tcPr>
          <w:p w14:paraId="5292F84B" w14:textId="462D8981" w:rsidR="003C3E07" w:rsidRPr="000D5834" w:rsidRDefault="003C3E07" w:rsidP="00C35593">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Menguasai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metodologi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penelitian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ilmiah</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dan </w:t>
            </w: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melaksanakan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penelitian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kolaboratif</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dengan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925233" w:rsidRPr="000D5834" w14:paraId="6B3B4CE3" w14:textId="6B4C312E" w:rsidTr="00BB05E8">
        <w:trPr>
          <w:trHeight w:val="548"/>
        </w:trPr>
        <w:tc>
          <w:tcPr>
            <w:tcW w:w="3261" w:type="dxa"/>
            <w:vMerge/>
            <w:vAlign w:val="center"/>
          </w:tcPr>
          <w:p w14:paraId="66D1C4E9"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187C18EE" w14:textId="691E1852"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4</w:t>
            </w:r>
          </w:p>
        </w:tc>
        <w:tc>
          <w:tcPr>
            <w:tcW w:w="11340" w:type="dxa"/>
            <w:gridSpan w:val="11"/>
          </w:tcPr>
          <w:p w14:paraId="6507AD0A" w14:textId="2CC24185" w:rsidR="003C3E07" w:rsidRPr="000D5834" w:rsidRDefault="003C3E07" w:rsidP="00C35593">
            <w:pPr>
              <w:jc w:val="both"/>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menulis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 xml:space="preserve"> ajar dan </w:t>
            </w:r>
            <w:proofErr w:type="spellStart"/>
            <w:r w:rsidRPr="000D5834">
              <w:rPr>
                <w:rFonts w:ascii="Times New Roman" w:hAnsi="Times New Roman" w:cs="Times New Roman"/>
                <w:sz w:val="24"/>
                <w:szCs w:val="24"/>
              </w:rPr>
              <w:t>karya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kreatif</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mempraktikkan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keterampilan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berbahasa</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bersastra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w:t>
            </w:r>
            <w:proofErr w:type="spellEnd"/>
            <w:r w:rsidRPr="000D5834">
              <w:rPr>
                <w:rFonts w:ascii="Times New Roman" w:hAnsi="Times New Roman" w:cs="Times New Roman"/>
                <w:sz w:val="24"/>
                <w:szCs w:val="24"/>
              </w:rPr>
              <w:t xml:space="preserve">-BIPA-an, </w:t>
            </w:r>
            <w:proofErr w:type="spellStart"/>
            <w:r w:rsidRPr="000D5834">
              <w:rPr>
                <w:rFonts w:ascii="Times New Roman" w:hAnsi="Times New Roman" w:cs="Times New Roman"/>
                <w:sz w:val="24"/>
                <w:szCs w:val="24"/>
              </w:rPr>
              <w:t>kejurnalistikan</w:t>
            </w:r>
            <w:proofErr w:type="spellEnd"/>
            <w:r w:rsidRPr="000D5834">
              <w:rPr>
                <w:rFonts w:ascii="Times New Roman" w:hAnsi="Times New Roman" w:cs="Times New Roman"/>
                <w:sz w:val="24"/>
                <w:szCs w:val="24"/>
              </w:rPr>
              <w:t>, dan/</w:t>
            </w:r>
            <w:proofErr w:type="spellStart"/>
            <w:r w:rsidRPr="000D5834">
              <w:rPr>
                <w:rFonts w:ascii="Times New Roman" w:hAnsi="Times New Roman" w:cs="Times New Roman"/>
                <w:sz w:val="24"/>
                <w:szCs w:val="24"/>
              </w:rPr>
              <w:t>atau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kepewaraan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merintis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wirausaha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sastra,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dengan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BB05E8" w:rsidRPr="000D5834" w14:paraId="5087A1D0" w14:textId="77777777" w:rsidTr="00BB05E8">
        <w:trPr>
          <w:trHeight w:val="548"/>
        </w:trPr>
        <w:tc>
          <w:tcPr>
            <w:tcW w:w="3261" w:type="dxa"/>
            <w:vMerge/>
            <w:vAlign w:val="center"/>
          </w:tcPr>
          <w:p w14:paraId="6F8085C1" w14:textId="77777777" w:rsidR="00BB05E8" w:rsidRPr="000D5834" w:rsidRDefault="00BB05E8" w:rsidP="00C35593">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30984329" w14:textId="29418660" w:rsidR="00BB05E8" w:rsidRPr="000D5834" w:rsidRDefault="00BB05E8"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5</w:t>
            </w:r>
          </w:p>
        </w:tc>
        <w:tc>
          <w:tcPr>
            <w:tcW w:w="11340" w:type="dxa"/>
            <w:gridSpan w:val="11"/>
          </w:tcPr>
          <w:p w14:paraId="5C555415" w14:textId="2666479F" w:rsidR="00BB05E8" w:rsidRPr="000D5834" w:rsidRDefault="00BB05E8" w:rsidP="00C35593">
            <w:pPr>
              <w:jc w:val="both"/>
              <w:rPr>
                <w:rFonts w:ascii="Times New Roman" w:hAnsi="Times New Roman" w:cs="Times New Roman"/>
                <w:sz w:val="24"/>
                <w:szCs w:val="24"/>
              </w:rPr>
            </w:pPr>
            <w:proofErr w:type="spellStart"/>
            <w:r w:rsidRPr="000D5834">
              <w:rPr>
                <w:rFonts w:ascii="Times New Roman" w:hAnsi="Times New Roman" w:cs="Times New Roman"/>
                <w:sz w:val="24"/>
                <w:szCs w:val="24"/>
              </w:rPr>
              <w:t>Menyusun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deskripsi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saintifik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hasil</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kajian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implikasi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pengembangan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atau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implementasi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pengetahuan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teknologi</w:t>
            </w:r>
            <w:proofErr w:type="spellEnd"/>
            <w:r w:rsidRPr="000D5834">
              <w:rPr>
                <w:rFonts w:ascii="Times New Roman" w:hAnsi="Times New Roman" w:cs="Times New Roman"/>
                <w:sz w:val="24"/>
                <w:szCs w:val="24"/>
              </w:rPr>
              <w:t xml:space="preserve">, yang </w:t>
            </w:r>
            <w:proofErr w:type="spellStart"/>
            <w:r w:rsidRPr="000D5834">
              <w:rPr>
                <w:rFonts w:ascii="Times New Roman" w:hAnsi="Times New Roman" w:cs="Times New Roman"/>
                <w:sz w:val="24"/>
                <w:szCs w:val="24"/>
              </w:rPr>
              <w:t>memerhatikan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menerapkan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humaniora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sesuai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dengan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keahlian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berdasarkan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kaidah</w:t>
            </w:r>
            <w:proofErr w:type="spellEnd"/>
            <w:r w:rsidRPr="000D5834">
              <w:rPr>
                <w:rFonts w:ascii="Times New Roman" w:hAnsi="Times New Roman" w:cs="Times New Roman"/>
                <w:sz w:val="24"/>
                <w:szCs w:val="24"/>
              </w:rPr>
              <w:t xml:space="preserve">, tata </w:t>
            </w:r>
            <w:proofErr w:type="spellStart"/>
            <w:r w:rsidRPr="000D5834">
              <w:rPr>
                <w:rFonts w:ascii="Times New Roman" w:hAnsi="Times New Roman" w:cs="Times New Roman"/>
                <w:sz w:val="24"/>
                <w:szCs w:val="24"/>
              </w:rPr>
              <w:t>cara</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etika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ilmiah</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rangka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menghasilkan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solusi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gagasan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desain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atau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kritik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seni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bentuk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skripsi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atau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laporan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tugas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akhir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mengunggahnya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laman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perguruan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tinggi</w:t>
            </w:r>
            <w:proofErr w:type="spellEnd"/>
            <w:r w:rsidRPr="000D5834">
              <w:rPr>
                <w:rFonts w:ascii="Times New Roman" w:hAnsi="Times New Roman" w:cs="Times New Roman"/>
                <w:sz w:val="24"/>
                <w:szCs w:val="24"/>
              </w:rPr>
              <w:t>.</w:t>
            </w:r>
          </w:p>
        </w:tc>
      </w:tr>
      <w:tr w:rsidR="00925233" w:rsidRPr="000D5834" w14:paraId="446AEDF1" w14:textId="7286583C" w:rsidTr="00BB05E8">
        <w:tc>
          <w:tcPr>
            <w:tcW w:w="3261" w:type="dxa"/>
            <w:vMerge/>
            <w:vAlign w:val="center"/>
          </w:tcPr>
          <w:p w14:paraId="5D019DF8" w14:textId="77777777" w:rsidR="003C3E07" w:rsidRPr="000D5834" w:rsidRDefault="003C3E07">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26F3DC73" w14:textId="5C333303" w:rsidR="003C3E07" w:rsidRPr="000D5834" w:rsidRDefault="003C3E07">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Capaian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Mata </w:t>
            </w:r>
            <w:proofErr w:type="spellStart"/>
            <w:r w:rsidRPr="000D5834">
              <w:rPr>
                <w:rFonts w:ascii="Times New Roman" w:eastAsia="Arial" w:hAnsi="Times New Roman" w:cs="Times New Roman"/>
                <w:b/>
                <w:sz w:val="24"/>
                <w:szCs w:val="24"/>
              </w:rPr>
              <w:t>Kuliah</w:t>
            </w:r>
            <w:proofErr w:type="spellEnd"/>
            <w:r w:rsidRPr="000D5834">
              <w:rPr>
                <w:rFonts w:ascii="Times New Roman" w:eastAsia="Arial" w:hAnsi="Times New Roman" w:cs="Times New Roman"/>
                <w:b/>
                <w:sz w:val="24"/>
                <w:szCs w:val="24"/>
              </w:rPr>
              <w:t xml:space="preserve"> (CPMK)</w:t>
            </w:r>
          </w:p>
        </w:tc>
      </w:tr>
      <w:tr w:rsidR="003F1FF9" w:rsidRPr="000D5834" w14:paraId="49D8E64A" w14:textId="745CFBEB" w:rsidTr="00BB05E8">
        <w:trPr>
          <w:trHeight w:val="173"/>
        </w:trPr>
        <w:tc>
          <w:tcPr>
            <w:tcW w:w="3261" w:type="dxa"/>
            <w:vMerge/>
            <w:vAlign w:val="center"/>
          </w:tcPr>
          <w:p w14:paraId="55371988"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tcPr>
          <w:p w14:paraId="3DDB4E39" w14:textId="3995EF33"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1</w:t>
            </w:r>
          </w:p>
        </w:tc>
        <w:tc>
          <w:tcPr>
            <w:tcW w:w="11340" w:type="dxa"/>
            <w:gridSpan w:val="11"/>
          </w:tcPr>
          <w:p w14:paraId="2E3965E7" w14:textId="55FEF39E" w:rsidR="003F1FF9" w:rsidRPr="000D5834" w:rsidRDefault="00A60C6F" w:rsidP="003F1FF9">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w:t>
            </w:r>
            <w:r w:rsidR="003F1FF9" w:rsidRPr="000D5834">
              <w:rPr>
                <w:rFonts w:ascii="Times New Roman" w:hAnsi="Times New Roman" w:cs="Times New Roman"/>
                <w:sz w:val="24"/>
                <w:szCs w:val="24"/>
              </w:rPr>
              <w:t>enyintesis</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konsep</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micro</w:t>
            </w:r>
          </w:p>
        </w:tc>
      </w:tr>
      <w:tr w:rsidR="003F1FF9" w:rsidRPr="000D5834" w14:paraId="50FBCA3A" w14:textId="6B070863" w:rsidTr="00BB05E8">
        <w:trPr>
          <w:trHeight w:val="332"/>
        </w:trPr>
        <w:tc>
          <w:tcPr>
            <w:tcW w:w="3261" w:type="dxa"/>
            <w:vMerge/>
            <w:vAlign w:val="center"/>
          </w:tcPr>
          <w:p w14:paraId="21078F5C"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A13742B" w14:textId="319DE0AA"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2</w:t>
            </w:r>
          </w:p>
        </w:tc>
        <w:tc>
          <w:tcPr>
            <w:tcW w:w="11340" w:type="dxa"/>
            <w:gridSpan w:val="11"/>
          </w:tcPr>
          <w:p w14:paraId="07D9A405" w14:textId="149BFC7B" w:rsidR="003F1FF9" w:rsidRPr="000D5834" w:rsidRDefault="003F1FF9" w:rsidP="003F1FF9">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mengu</w:t>
            </w:r>
            <w:r w:rsidR="00EA4CF8">
              <w:rPr>
                <w:rFonts w:ascii="Times New Roman" w:hAnsi="Times New Roman" w:cs="Times New Roman"/>
                <w:sz w:val="24"/>
                <w:szCs w:val="24"/>
              </w:rPr>
              <w:t>ngkapkan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keterampilan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dasar</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mengajar</w:t>
            </w:r>
            <w:proofErr w:type="spellEnd"/>
          </w:p>
        </w:tc>
      </w:tr>
      <w:tr w:rsidR="003F1FF9" w:rsidRPr="000D5834" w14:paraId="33AED3A4" w14:textId="43761694" w:rsidTr="00BB05E8">
        <w:trPr>
          <w:trHeight w:val="332"/>
        </w:trPr>
        <w:tc>
          <w:tcPr>
            <w:tcW w:w="3261" w:type="dxa"/>
            <w:vMerge/>
            <w:vAlign w:val="center"/>
          </w:tcPr>
          <w:p w14:paraId="1F44FF13"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4FA4901" w14:textId="0C56A6E0"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3</w:t>
            </w:r>
          </w:p>
        </w:tc>
        <w:tc>
          <w:tcPr>
            <w:tcW w:w="11340" w:type="dxa"/>
            <w:gridSpan w:val="11"/>
          </w:tcPr>
          <w:p w14:paraId="244CFF8A" w14:textId="64BD472A" w:rsidR="00A60C6F" w:rsidRPr="000D5834" w:rsidRDefault="003F1FF9" w:rsidP="003F1FF9">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menguraikan</w:t>
            </w:r>
            <w:proofErr w:type="spellEnd"/>
            <w:r w:rsidR="00A60C6F" w:rsidRPr="000D5834">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komponen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perangkat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p>
        </w:tc>
      </w:tr>
      <w:tr w:rsidR="003F1FF9" w:rsidRPr="000D5834" w14:paraId="74C09E82" w14:textId="38F40775" w:rsidTr="00BB05E8">
        <w:tc>
          <w:tcPr>
            <w:tcW w:w="3261" w:type="dxa"/>
            <w:vMerge/>
            <w:vAlign w:val="center"/>
          </w:tcPr>
          <w:p w14:paraId="6689F6A6"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55C82781" w14:textId="734C8463"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4</w:t>
            </w:r>
          </w:p>
        </w:tc>
        <w:tc>
          <w:tcPr>
            <w:tcW w:w="11340" w:type="dxa"/>
            <w:gridSpan w:val="11"/>
          </w:tcPr>
          <w:p w14:paraId="04CEE16F" w14:textId="3AB5F3DA" w:rsidR="003F1FF9" w:rsidRPr="000D5834" w:rsidRDefault="00A60C6F" w:rsidP="003F1FF9">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sidR="00EA4CF8">
              <w:rPr>
                <w:rFonts w:ascii="Times New Roman" w:hAnsi="Times New Roman" w:cs="Times New Roman"/>
                <w:sz w:val="24"/>
                <w:szCs w:val="24"/>
              </w:rPr>
              <w:t>mbuat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perangkat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(RPP/</w:t>
            </w:r>
            <w:proofErr w:type="spellStart"/>
            <w:r w:rsidR="00EA4CF8">
              <w:rPr>
                <w:rFonts w:ascii="Times New Roman" w:hAnsi="Times New Roman" w:cs="Times New Roman"/>
                <w:sz w:val="24"/>
                <w:szCs w:val="24"/>
              </w:rPr>
              <w:t>modul</w:t>
            </w:r>
            <w:proofErr w:type="spellEnd"/>
            <w:r w:rsidR="00EA4CF8">
              <w:rPr>
                <w:rFonts w:ascii="Times New Roman" w:hAnsi="Times New Roman" w:cs="Times New Roman"/>
                <w:sz w:val="24"/>
                <w:szCs w:val="24"/>
              </w:rPr>
              <w:t xml:space="preserve"> ajar)</w:t>
            </w:r>
          </w:p>
        </w:tc>
      </w:tr>
      <w:tr w:rsidR="003F1FF9" w:rsidRPr="000D5834" w14:paraId="00E2D4D4" w14:textId="0FAB0F35" w:rsidTr="00BB05E8">
        <w:tc>
          <w:tcPr>
            <w:tcW w:w="3261" w:type="dxa"/>
            <w:vMerge/>
            <w:vAlign w:val="center"/>
          </w:tcPr>
          <w:p w14:paraId="518D3840"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1B3C92A" w14:textId="64DC7917"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5</w:t>
            </w:r>
          </w:p>
        </w:tc>
        <w:tc>
          <w:tcPr>
            <w:tcW w:w="11340" w:type="dxa"/>
            <w:gridSpan w:val="11"/>
          </w:tcPr>
          <w:p w14:paraId="30731A5A" w14:textId="79872F9B" w:rsidR="003F1FF9" w:rsidRPr="000D5834" w:rsidRDefault="00A60C6F" w:rsidP="003F1FF9">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sidR="00EA4CF8">
              <w:rPr>
                <w:rFonts w:ascii="Times New Roman" w:hAnsi="Times New Roman" w:cs="Times New Roman"/>
                <w:sz w:val="24"/>
                <w:szCs w:val="24"/>
              </w:rPr>
              <w:t>mpraktikan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berdasarkan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perencanaan</w:t>
            </w:r>
            <w:proofErr w:type="spellEnd"/>
            <w:r w:rsidR="00EA4CF8">
              <w:rPr>
                <w:rFonts w:ascii="Times New Roman" w:hAnsi="Times New Roman" w:cs="Times New Roman"/>
                <w:sz w:val="24"/>
                <w:szCs w:val="24"/>
              </w:rPr>
              <w:t xml:space="preserve"> yang </w:t>
            </w:r>
            <w:proofErr w:type="spellStart"/>
            <w:r w:rsidR="00EA4CF8">
              <w:rPr>
                <w:rFonts w:ascii="Times New Roman" w:hAnsi="Times New Roman" w:cs="Times New Roman"/>
                <w:sz w:val="24"/>
                <w:szCs w:val="24"/>
              </w:rPr>
              <w:t>disusun</w:t>
            </w:r>
            <w:proofErr w:type="spellEnd"/>
          </w:p>
        </w:tc>
      </w:tr>
      <w:tr w:rsidR="00925233" w:rsidRPr="000D5834" w14:paraId="5DEEC2BB" w14:textId="4AC6CE14" w:rsidTr="00BB05E8">
        <w:tc>
          <w:tcPr>
            <w:tcW w:w="3261" w:type="dxa"/>
            <w:vMerge/>
            <w:vAlign w:val="center"/>
          </w:tcPr>
          <w:p w14:paraId="1C8DD60B" w14:textId="77777777" w:rsidR="007A085C" w:rsidRPr="000D5834" w:rsidRDefault="007A085C" w:rsidP="007A085C">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47DCB7DF" w14:textId="7EEA0CE7" w:rsidR="007A085C" w:rsidRPr="000D5834" w:rsidRDefault="007A085C" w:rsidP="007A085C">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Kemampuan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akhir</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tiap</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tahapan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belajar</w:t>
            </w:r>
            <w:proofErr w:type="spellEnd"/>
            <w:r w:rsidRPr="000D5834">
              <w:rPr>
                <w:rFonts w:ascii="Times New Roman" w:eastAsia="Arial" w:hAnsi="Times New Roman" w:cs="Times New Roman"/>
                <w:b/>
                <w:sz w:val="24"/>
                <w:szCs w:val="24"/>
              </w:rPr>
              <w:t xml:space="preserve"> (Sub-CMPK)</w:t>
            </w:r>
          </w:p>
        </w:tc>
      </w:tr>
      <w:tr w:rsidR="00A60C6F" w:rsidRPr="000D5834" w14:paraId="3711976B" w14:textId="7986C159" w:rsidTr="00BB05E8">
        <w:tc>
          <w:tcPr>
            <w:tcW w:w="3261" w:type="dxa"/>
            <w:vMerge/>
            <w:vAlign w:val="center"/>
          </w:tcPr>
          <w:p w14:paraId="2BB15DD2"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tcPr>
          <w:p w14:paraId="4E690B9E"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1</w:t>
            </w:r>
          </w:p>
        </w:tc>
        <w:tc>
          <w:tcPr>
            <w:tcW w:w="11340" w:type="dxa"/>
            <w:gridSpan w:val="11"/>
          </w:tcPr>
          <w:p w14:paraId="41B45D48" w14:textId="5EE32EB8" w:rsidR="00A60C6F" w:rsidRPr="000D5834" w:rsidRDefault="00A60C6F" w:rsidP="00A60C6F">
            <w:pPr>
              <w:spacing w:line="276" w:lineRule="auto"/>
              <w:jc w:val="both"/>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w:t>
            </w:r>
            <w:r w:rsidR="00BB6DD7" w:rsidRPr="000D5834">
              <w:rPr>
                <w:rFonts w:ascii="Times New Roman" w:hAnsi="Times New Roman" w:cs="Times New Roman"/>
                <w:sz w:val="24"/>
                <w:szCs w:val="24"/>
              </w:rPr>
              <w:t>yintesis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konsep</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micro </w:t>
            </w:r>
            <w:proofErr w:type="spellStart"/>
            <w:r w:rsidR="00EA4CF8">
              <w:rPr>
                <w:rFonts w:ascii="Times New Roman" w:hAnsi="Times New Roman" w:cs="Times New Roman"/>
                <w:sz w:val="24"/>
                <w:szCs w:val="24"/>
              </w:rPr>
              <w:t>dengan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jelas</w:t>
            </w:r>
            <w:proofErr w:type="spellEnd"/>
            <w:r w:rsidR="00EA4CF8">
              <w:rPr>
                <w:rFonts w:ascii="Times New Roman" w:hAnsi="Times New Roman" w:cs="Times New Roman"/>
                <w:sz w:val="24"/>
                <w:szCs w:val="24"/>
              </w:rPr>
              <w:t xml:space="preserve">. </w:t>
            </w:r>
          </w:p>
        </w:tc>
      </w:tr>
      <w:tr w:rsidR="00A60C6F" w:rsidRPr="000D5834" w14:paraId="187F1E80" w14:textId="3F6B6700" w:rsidTr="00BB05E8">
        <w:tc>
          <w:tcPr>
            <w:tcW w:w="3261" w:type="dxa"/>
            <w:vMerge/>
            <w:vAlign w:val="center"/>
          </w:tcPr>
          <w:p w14:paraId="38EAB146"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1E9F9642"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2</w:t>
            </w:r>
          </w:p>
        </w:tc>
        <w:tc>
          <w:tcPr>
            <w:tcW w:w="11340" w:type="dxa"/>
            <w:gridSpan w:val="11"/>
          </w:tcPr>
          <w:p w14:paraId="165B4EA8" w14:textId="38928378" w:rsidR="00A60C6F" w:rsidRPr="000D5834" w:rsidRDefault="00A60C6F" w:rsidP="00A60C6F">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mengu</w:t>
            </w:r>
            <w:r w:rsidR="00EA4CF8">
              <w:rPr>
                <w:rFonts w:ascii="Times New Roman" w:hAnsi="Times New Roman" w:cs="Times New Roman"/>
                <w:sz w:val="24"/>
                <w:szCs w:val="24"/>
              </w:rPr>
              <w:t>ngkapkan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keterampilan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dasar</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mengajar</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dengan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cermat</w:t>
            </w:r>
            <w:proofErr w:type="spellEnd"/>
            <w:r w:rsidR="00EA4CF8">
              <w:rPr>
                <w:rFonts w:ascii="Times New Roman" w:hAnsi="Times New Roman" w:cs="Times New Roman"/>
                <w:sz w:val="24"/>
                <w:szCs w:val="24"/>
              </w:rPr>
              <w:t>.</w:t>
            </w:r>
          </w:p>
        </w:tc>
      </w:tr>
      <w:tr w:rsidR="00A60C6F" w:rsidRPr="000D5834" w14:paraId="512B6681" w14:textId="47E54CD6" w:rsidTr="00BB05E8">
        <w:tc>
          <w:tcPr>
            <w:tcW w:w="3261" w:type="dxa"/>
            <w:vMerge/>
            <w:vAlign w:val="center"/>
          </w:tcPr>
          <w:p w14:paraId="5FC1C32E"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27699BC5"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3</w:t>
            </w:r>
          </w:p>
        </w:tc>
        <w:tc>
          <w:tcPr>
            <w:tcW w:w="11340" w:type="dxa"/>
            <w:gridSpan w:val="11"/>
          </w:tcPr>
          <w:p w14:paraId="42C1845C" w14:textId="635736A2" w:rsidR="00A60C6F" w:rsidRPr="000D5834" w:rsidRDefault="00A60C6F" w:rsidP="00A60C6F">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menguraikan</w:t>
            </w:r>
            <w:proofErr w:type="spellEnd"/>
            <w:r w:rsidRPr="000D5834">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komponen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perangkat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(RPP/Modul ajar) </w:t>
            </w:r>
            <w:proofErr w:type="spellStart"/>
            <w:r w:rsidR="00EA4CF8">
              <w:rPr>
                <w:rFonts w:ascii="Times New Roman" w:hAnsi="Times New Roman" w:cs="Times New Roman"/>
                <w:sz w:val="24"/>
                <w:szCs w:val="24"/>
              </w:rPr>
              <w:t>dengan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tepat</w:t>
            </w:r>
            <w:proofErr w:type="spellEnd"/>
            <w:r w:rsidR="00EA4CF8">
              <w:rPr>
                <w:rFonts w:ascii="Times New Roman" w:hAnsi="Times New Roman" w:cs="Times New Roman"/>
                <w:sz w:val="24"/>
                <w:szCs w:val="24"/>
              </w:rPr>
              <w:t>.</w:t>
            </w:r>
          </w:p>
        </w:tc>
      </w:tr>
      <w:tr w:rsidR="008B33B6" w:rsidRPr="000D5834" w14:paraId="36035DC6" w14:textId="14FF965D" w:rsidTr="00BB05E8">
        <w:tc>
          <w:tcPr>
            <w:tcW w:w="3261" w:type="dxa"/>
            <w:vMerge/>
            <w:vAlign w:val="center"/>
          </w:tcPr>
          <w:p w14:paraId="50FEDE33"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5C9F239E" w14:textId="16CF419D" w:rsidR="008B33B6" w:rsidRPr="000D5834" w:rsidRDefault="008B33B6"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4</w:t>
            </w:r>
          </w:p>
        </w:tc>
        <w:tc>
          <w:tcPr>
            <w:tcW w:w="11340" w:type="dxa"/>
            <w:gridSpan w:val="11"/>
          </w:tcPr>
          <w:p w14:paraId="2C383891" w14:textId="50EF3223" w:rsidR="008B33B6" w:rsidRPr="000D5834" w:rsidRDefault="008B33B6" w:rsidP="008B33B6">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sidR="00EA4CF8">
              <w:rPr>
                <w:rFonts w:ascii="Times New Roman" w:hAnsi="Times New Roman" w:cs="Times New Roman"/>
                <w:sz w:val="24"/>
                <w:szCs w:val="24"/>
              </w:rPr>
              <w:t>mbuat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perangkat</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(RPP/Modul ajar) </w:t>
            </w:r>
            <w:proofErr w:type="spellStart"/>
            <w:r w:rsidR="00EA4CF8">
              <w:rPr>
                <w:rFonts w:ascii="Times New Roman" w:hAnsi="Times New Roman" w:cs="Times New Roman"/>
                <w:sz w:val="24"/>
                <w:szCs w:val="24"/>
              </w:rPr>
              <w:t>dengan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baik</w:t>
            </w:r>
            <w:proofErr w:type="spellEnd"/>
            <w:r w:rsidR="00EA4CF8">
              <w:rPr>
                <w:rFonts w:ascii="Times New Roman" w:hAnsi="Times New Roman" w:cs="Times New Roman"/>
                <w:sz w:val="24"/>
                <w:szCs w:val="24"/>
              </w:rPr>
              <w:t>.</w:t>
            </w:r>
          </w:p>
        </w:tc>
      </w:tr>
      <w:tr w:rsidR="008B33B6" w:rsidRPr="000D5834" w14:paraId="44A07FD6" w14:textId="03DED0CC" w:rsidTr="00BB05E8">
        <w:tc>
          <w:tcPr>
            <w:tcW w:w="3261" w:type="dxa"/>
            <w:vMerge/>
            <w:vAlign w:val="center"/>
          </w:tcPr>
          <w:p w14:paraId="09085030"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1EF8F571" w14:textId="2814EF1D" w:rsidR="008B33B6" w:rsidRPr="000D5834" w:rsidRDefault="008B33B6"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5</w:t>
            </w:r>
          </w:p>
        </w:tc>
        <w:tc>
          <w:tcPr>
            <w:tcW w:w="11340" w:type="dxa"/>
            <w:gridSpan w:val="11"/>
          </w:tcPr>
          <w:p w14:paraId="15FCC57A" w14:textId="4D40BB92" w:rsidR="008B33B6" w:rsidRPr="000D5834" w:rsidRDefault="008B33B6" w:rsidP="008B33B6">
            <w:pPr>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sidR="00EA4CF8">
              <w:rPr>
                <w:rFonts w:ascii="Times New Roman" w:hAnsi="Times New Roman" w:cs="Times New Roman"/>
                <w:sz w:val="24"/>
                <w:szCs w:val="24"/>
              </w:rPr>
              <w:t>mpraktikkan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dengan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baik</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pembelajaran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berdasarkan</w:t>
            </w:r>
            <w:proofErr w:type="spellEnd"/>
            <w:r w:rsidR="00EA4CF8">
              <w:rPr>
                <w:rFonts w:ascii="Times New Roman" w:hAnsi="Times New Roman" w:cs="Times New Roman"/>
                <w:sz w:val="24"/>
                <w:szCs w:val="24"/>
              </w:rPr>
              <w:t xml:space="preserve"> </w:t>
            </w:r>
            <w:proofErr w:type="spellStart"/>
            <w:r w:rsidR="00EA4CF8">
              <w:rPr>
                <w:rFonts w:ascii="Times New Roman" w:hAnsi="Times New Roman" w:cs="Times New Roman"/>
                <w:sz w:val="24"/>
                <w:szCs w:val="24"/>
              </w:rPr>
              <w:t>perencanaan</w:t>
            </w:r>
            <w:proofErr w:type="spellEnd"/>
            <w:r w:rsidR="00EA4CF8">
              <w:rPr>
                <w:rFonts w:ascii="Times New Roman" w:hAnsi="Times New Roman" w:cs="Times New Roman"/>
                <w:sz w:val="24"/>
                <w:szCs w:val="24"/>
              </w:rPr>
              <w:t xml:space="preserve"> yang </w:t>
            </w:r>
            <w:proofErr w:type="spellStart"/>
            <w:r w:rsidR="00EA4CF8">
              <w:rPr>
                <w:rFonts w:ascii="Times New Roman" w:hAnsi="Times New Roman" w:cs="Times New Roman"/>
                <w:sz w:val="24"/>
                <w:szCs w:val="24"/>
              </w:rPr>
              <w:t>disusun</w:t>
            </w:r>
            <w:proofErr w:type="spellEnd"/>
            <w:r w:rsidR="00EA4CF8">
              <w:rPr>
                <w:rFonts w:ascii="Times New Roman" w:hAnsi="Times New Roman" w:cs="Times New Roman"/>
                <w:sz w:val="24"/>
                <w:szCs w:val="24"/>
              </w:rPr>
              <w:t>.</w:t>
            </w:r>
          </w:p>
        </w:tc>
      </w:tr>
      <w:tr w:rsidR="008B33B6" w:rsidRPr="000D5834" w14:paraId="1C57874E" w14:textId="595C87DB" w:rsidTr="00BB05E8">
        <w:tc>
          <w:tcPr>
            <w:tcW w:w="3261" w:type="dxa"/>
            <w:vMerge/>
            <w:vAlign w:val="center"/>
          </w:tcPr>
          <w:p w14:paraId="56B9D745"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4DD4CC93" w14:textId="5B833214"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Korelasi</w:t>
            </w:r>
            <w:proofErr w:type="spellEnd"/>
            <w:r w:rsidRPr="000D5834">
              <w:rPr>
                <w:rFonts w:ascii="Times New Roman" w:eastAsia="Arial" w:hAnsi="Times New Roman" w:cs="Times New Roman"/>
                <w:b/>
                <w:sz w:val="24"/>
                <w:szCs w:val="24"/>
              </w:rPr>
              <w:t xml:space="preserve"> CPL </w:t>
            </w:r>
            <w:proofErr w:type="spellStart"/>
            <w:r w:rsidRPr="000D5834">
              <w:rPr>
                <w:rFonts w:ascii="Times New Roman" w:eastAsia="Arial" w:hAnsi="Times New Roman" w:cs="Times New Roman"/>
                <w:b/>
                <w:sz w:val="24"/>
                <w:szCs w:val="24"/>
              </w:rPr>
              <w:t>terhadap</w:t>
            </w:r>
            <w:proofErr w:type="spellEnd"/>
            <w:r w:rsidRPr="000D5834">
              <w:rPr>
                <w:rFonts w:ascii="Times New Roman" w:eastAsia="Arial" w:hAnsi="Times New Roman" w:cs="Times New Roman"/>
                <w:b/>
                <w:sz w:val="24"/>
                <w:szCs w:val="24"/>
              </w:rPr>
              <w:t xml:space="preserve"> CPMK</w:t>
            </w:r>
          </w:p>
        </w:tc>
      </w:tr>
      <w:tr w:rsidR="00762A21" w:rsidRPr="000D5834" w14:paraId="6ED75129" w14:textId="77B91271" w:rsidTr="00BB05E8">
        <w:tc>
          <w:tcPr>
            <w:tcW w:w="3261" w:type="dxa"/>
            <w:vMerge w:val="restart"/>
            <w:vAlign w:val="center"/>
          </w:tcPr>
          <w:p w14:paraId="64EE716F" w14:textId="77777777" w:rsidR="00762A21" w:rsidRPr="000D5834" w:rsidRDefault="00762A21" w:rsidP="008B33B6">
            <w:pPr>
              <w:spacing w:line="276" w:lineRule="auto"/>
              <w:rPr>
                <w:rFonts w:ascii="Times New Roman" w:eastAsia="Arial" w:hAnsi="Times New Roman" w:cs="Times New Roman"/>
                <w:sz w:val="24"/>
                <w:szCs w:val="24"/>
              </w:rPr>
            </w:pPr>
          </w:p>
        </w:tc>
        <w:tc>
          <w:tcPr>
            <w:tcW w:w="2040" w:type="dxa"/>
            <w:gridSpan w:val="2"/>
          </w:tcPr>
          <w:p w14:paraId="2A828EB6" w14:textId="77777777" w:rsidR="00762A21" w:rsidRPr="000D5834" w:rsidRDefault="00762A21" w:rsidP="008B33B6">
            <w:pPr>
              <w:spacing w:line="276" w:lineRule="auto"/>
              <w:rPr>
                <w:rFonts w:ascii="Times New Roman" w:eastAsia="Arial" w:hAnsi="Times New Roman" w:cs="Times New Roman"/>
                <w:sz w:val="24"/>
                <w:szCs w:val="24"/>
              </w:rPr>
            </w:pPr>
          </w:p>
        </w:tc>
        <w:tc>
          <w:tcPr>
            <w:tcW w:w="2428" w:type="dxa"/>
            <w:gridSpan w:val="2"/>
          </w:tcPr>
          <w:p w14:paraId="6DA9985B" w14:textId="59F34856"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1</w:t>
            </w:r>
          </w:p>
        </w:tc>
        <w:tc>
          <w:tcPr>
            <w:tcW w:w="2112" w:type="dxa"/>
            <w:gridSpan w:val="2"/>
          </w:tcPr>
          <w:p w14:paraId="1E46DCC3" w14:textId="38C2F264"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CPMK 2 </w:t>
            </w:r>
          </w:p>
        </w:tc>
        <w:tc>
          <w:tcPr>
            <w:tcW w:w="2551" w:type="dxa"/>
            <w:gridSpan w:val="2"/>
          </w:tcPr>
          <w:p w14:paraId="1F8FE881" w14:textId="1E0AAD32"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3</w:t>
            </w:r>
          </w:p>
        </w:tc>
        <w:tc>
          <w:tcPr>
            <w:tcW w:w="1559" w:type="dxa"/>
            <w:gridSpan w:val="3"/>
          </w:tcPr>
          <w:p w14:paraId="70683C44" w14:textId="757C971B"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4</w:t>
            </w:r>
          </w:p>
        </w:tc>
        <w:tc>
          <w:tcPr>
            <w:tcW w:w="2209" w:type="dxa"/>
          </w:tcPr>
          <w:p w14:paraId="12058099" w14:textId="6B098A9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5</w:t>
            </w:r>
          </w:p>
        </w:tc>
      </w:tr>
      <w:tr w:rsidR="00EA4CF8" w:rsidRPr="000D5834" w14:paraId="342837E6" w14:textId="77777777" w:rsidTr="00BB05E8">
        <w:tc>
          <w:tcPr>
            <w:tcW w:w="3261" w:type="dxa"/>
            <w:vMerge/>
            <w:vAlign w:val="center"/>
          </w:tcPr>
          <w:p w14:paraId="171D67C4" w14:textId="77777777" w:rsidR="00EA4CF8" w:rsidRPr="000D5834" w:rsidRDefault="00EA4CF8" w:rsidP="008B33B6">
            <w:pPr>
              <w:spacing w:line="276" w:lineRule="auto"/>
              <w:rPr>
                <w:rFonts w:ascii="Times New Roman" w:eastAsia="Arial" w:hAnsi="Times New Roman" w:cs="Times New Roman"/>
                <w:sz w:val="24"/>
                <w:szCs w:val="24"/>
              </w:rPr>
            </w:pPr>
          </w:p>
        </w:tc>
        <w:tc>
          <w:tcPr>
            <w:tcW w:w="2040" w:type="dxa"/>
            <w:gridSpan w:val="2"/>
          </w:tcPr>
          <w:p w14:paraId="5E22998D" w14:textId="7677F024" w:rsidR="00EA4CF8" w:rsidRPr="000D5834" w:rsidRDefault="00EA4CF8" w:rsidP="00EA4CF8">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CPL 1</w:t>
            </w:r>
          </w:p>
        </w:tc>
        <w:tc>
          <w:tcPr>
            <w:tcW w:w="2428" w:type="dxa"/>
            <w:gridSpan w:val="2"/>
          </w:tcPr>
          <w:p w14:paraId="70699DC5" w14:textId="77777777" w:rsidR="00EA4CF8" w:rsidRPr="000D5834" w:rsidRDefault="00EA4CF8" w:rsidP="008B33B6">
            <w:pPr>
              <w:spacing w:line="276" w:lineRule="auto"/>
              <w:jc w:val="center"/>
              <w:rPr>
                <w:rFonts w:ascii="Times New Roman" w:eastAsia="Arial" w:hAnsi="Times New Roman" w:cs="Times New Roman"/>
                <w:sz w:val="24"/>
                <w:szCs w:val="24"/>
              </w:rPr>
            </w:pPr>
          </w:p>
        </w:tc>
        <w:tc>
          <w:tcPr>
            <w:tcW w:w="2112" w:type="dxa"/>
            <w:gridSpan w:val="2"/>
          </w:tcPr>
          <w:p w14:paraId="1ED68FD2" w14:textId="77777777" w:rsidR="00EA4CF8" w:rsidRPr="000D5834" w:rsidRDefault="00EA4CF8" w:rsidP="008B33B6">
            <w:pPr>
              <w:spacing w:line="276" w:lineRule="auto"/>
              <w:jc w:val="center"/>
              <w:rPr>
                <w:rFonts w:ascii="Times New Roman" w:eastAsia="Arial" w:hAnsi="Times New Roman" w:cs="Times New Roman"/>
                <w:sz w:val="24"/>
                <w:szCs w:val="24"/>
              </w:rPr>
            </w:pPr>
          </w:p>
        </w:tc>
        <w:tc>
          <w:tcPr>
            <w:tcW w:w="2551" w:type="dxa"/>
            <w:gridSpan w:val="2"/>
          </w:tcPr>
          <w:p w14:paraId="28582B81" w14:textId="77777777" w:rsidR="00EA4CF8" w:rsidRPr="000D5834" w:rsidRDefault="00EA4CF8" w:rsidP="008B33B6">
            <w:pPr>
              <w:spacing w:line="276" w:lineRule="auto"/>
              <w:jc w:val="center"/>
              <w:rPr>
                <w:rFonts w:ascii="Times New Roman" w:eastAsia="Arial" w:hAnsi="Times New Roman" w:cs="Times New Roman"/>
                <w:sz w:val="24"/>
                <w:szCs w:val="24"/>
              </w:rPr>
            </w:pPr>
          </w:p>
        </w:tc>
        <w:tc>
          <w:tcPr>
            <w:tcW w:w="1559" w:type="dxa"/>
            <w:gridSpan w:val="3"/>
          </w:tcPr>
          <w:p w14:paraId="5989C0E3" w14:textId="77777777" w:rsidR="00EA4CF8" w:rsidRPr="000D5834" w:rsidRDefault="00EA4CF8" w:rsidP="008B33B6">
            <w:pPr>
              <w:spacing w:line="276" w:lineRule="auto"/>
              <w:jc w:val="center"/>
              <w:rPr>
                <w:rFonts w:ascii="Times New Roman" w:eastAsia="Arial" w:hAnsi="Times New Roman" w:cs="Times New Roman"/>
                <w:sz w:val="24"/>
                <w:szCs w:val="24"/>
              </w:rPr>
            </w:pPr>
          </w:p>
        </w:tc>
        <w:tc>
          <w:tcPr>
            <w:tcW w:w="2209" w:type="dxa"/>
          </w:tcPr>
          <w:p w14:paraId="14B9BA2E" w14:textId="18D379A4" w:rsidR="00EA4CF8" w:rsidRPr="000D5834" w:rsidRDefault="00EA4CF8"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r>
      <w:tr w:rsidR="00762A21" w:rsidRPr="000D5834" w14:paraId="51D8A9CF" w14:textId="782337AF" w:rsidTr="00BB05E8">
        <w:tc>
          <w:tcPr>
            <w:tcW w:w="3261" w:type="dxa"/>
            <w:vMerge/>
            <w:vAlign w:val="center"/>
          </w:tcPr>
          <w:p w14:paraId="555189DB"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3422690E" w14:textId="5A8056B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2</w:t>
            </w:r>
          </w:p>
        </w:tc>
        <w:tc>
          <w:tcPr>
            <w:tcW w:w="2428" w:type="dxa"/>
            <w:gridSpan w:val="2"/>
          </w:tcPr>
          <w:p w14:paraId="27251767" w14:textId="25192187"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2112" w:type="dxa"/>
            <w:gridSpan w:val="2"/>
          </w:tcPr>
          <w:p w14:paraId="54FF91AC" w14:textId="78D2B103"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2551" w:type="dxa"/>
            <w:gridSpan w:val="2"/>
          </w:tcPr>
          <w:p w14:paraId="6B8469B8" w14:textId="41060176"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7C46E6DD" w14:textId="77777777" w:rsidR="00762A21" w:rsidRPr="000D5834" w:rsidRDefault="00762A21" w:rsidP="008B33B6">
            <w:pPr>
              <w:spacing w:line="276" w:lineRule="auto"/>
              <w:rPr>
                <w:rFonts w:ascii="Times New Roman" w:eastAsia="Arial" w:hAnsi="Times New Roman" w:cs="Times New Roman"/>
                <w:sz w:val="24"/>
                <w:szCs w:val="24"/>
              </w:rPr>
            </w:pPr>
          </w:p>
        </w:tc>
        <w:tc>
          <w:tcPr>
            <w:tcW w:w="2209" w:type="dxa"/>
          </w:tcPr>
          <w:p w14:paraId="7A1C2710" w14:textId="77777777" w:rsidR="00762A21" w:rsidRPr="000D5834" w:rsidRDefault="00762A21" w:rsidP="008B33B6">
            <w:pPr>
              <w:spacing w:line="276" w:lineRule="auto"/>
              <w:rPr>
                <w:rFonts w:ascii="Times New Roman" w:eastAsia="Arial" w:hAnsi="Times New Roman" w:cs="Times New Roman"/>
                <w:sz w:val="24"/>
                <w:szCs w:val="24"/>
              </w:rPr>
            </w:pPr>
          </w:p>
        </w:tc>
      </w:tr>
      <w:tr w:rsidR="00762A21" w:rsidRPr="000D5834" w14:paraId="5CC826B8" w14:textId="25137FA2" w:rsidTr="00BB05E8">
        <w:trPr>
          <w:trHeight w:val="350"/>
        </w:trPr>
        <w:tc>
          <w:tcPr>
            <w:tcW w:w="3261" w:type="dxa"/>
            <w:vMerge/>
            <w:vAlign w:val="center"/>
          </w:tcPr>
          <w:p w14:paraId="7FF74EAD"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4D9232F1" w14:textId="12341041"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3</w:t>
            </w:r>
          </w:p>
        </w:tc>
        <w:tc>
          <w:tcPr>
            <w:tcW w:w="2428" w:type="dxa"/>
            <w:gridSpan w:val="2"/>
          </w:tcPr>
          <w:p w14:paraId="7CB91732" w14:textId="7177B394"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63BBDC96" w14:textId="3D2AEA3F"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390A5769" w14:textId="1E72D7FF"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1559" w:type="dxa"/>
            <w:gridSpan w:val="3"/>
          </w:tcPr>
          <w:p w14:paraId="21D6676B" w14:textId="205890A9" w:rsidR="00762A21" w:rsidRPr="000D5834" w:rsidRDefault="00762A21" w:rsidP="008B33B6">
            <w:pPr>
              <w:spacing w:line="276" w:lineRule="auto"/>
              <w:jc w:val="center"/>
              <w:rPr>
                <w:rFonts w:ascii="Times New Roman" w:eastAsia="Arial" w:hAnsi="Times New Roman" w:cs="Times New Roman"/>
                <w:sz w:val="24"/>
                <w:szCs w:val="24"/>
              </w:rPr>
            </w:pPr>
          </w:p>
        </w:tc>
        <w:tc>
          <w:tcPr>
            <w:tcW w:w="2209" w:type="dxa"/>
          </w:tcPr>
          <w:p w14:paraId="78143633" w14:textId="2682CB08"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r>
      <w:tr w:rsidR="00762A21" w:rsidRPr="000D5834" w14:paraId="36470575" w14:textId="3A704641" w:rsidTr="00BB05E8">
        <w:tc>
          <w:tcPr>
            <w:tcW w:w="3261" w:type="dxa"/>
            <w:vMerge/>
            <w:vAlign w:val="center"/>
          </w:tcPr>
          <w:p w14:paraId="058236F1"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6F8263B6" w14:textId="74B03E5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4</w:t>
            </w:r>
          </w:p>
        </w:tc>
        <w:tc>
          <w:tcPr>
            <w:tcW w:w="2428" w:type="dxa"/>
            <w:gridSpan w:val="2"/>
          </w:tcPr>
          <w:p w14:paraId="783824BD" w14:textId="18312550"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1CE66EF5" w14:textId="3A043A83"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4F3B7010" w14:textId="04DC7C4A"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751C2B61" w14:textId="00B2784B" w:rsidR="00762A21" w:rsidRPr="000D5834" w:rsidRDefault="00762A21" w:rsidP="008B33B6">
            <w:pPr>
              <w:spacing w:line="276" w:lineRule="auto"/>
              <w:jc w:val="center"/>
              <w:rPr>
                <w:rFonts w:ascii="Times New Roman" w:eastAsia="Lucida Bright" w:hAnsi="Times New Roman" w:cs="Times New Roman"/>
                <w:sz w:val="24"/>
                <w:szCs w:val="24"/>
              </w:rPr>
            </w:pPr>
            <w:r w:rsidRPr="000D5834">
              <w:rPr>
                <w:rFonts w:ascii="Times New Roman" w:eastAsia="Lucida Bright" w:hAnsi="Times New Roman" w:cs="Times New Roman"/>
                <w:sz w:val="24"/>
                <w:szCs w:val="24"/>
              </w:rPr>
              <w:t>√</w:t>
            </w:r>
          </w:p>
        </w:tc>
        <w:tc>
          <w:tcPr>
            <w:tcW w:w="2209" w:type="dxa"/>
          </w:tcPr>
          <w:p w14:paraId="0043EBAE" w14:textId="05A5D872" w:rsidR="00762A21" w:rsidRPr="000D5834" w:rsidRDefault="00762A21" w:rsidP="008B33B6">
            <w:pPr>
              <w:spacing w:line="276" w:lineRule="auto"/>
              <w:jc w:val="center"/>
              <w:rPr>
                <w:rFonts w:ascii="Times New Roman" w:eastAsia="Lucida Bright" w:hAnsi="Times New Roman" w:cs="Times New Roman"/>
                <w:sz w:val="24"/>
                <w:szCs w:val="24"/>
              </w:rPr>
            </w:pPr>
          </w:p>
        </w:tc>
      </w:tr>
      <w:tr w:rsidR="00762A21" w:rsidRPr="000D5834" w14:paraId="2E2AD9C6" w14:textId="77777777" w:rsidTr="00BB05E8">
        <w:tc>
          <w:tcPr>
            <w:tcW w:w="3261" w:type="dxa"/>
            <w:vMerge/>
            <w:vAlign w:val="center"/>
          </w:tcPr>
          <w:p w14:paraId="2FF589CB"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79B3F407" w14:textId="3B64CD29"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5</w:t>
            </w:r>
          </w:p>
        </w:tc>
        <w:tc>
          <w:tcPr>
            <w:tcW w:w="2428" w:type="dxa"/>
            <w:gridSpan w:val="2"/>
          </w:tcPr>
          <w:p w14:paraId="07A5B518"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7B2119A1"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3FE1335E"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3D7C7CFB" w14:textId="77777777" w:rsidR="00762A21" w:rsidRPr="000D5834" w:rsidRDefault="00762A21" w:rsidP="008B33B6">
            <w:pPr>
              <w:spacing w:line="276" w:lineRule="auto"/>
              <w:jc w:val="center"/>
              <w:rPr>
                <w:rFonts w:ascii="Times New Roman" w:eastAsia="Lucida Bright" w:hAnsi="Times New Roman" w:cs="Times New Roman"/>
                <w:sz w:val="24"/>
                <w:szCs w:val="24"/>
              </w:rPr>
            </w:pPr>
          </w:p>
        </w:tc>
        <w:tc>
          <w:tcPr>
            <w:tcW w:w="2209" w:type="dxa"/>
          </w:tcPr>
          <w:p w14:paraId="6BD38F3C" w14:textId="466D4802" w:rsidR="00762A21" w:rsidRPr="000D5834" w:rsidRDefault="00762A21" w:rsidP="008B33B6">
            <w:pPr>
              <w:spacing w:line="276" w:lineRule="auto"/>
              <w:jc w:val="center"/>
              <w:rPr>
                <w:rFonts w:ascii="Times New Roman" w:eastAsia="Lucida Bright" w:hAnsi="Times New Roman" w:cs="Times New Roman"/>
                <w:sz w:val="24"/>
                <w:szCs w:val="24"/>
              </w:rPr>
            </w:pPr>
            <w:r w:rsidRPr="000D5834">
              <w:rPr>
                <w:rFonts w:ascii="Times New Roman" w:eastAsia="Lucida Bright" w:hAnsi="Times New Roman" w:cs="Times New Roman"/>
                <w:sz w:val="24"/>
                <w:szCs w:val="24"/>
              </w:rPr>
              <w:t>√</w:t>
            </w:r>
          </w:p>
        </w:tc>
      </w:tr>
      <w:tr w:rsidR="008B33B6" w:rsidRPr="000D5834" w14:paraId="6B2E8CDD" w14:textId="48B5314D" w:rsidTr="00BB05E8">
        <w:tc>
          <w:tcPr>
            <w:tcW w:w="3261" w:type="dxa"/>
            <w:vAlign w:val="center"/>
          </w:tcPr>
          <w:p w14:paraId="5DA925B4"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Deskripsi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Singkat</w:t>
            </w:r>
            <w:proofErr w:type="spellEnd"/>
            <w:r w:rsidRPr="000D5834">
              <w:rPr>
                <w:rFonts w:ascii="Times New Roman" w:eastAsia="Arial" w:hAnsi="Times New Roman" w:cs="Times New Roman"/>
                <w:b/>
                <w:sz w:val="24"/>
                <w:szCs w:val="24"/>
              </w:rPr>
              <w:t xml:space="preserve"> MK</w:t>
            </w:r>
          </w:p>
        </w:tc>
        <w:tc>
          <w:tcPr>
            <w:tcW w:w="12899" w:type="dxa"/>
            <w:gridSpan w:val="12"/>
          </w:tcPr>
          <w:p w14:paraId="131DFB10" w14:textId="77777777" w:rsidR="00614928" w:rsidRPr="00D70F37" w:rsidRDefault="00614928" w:rsidP="00614928">
            <w:pPr>
              <w:widowControl w:val="0"/>
              <w:kinsoku w:val="0"/>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Mata kuliah ini memberikan konsep mengajar yang berkualitas dan memberikan pengalaman bagaimana mengajar di depan kelas. Dalam kuliah ini dibahas tentang keterampilan membuat rencana pembelajaran, keterampilan membuka dan menutup pelajaran, keterampilan memberi motivasi, keterampilan presentasi dan komunikasi, keterampilan mengemukakan pertanyaan, keterampilan mengelola kelas, keterampilan menjelaskan, dan keterampilan memberikan penilaian.</w:t>
            </w:r>
          </w:p>
          <w:p w14:paraId="6A312E90" w14:textId="4577CE50" w:rsidR="008B33B6" w:rsidRPr="000D5834" w:rsidRDefault="008B33B6" w:rsidP="00614928">
            <w:pPr>
              <w:pStyle w:val="ListParagraph"/>
              <w:ind w:left="0"/>
              <w:jc w:val="both"/>
              <w:rPr>
                <w:rFonts w:ascii="Times New Roman" w:eastAsia="Arial" w:hAnsi="Times New Roman" w:cs="Times New Roman"/>
                <w:b/>
                <w:sz w:val="24"/>
                <w:szCs w:val="24"/>
              </w:rPr>
            </w:pPr>
          </w:p>
        </w:tc>
      </w:tr>
      <w:tr w:rsidR="008B33B6" w:rsidRPr="000D5834" w14:paraId="56B46187" w14:textId="7BD43F7F" w:rsidTr="00BB05E8">
        <w:tc>
          <w:tcPr>
            <w:tcW w:w="3261" w:type="dxa"/>
            <w:vAlign w:val="center"/>
          </w:tcPr>
          <w:p w14:paraId="73DEF76A" w14:textId="6EF6BE93"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Bahan</w:t>
            </w:r>
            <w:proofErr w:type="spellEnd"/>
            <w:r w:rsidRPr="000D5834">
              <w:rPr>
                <w:rFonts w:ascii="Times New Roman" w:eastAsia="Arial" w:hAnsi="Times New Roman" w:cs="Times New Roman"/>
                <w:b/>
                <w:sz w:val="24"/>
                <w:szCs w:val="24"/>
              </w:rPr>
              <w:t xml:space="preserve"> Kajian/</w:t>
            </w:r>
            <w:proofErr w:type="spellStart"/>
            <w:r w:rsidRPr="000D5834">
              <w:rPr>
                <w:rFonts w:ascii="Times New Roman" w:eastAsia="Arial" w:hAnsi="Times New Roman" w:cs="Times New Roman"/>
                <w:b/>
                <w:sz w:val="24"/>
                <w:szCs w:val="24"/>
              </w:rPr>
              <w:t>Materi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p>
        </w:tc>
        <w:tc>
          <w:tcPr>
            <w:tcW w:w="12899" w:type="dxa"/>
            <w:gridSpan w:val="12"/>
          </w:tcPr>
          <w:p w14:paraId="1F69C5D7" w14:textId="4AE9143F"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H</w:t>
            </w:r>
            <w:r w:rsidRPr="000D5834">
              <w:rPr>
                <w:rFonts w:ascii="Times New Roman" w:hAnsi="Times New Roman" w:cs="Times New Roman"/>
                <w:sz w:val="24"/>
                <w:szCs w:val="24"/>
              </w:rPr>
              <w:t xml:space="preserve">akikat </w:t>
            </w:r>
            <w:r w:rsidR="00EA4CF8">
              <w:rPr>
                <w:rFonts w:ascii="Times New Roman" w:hAnsi="Times New Roman" w:cs="Times New Roman"/>
                <w:sz w:val="24"/>
                <w:szCs w:val="24"/>
                <w:lang w:val="en-US"/>
              </w:rPr>
              <w:t>pembelajaran Micro</w:t>
            </w:r>
            <w:r w:rsidR="007441AE">
              <w:rPr>
                <w:rFonts w:ascii="Times New Roman" w:hAnsi="Times New Roman" w:cs="Times New Roman"/>
                <w:sz w:val="24"/>
                <w:szCs w:val="24"/>
                <w:lang w:val="en-US"/>
              </w:rPr>
              <w:t>teaching</w:t>
            </w:r>
          </w:p>
          <w:p w14:paraId="4076D1AD" w14:textId="65FBA159" w:rsidR="00EA4CF8" w:rsidRPr="00EA4CF8" w:rsidRDefault="00EA4CF8" w:rsidP="008C6277">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EA4CF8">
              <w:rPr>
                <w:rFonts w:ascii="Times New Roman" w:hAnsi="Times New Roman" w:cs="Times New Roman"/>
                <w:sz w:val="24"/>
                <w:szCs w:val="24"/>
                <w:lang w:val="en-US"/>
              </w:rPr>
              <w:t xml:space="preserve">Keterampilan dasar mengajar (delapan keterampilan) </w:t>
            </w:r>
            <w:r w:rsidR="007441AE">
              <w:rPr>
                <w:rFonts w:ascii="Times New Roman" w:hAnsi="Times New Roman" w:cs="Times New Roman"/>
                <w:sz w:val="24"/>
                <w:szCs w:val="24"/>
                <w:lang w:val="en-US"/>
              </w:rPr>
              <w:t>dan indikator penilaiannya</w:t>
            </w:r>
          </w:p>
          <w:p w14:paraId="63AF887F" w14:textId="64FE1FE7" w:rsidR="008B33B6" w:rsidRPr="00EA4CF8" w:rsidRDefault="00EA4CF8" w:rsidP="008C6277">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Pr>
                <w:rFonts w:ascii="Times New Roman" w:hAnsi="Times New Roman" w:cs="Times New Roman"/>
                <w:sz w:val="24"/>
                <w:szCs w:val="24"/>
                <w:lang w:val="en-US"/>
              </w:rPr>
              <w:t>Komponen RPP/Modul ajar dan perangkatnya</w:t>
            </w:r>
            <w:r w:rsidR="008B33B6" w:rsidRPr="00EA4CF8">
              <w:rPr>
                <w:rFonts w:ascii="Times New Roman" w:hAnsi="Times New Roman" w:cs="Times New Roman"/>
                <w:sz w:val="24"/>
                <w:szCs w:val="24"/>
                <w:lang w:val="en-US"/>
              </w:rPr>
              <w:t xml:space="preserve"> </w:t>
            </w:r>
            <w:r w:rsidR="007441AE">
              <w:rPr>
                <w:rFonts w:ascii="Times New Roman" w:hAnsi="Times New Roman" w:cs="Times New Roman"/>
                <w:sz w:val="24"/>
                <w:szCs w:val="24"/>
                <w:lang w:val="en-US"/>
              </w:rPr>
              <w:t>(K 13/Kurikulum Merdeka)</w:t>
            </w:r>
          </w:p>
          <w:p w14:paraId="1C09C50E" w14:textId="471B9BCE" w:rsidR="008B33B6" w:rsidRPr="000D5834" w:rsidRDefault="00EA4CF8"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Pr>
                <w:rFonts w:ascii="Times New Roman" w:hAnsi="Times New Roman" w:cs="Times New Roman"/>
                <w:sz w:val="24"/>
                <w:szCs w:val="24"/>
                <w:lang w:val="en-US"/>
              </w:rPr>
              <w:t xml:space="preserve">Contoh perangkat pembelajaran </w:t>
            </w:r>
            <w:r w:rsidR="007441AE">
              <w:rPr>
                <w:rFonts w:ascii="Times New Roman" w:hAnsi="Times New Roman" w:cs="Times New Roman"/>
                <w:sz w:val="24"/>
                <w:szCs w:val="24"/>
                <w:lang w:val="en-US"/>
              </w:rPr>
              <w:t>dan instrumen penilaiannya</w:t>
            </w:r>
          </w:p>
          <w:p w14:paraId="1894EEA3" w14:textId="7BAABBE9" w:rsidR="008B33B6" w:rsidRPr="000D5834" w:rsidRDefault="00EA4CF8"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Pr>
                <w:rFonts w:ascii="Times New Roman" w:hAnsi="Times New Roman" w:cs="Times New Roman"/>
                <w:sz w:val="24"/>
                <w:szCs w:val="24"/>
                <w:lang w:val="en-US"/>
              </w:rPr>
              <w:t>Contoh video pembelajaran dan instrumen penilaiannya</w:t>
            </w:r>
          </w:p>
        </w:tc>
      </w:tr>
      <w:tr w:rsidR="008B33B6" w:rsidRPr="000D5834" w14:paraId="6269770D" w14:textId="2493B4AA" w:rsidTr="00BB05E8">
        <w:tc>
          <w:tcPr>
            <w:tcW w:w="3261" w:type="dxa"/>
            <w:vMerge w:val="restart"/>
            <w:vAlign w:val="center"/>
          </w:tcPr>
          <w:p w14:paraId="610E6C1B" w14:textId="77777777"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Pustaka</w:t>
            </w:r>
          </w:p>
        </w:tc>
        <w:tc>
          <w:tcPr>
            <w:tcW w:w="9231" w:type="dxa"/>
            <w:gridSpan w:val="9"/>
            <w:shd w:val="clear" w:color="auto" w:fill="D9D9D9"/>
          </w:tcPr>
          <w:p w14:paraId="01562F83" w14:textId="375FB2D3"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Utama</w:t>
            </w:r>
          </w:p>
        </w:tc>
        <w:tc>
          <w:tcPr>
            <w:tcW w:w="1459" w:type="dxa"/>
            <w:gridSpan w:val="2"/>
            <w:shd w:val="clear" w:color="auto" w:fill="D9D9D9"/>
          </w:tcPr>
          <w:p w14:paraId="14FA29EF" w14:textId="77777777" w:rsidR="008B33B6" w:rsidRPr="000D5834" w:rsidRDefault="008B33B6" w:rsidP="008B33B6">
            <w:pPr>
              <w:spacing w:line="276" w:lineRule="auto"/>
              <w:rPr>
                <w:rFonts w:ascii="Times New Roman" w:eastAsia="Arial" w:hAnsi="Times New Roman" w:cs="Times New Roman"/>
                <w:b/>
                <w:sz w:val="24"/>
                <w:szCs w:val="24"/>
              </w:rPr>
            </w:pPr>
          </w:p>
        </w:tc>
        <w:tc>
          <w:tcPr>
            <w:tcW w:w="2209" w:type="dxa"/>
            <w:shd w:val="clear" w:color="auto" w:fill="D9D9D9"/>
          </w:tcPr>
          <w:p w14:paraId="5186A23E" w14:textId="77777777" w:rsidR="008B33B6" w:rsidRPr="000D5834" w:rsidRDefault="008B33B6" w:rsidP="008B33B6">
            <w:pPr>
              <w:spacing w:line="276" w:lineRule="auto"/>
              <w:rPr>
                <w:rFonts w:ascii="Times New Roman" w:eastAsia="Arial" w:hAnsi="Times New Roman" w:cs="Times New Roman"/>
                <w:b/>
                <w:sz w:val="24"/>
                <w:szCs w:val="24"/>
              </w:rPr>
            </w:pPr>
          </w:p>
        </w:tc>
      </w:tr>
      <w:tr w:rsidR="008B33B6" w:rsidRPr="000D5834" w14:paraId="199EBDA5" w14:textId="350AFF1D" w:rsidTr="00BB05E8">
        <w:tc>
          <w:tcPr>
            <w:tcW w:w="3261" w:type="dxa"/>
            <w:vMerge/>
            <w:vAlign w:val="center"/>
          </w:tcPr>
          <w:p w14:paraId="03090BFD"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9231" w:type="dxa"/>
            <w:gridSpan w:val="9"/>
          </w:tcPr>
          <w:p w14:paraId="4CAC0027"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Sugeng Paranto, dkk. 1980. Micro Teaching. Jakarta. Departemen Pendidikan dan Kebudayaan</w:t>
            </w:r>
          </w:p>
          <w:p w14:paraId="6C51F281"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lastRenderedPageBreak/>
              <w:t>Asril, Zainal. 2012. Microteaching.: Disertai dengan Pedoman Pengalaman Lapangan. Joenaedy,</w:t>
            </w:r>
          </w:p>
          <w:p w14:paraId="39A917C5" w14:textId="31DA1D96"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lang w:val="en-US"/>
              </w:rPr>
              <w:t>A</w:t>
            </w:r>
            <w:r w:rsidRPr="007441AE">
              <w:rPr>
                <w:rFonts w:ascii="Times New Roman" w:hAnsi="Times New Roman" w:cs="Times New Roman"/>
                <w:sz w:val="24"/>
                <w:szCs w:val="24"/>
              </w:rPr>
              <w:t>bdul Muis. 2019. Konsep dan Strategi Pembelajaran di Era Revolusi Industri 4.0. Yogyakarta: Laksana Padmadewi</w:t>
            </w:r>
          </w:p>
          <w:p w14:paraId="298A2BEE"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 xml:space="preserve">Ni Nyoman, dkk. 2017. Pengantar Microteaching. Depok: PT Rajagrafindo Persada. </w:t>
            </w:r>
          </w:p>
          <w:p w14:paraId="61494CA3"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 xml:space="preserve">Undang-undang Republik Indonesia No.14 Thn. 2005. Tentang Guru dan Dosen. </w:t>
            </w:r>
          </w:p>
          <w:p w14:paraId="32800265"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Undang-undang Republik Indonesia No. 20. Thn 2003. Sistem Pendidikan N</w:t>
            </w:r>
            <w:r w:rsidRPr="007441AE">
              <w:rPr>
                <w:rFonts w:ascii="Times New Roman" w:hAnsi="Times New Roman" w:cs="Times New Roman"/>
                <w:sz w:val="24"/>
                <w:szCs w:val="24"/>
                <w:lang w:val="en-US"/>
              </w:rPr>
              <w:t>a</w:t>
            </w:r>
            <w:r w:rsidRPr="007441AE">
              <w:rPr>
                <w:rFonts w:ascii="Times New Roman" w:hAnsi="Times New Roman" w:cs="Times New Roman"/>
                <w:sz w:val="24"/>
                <w:szCs w:val="24"/>
              </w:rPr>
              <w:t xml:space="preserve">sional </w:t>
            </w:r>
          </w:p>
          <w:p w14:paraId="6254BDB7"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Wardani IGAK. 1985. Keterampilan membimbing kelompok kecil. Jakarta. P2LPTK, Ditjen Dikti.</w:t>
            </w:r>
          </w:p>
          <w:p w14:paraId="3BD0BBB6" w14:textId="77777777"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lang w:val="en-US"/>
              </w:rPr>
              <w:t>W</w:t>
            </w:r>
            <w:r w:rsidRPr="007441AE">
              <w:rPr>
                <w:rFonts w:ascii="Times New Roman" w:hAnsi="Times New Roman" w:cs="Times New Roman"/>
                <w:sz w:val="24"/>
                <w:szCs w:val="24"/>
              </w:rPr>
              <w:t xml:space="preserve">ardani IGAK. 1985. Keterampilan membimbing kelompok kecil dan Perorangan. Jakarta. P2LPTK, Ditjen Dikti. </w:t>
            </w:r>
          </w:p>
          <w:p w14:paraId="6D383026" w14:textId="67FEFA2F" w:rsidR="007441AE" w:rsidRPr="007441AE" w:rsidRDefault="007441AE"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hAnsi="Times New Roman" w:cs="Times New Roman"/>
                <w:sz w:val="24"/>
                <w:szCs w:val="24"/>
              </w:rPr>
              <w:t>Wardani 1991. Panduan program pengalaman lapangan. PGSD. Jakarta: Dikbud</w:t>
            </w:r>
          </w:p>
          <w:p w14:paraId="0440929B" w14:textId="77777777" w:rsidR="00F53A7B" w:rsidRPr="007441AE" w:rsidRDefault="00F53A7B" w:rsidP="000D5834">
            <w:pPr>
              <w:pStyle w:val="ListParagraph"/>
              <w:numPr>
                <w:ilvl w:val="0"/>
                <w:numId w:val="8"/>
              </w:numPr>
              <w:ind w:left="320"/>
              <w:rPr>
                <w:rFonts w:ascii="Times New Roman" w:eastAsia="Arial" w:hAnsi="Times New Roman" w:cs="Times New Roman"/>
                <w:sz w:val="24"/>
                <w:szCs w:val="24"/>
              </w:rPr>
            </w:pPr>
            <w:r w:rsidRPr="007441AE">
              <w:rPr>
                <w:rFonts w:ascii="Times New Roman" w:eastAsia="Arial" w:hAnsi="Times New Roman" w:cs="Times New Roman"/>
                <w:sz w:val="24"/>
                <w:szCs w:val="24"/>
                <w:lang w:val="en-US"/>
              </w:rPr>
              <w:t>Daryanto. 2013</w:t>
            </w:r>
            <w:r w:rsidRPr="007441AE">
              <w:rPr>
                <w:rFonts w:ascii="Times New Roman" w:eastAsia="Arial" w:hAnsi="Times New Roman" w:cs="Times New Roman"/>
                <w:i/>
                <w:iCs/>
                <w:sz w:val="24"/>
                <w:szCs w:val="24"/>
                <w:lang w:val="en-US"/>
              </w:rPr>
              <w:t>. Menyusun Modul Bahan Ajar untuk Persiapan Guru alam Mengajar</w:t>
            </w:r>
            <w:r w:rsidRPr="007441AE">
              <w:rPr>
                <w:rFonts w:ascii="Times New Roman" w:eastAsia="Arial" w:hAnsi="Times New Roman" w:cs="Times New Roman"/>
                <w:sz w:val="24"/>
                <w:szCs w:val="24"/>
                <w:lang w:val="en-US"/>
              </w:rPr>
              <w:t xml:space="preserve">. </w:t>
            </w:r>
            <w:r w:rsidR="00762A21" w:rsidRPr="007441AE">
              <w:rPr>
                <w:rFonts w:ascii="Times New Roman" w:eastAsia="Arial" w:hAnsi="Times New Roman" w:cs="Times New Roman"/>
                <w:sz w:val="24"/>
                <w:szCs w:val="24"/>
                <w:lang w:val="en-US"/>
              </w:rPr>
              <w:t>Gava Media</w:t>
            </w:r>
          </w:p>
          <w:p w14:paraId="42E300B3" w14:textId="03DCEBDD" w:rsidR="000D5834" w:rsidRPr="000D5834" w:rsidRDefault="000D5834" w:rsidP="000D5834">
            <w:pPr>
              <w:pStyle w:val="ListParagraph"/>
              <w:ind w:left="320"/>
              <w:rPr>
                <w:rFonts w:ascii="Times New Roman" w:eastAsia="Arial" w:hAnsi="Times New Roman" w:cs="Times New Roman"/>
                <w:sz w:val="24"/>
                <w:szCs w:val="24"/>
              </w:rPr>
            </w:pPr>
          </w:p>
        </w:tc>
        <w:tc>
          <w:tcPr>
            <w:tcW w:w="1459" w:type="dxa"/>
            <w:gridSpan w:val="2"/>
          </w:tcPr>
          <w:p w14:paraId="1BAC4B27"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c>
          <w:tcPr>
            <w:tcW w:w="2209" w:type="dxa"/>
          </w:tcPr>
          <w:p w14:paraId="01E9C62B"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r>
      <w:tr w:rsidR="008B33B6" w:rsidRPr="000D5834" w14:paraId="195047B3" w14:textId="00640FCE" w:rsidTr="00BB05E8">
        <w:tc>
          <w:tcPr>
            <w:tcW w:w="3261" w:type="dxa"/>
            <w:vMerge/>
            <w:vAlign w:val="center"/>
          </w:tcPr>
          <w:p w14:paraId="79DE1956"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9231" w:type="dxa"/>
            <w:gridSpan w:val="9"/>
            <w:shd w:val="clear" w:color="auto" w:fill="D9D9D9"/>
          </w:tcPr>
          <w:p w14:paraId="587EF380"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proofErr w:type="gramStart"/>
            <w:r w:rsidRPr="000D5834">
              <w:rPr>
                <w:rFonts w:ascii="Times New Roman" w:eastAsia="Arial" w:hAnsi="Times New Roman" w:cs="Times New Roman"/>
                <w:b/>
                <w:sz w:val="24"/>
                <w:szCs w:val="24"/>
              </w:rPr>
              <w:t>Pendukung</w:t>
            </w:r>
            <w:proofErr w:type="spellEnd"/>
            <w:r w:rsidRPr="000D5834">
              <w:rPr>
                <w:rFonts w:ascii="Times New Roman" w:eastAsia="Arial" w:hAnsi="Times New Roman" w:cs="Times New Roman"/>
                <w:b/>
                <w:sz w:val="24"/>
                <w:szCs w:val="24"/>
              </w:rPr>
              <w:t xml:space="preserve"> :</w:t>
            </w:r>
            <w:proofErr w:type="gramEnd"/>
          </w:p>
        </w:tc>
        <w:tc>
          <w:tcPr>
            <w:tcW w:w="1459" w:type="dxa"/>
            <w:gridSpan w:val="2"/>
            <w:shd w:val="clear" w:color="auto" w:fill="D9D9D9"/>
          </w:tcPr>
          <w:p w14:paraId="07E81556" w14:textId="77777777" w:rsidR="008B33B6" w:rsidRPr="000D5834" w:rsidRDefault="008B33B6" w:rsidP="008B33B6">
            <w:pPr>
              <w:spacing w:line="276" w:lineRule="auto"/>
              <w:rPr>
                <w:rFonts w:ascii="Times New Roman" w:eastAsia="Arial" w:hAnsi="Times New Roman" w:cs="Times New Roman"/>
                <w:b/>
                <w:sz w:val="24"/>
                <w:szCs w:val="24"/>
              </w:rPr>
            </w:pPr>
          </w:p>
        </w:tc>
        <w:tc>
          <w:tcPr>
            <w:tcW w:w="2209" w:type="dxa"/>
            <w:shd w:val="clear" w:color="auto" w:fill="D9D9D9"/>
          </w:tcPr>
          <w:p w14:paraId="19BEFD73" w14:textId="77777777" w:rsidR="008B33B6" w:rsidRPr="000D5834" w:rsidRDefault="008B33B6" w:rsidP="008B33B6">
            <w:pPr>
              <w:spacing w:line="276" w:lineRule="auto"/>
              <w:rPr>
                <w:rFonts w:ascii="Times New Roman" w:eastAsia="Arial" w:hAnsi="Times New Roman" w:cs="Times New Roman"/>
                <w:b/>
                <w:sz w:val="24"/>
                <w:szCs w:val="24"/>
              </w:rPr>
            </w:pPr>
          </w:p>
        </w:tc>
      </w:tr>
      <w:tr w:rsidR="008B33B6" w:rsidRPr="000D5834" w14:paraId="12FE115F" w14:textId="4F0DE44F" w:rsidTr="00BB05E8">
        <w:tc>
          <w:tcPr>
            <w:tcW w:w="3261" w:type="dxa"/>
            <w:vMerge/>
            <w:vAlign w:val="center"/>
          </w:tcPr>
          <w:p w14:paraId="37DB5B78"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9231" w:type="dxa"/>
            <w:gridSpan w:val="9"/>
          </w:tcPr>
          <w:p w14:paraId="0488307B" w14:textId="197B9974" w:rsidR="000D5834" w:rsidRPr="000D5834" w:rsidRDefault="000D5834" w:rsidP="000D5834">
            <w:pPr>
              <w:pStyle w:val="ListParagraph"/>
              <w:numPr>
                <w:ilvl w:val="0"/>
                <w:numId w:val="8"/>
              </w:numPr>
              <w:ind w:left="320"/>
              <w:rPr>
                <w:rFonts w:ascii="Times New Roman" w:eastAsia="Arial" w:hAnsi="Times New Roman" w:cs="Times New Roman"/>
                <w:sz w:val="24"/>
                <w:szCs w:val="24"/>
                <w:lang w:val="en-US"/>
              </w:rPr>
            </w:pPr>
            <w:r w:rsidRPr="000D5834">
              <w:rPr>
                <w:rFonts w:ascii="Times New Roman" w:eastAsia="Arial" w:hAnsi="Times New Roman" w:cs="Times New Roman"/>
                <w:sz w:val="24"/>
                <w:szCs w:val="24"/>
                <w:lang w:val="en-US"/>
              </w:rPr>
              <w:t>Kosasih</w:t>
            </w:r>
            <w:r>
              <w:rPr>
                <w:rFonts w:ascii="Times New Roman" w:eastAsia="Arial" w:hAnsi="Times New Roman" w:cs="Times New Roman"/>
                <w:sz w:val="24"/>
                <w:szCs w:val="24"/>
                <w:lang w:val="en-US"/>
              </w:rPr>
              <w:t>, E.</w:t>
            </w:r>
            <w:r w:rsidRPr="000D5834">
              <w:rPr>
                <w:rFonts w:ascii="Times New Roman" w:eastAsia="Arial" w:hAnsi="Times New Roman" w:cs="Times New Roman"/>
                <w:sz w:val="24"/>
                <w:szCs w:val="24"/>
                <w:lang w:val="en-US"/>
              </w:rPr>
              <w:t xml:space="preserve"> 2014. Strategi Belajar dan Pembelajaran: Implementasi Kurikulum 2013. Bandung: Yrama Widya.</w:t>
            </w:r>
          </w:p>
          <w:p w14:paraId="77B89860" w14:textId="32E437E8" w:rsidR="000D5834" w:rsidRPr="007441AE" w:rsidRDefault="000D5834" w:rsidP="000D5834">
            <w:pPr>
              <w:pStyle w:val="ListParagraph"/>
              <w:numPr>
                <w:ilvl w:val="0"/>
                <w:numId w:val="8"/>
              </w:numPr>
              <w:ind w:left="320"/>
              <w:rPr>
                <w:rFonts w:ascii="Times New Roman" w:hAnsi="Times New Roman" w:cs="Times New Roman"/>
                <w:sz w:val="24"/>
                <w:szCs w:val="24"/>
              </w:rPr>
            </w:pPr>
            <w:r w:rsidRPr="007441AE">
              <w:rPr>
                <w:rFonts w:ascii="Times New Roman" w:hAnsi="Times New Roman" w:cs="Times New Roman"/>
                <w:sz w:val="24"/>
                <w:szCs w:val="24"/>
              </w:rPr>
              <w:t>Wibowo</w:t>
            </w:r>
            <w:r w:rsidRPr="007441AE">
              <w:rPr>
                <w:rFonts w:ascii="Times New Roman" w:hAnsi="Times New Roman" w:cs="Times New Roman"/>
                <w:sz w:val="24"/>
                <w:szCs w:val="24"/>
                <w:lang w:val="en-US"/>
              </w:rPr>
              <w:t xml:space="preserve">, </w:t>
            </w:r>
            <w:r w:rsidRPr="007441AE">
              <w:rPr>
                <w:rFonts w:ascii="Times New Roman" w:eastAsia="Arial" w:hAnsi="Times New Roman" w:cs="Times New Roman"/>
                <w:sz w:val="24"/>
                <w:szCs w:val="24"/>
                <w:lang w:val="en-US"/>
              </w:rPr>
              <w:t>Wahyu</w:t>
            </w:r>
            <w:r w:rsidRPr="007441AE">
              <w:rPr>
                <w:rFonts w:ascii="Times New Roman" w:hAnsi="Times New Roman" w:cs="Times New Roman"/>
                <w:sz w:val="24"/>
                <w:szCs w:val="24"/>
              </w:rPr>
              <w:t xml:space="preserve">. 2016. </w:t>
            </w:r>
            <w:r w:rsidRPr="007441AE">
              <w:rPr>
                <w:rFonts w:ascii="Times New Roman" w:hAnsi="Times New Roman" w:cs="Times New Roman"/>
                <w:i/>
                <w:iCs/>
                <w:sz w:val="24"/>
                <w:szCs w:val="24"/>
              </w:rPr>
              <w:t>Penulisan Buku Ajar di Perguruan tinggi</w:t>
            </w:r>
            <w:r w:rsidRPr="007441AE">
              <w:rPr>
                <w:rFonts w:ascii="Times New Roman" w:hAnsi="Times New Roman" w:cs="Times New Roman"/>
                <w:sz w:val="24"/>
                <w:szCs w:val="24"/>
              </w:rPr>
              <w:t>. Jakarta: Rajagrafindo.</w:t>
            </w:r>
          </w:p>
          <w:p w14:paraId="6EDC42DD" w14:textId="4D51279F" w:rsidR="008B33B6" w:rsidRPr="000D5834" w:rsidRDefault="008B33B6" w:rsidP="008B33B6">
            <w:pPr>
              <w:tabs>
                <w:tab w:val="left" w:pos="993"/>
              </w:tabs>
              <w:ind w:left="709" w:right="4" w:hanging="709"/>
              <w:contextualSpacing/>
              <w:jc w:val="both"/>
              <w:rPr>
                <w:rFonts w:ascii="Times New Roman" w:hAnsi="Times New Roman" w:cs="Times New Roman"/>
                <w:bCs/>
                <w:iCs/>
                <w:noProof/>
                <w:sz w:val="24"/>
                <w:szCs w:val="24"/>
                <w:lang w:val="id-ID"/>
              </w:rPr>
            </w:pPr>
          </w:p>
        </w:tc>
        <w:tc>
          <w:tcPr>
            <w:tcW w:w="1459" w:type="dxa"/>
            <w:gridSpan w:val="2"/>
          </w:tcPr>
          <w:p w14:paraId="708D12E8"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c>
          <w:tcPr>
            <w:tcW w:w="2209" w:type="dxa"/>
          </w:tcPr>
          <w:p w14:paraId="62FC9BD7"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r>
      <w:tr w:rsidR="008B33B6" w:rsidRPr="000D5834" w14:paraId="09FA9AC8" w14:textId="0FF36B96" w:rsidTr="00BB05E8">
        <w:tc>
          <w:tcPr>
            <w:tcW w:w="3261" w:type="dxa"/>
            <w:vAlign w:val="center"/>
          </w:tcPr>
          <w:p w14:paraId="37ED315E"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Dosen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Pengampu</w:t>
            </w:r>
            <w:proofErr w:type="spellEnd"/>
          </w:p>
        </w:tc>
        <w:tc>
          <w:tcPr>
            <w:tcW w:w="9231" w:type="dxa"/>
            <w:gridSpan w:val="9"/>
          </w:tcPr>
          <w:p w14:paraId="218BC468" w14:textId="2FA95399" w:rsidR="008B33B6" w:rsidRPr="000D5834" w:rsidRDefault="008B33B6" w:rsidP="008B33B6">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Rina </w:t>
            </w:r>
            <w:proofErr w:type="spellStart"/>
            <w:r w:rsidRPr="000D5834">
              <w:rPr>
                <w:rFonts w:ascii="Times New Roman" w:eastAsia="Arial" w:hAnsi="Times New Roman" w:cs="Times New Roman"/>
                <w:sz w:val="24"/>
                <w:szCs w:val="24"/>
              </w:rPr>
              <w:t>Rosdiana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 xml:space="preserve">.; </w:t>
            </w:r>
            <w:r w:rsidR="007441AE">
              <w:rPr>
                <w:rFonts w:ascii="Times New Roman" w:eastAsia="Arial" w:hAnsi="Times New Roman" w:cs="Times New Roman"/>
                <w:sz w:val="24"/>
                <w:szCs w:val="24"/>
              </w:rPr>
              <w:t xml:space="preserve">Dr. H. </w:t>
            </w:r>
            <w:proofErr w:type="spellStart"/>
            <w:r w:rsidR="007441AE">
              <w:rPr>
                <w:rFonts w:ascii="Times New Roman" w:eastAsia="Arial" w:hAnsi="Times New Roman" w:cs="Times New Roman"/>
                <w:sz w:val="24"/>
                <w:szCs w:val="24"/>
              </w:rPr>
              <w:t>Aam</w:t>
            </w:r>
            <w:proofErr w:type="spellEnd"/>
            <w:r w:rsidR="007441AE">
              <w:rPr>
                <w:rFonts w:ascii="Times New Roman" w:eastAsia="Arial" w:hAnsi="Times New Roman" w:cs="Times New Roman"/>
                <w:sz w:val="24"/>
                <w:szCs w:val="24"/>
              </w:rPr>
              <w:t xml:space="preserve"> </w:t>
            </w:r>
            <w:proofErr w:type="spellStart"/>
            <w:r w:rsidR="007441AE">
              <w:rPr>
                <w:rFonts w:ascii="Times New Roman" w:eastAsia="Arial" w:hAnsi="Times New Roman" w:cs="Times New Roman"/>
                <w:sz w:val="24"/>
                <w:szCs w:val="24"/>
              </w:rPr>
              <w:t>Nurjaman</w:t>
            </w:r>
            <w:r w:rsidRPr="000D5834">
              <w:rPr>
                <w:rFonts w:ascii="Times New Roman" w:eastAsia="Arial" w:hAnsi="Times New Roman" w:cs="Times New Roman"/>
                <w:sz w:val="24"/>
                <w:szCs w:val="24"/>
              </w:rPr>
              <w:t>i</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r w:rsidR="007441AE">
              <w:rPr>
                <w:rFonts w:ascii="Times New Roman" w:eastAsia="Arial" w:hAnsi="Times New Roman" w:cs="Times New Roman"/>
                <w:sz w:val="24"/>
                <w:szCs w:val="24"/>
              </w:rPr>
              <w:t xml:space="preserve"> Tri </w:t>
            </w:r>
            <w:proofErr w:type="spellStart"/>
            <w:r w:rsidR="007441AE">
              <w:rPr>
                <w:rFonts w:ascii="Times New Roman" w:eastAsia="Arial" w:hAnsi="Times New Roman" w:cs="Times New Roman"/>
                <w:sz w:val="24"/>
                <w:szCs w:val="24"/>
              </w:rPr>
              <w:t>Mahajani</w:t>
            </w:r>
            <w:proofErr w:type="spellEnd"/>
            <w:r w:rsidR="007441AE">
              <w:rPr>
                <w:rFonts w:ascii="Times New Roman" w:eastAsia="Arial" w:hAnsi="Times New Roman" w:cs="Times New Roman"/>
                <w:sz w:val="24"/>
                <w:szCs w:val="24"/>
              </w:rPr>
              <w:t xml:space="preserve">, </w:t>
            </w:r>
            <w:proofErr w:type="spellStart"/>
            <w:r w:rsidR="007441AE">
              <w:rPr>
                <w:rFonts w:ascii="Times New Roman" w:eastAsia="Arial" w:hAnsi="Times New Roman" w:cs="Times New Roman"/>
                <w:sz w:val="24"/>
                <w:szCs w:val="24"/>
              </w:rPr>
              <w:t>M.Pd</w:t>
            </w:r>
            <w:proofErr w:type="spellEnd"/>
            <w:r w:rsidR="007441AE">
              <w:rPr>
                <w:rFonts w:ascii="Times New Roman" w:eastAsia="Arial" w:hAnsi="Times New Roman" w:cs="Times New Roman"/>
                <w:sz w:val="24"/>
                <w:szCs w:val="24"/>
              </w:rPr>
              <w:t>.</w:t>
            </w:r>
          </w:p>
        </w:tc>
        <w:tc>
          <w:tcPr>
            <w:tcW w:w="1459" w:type="dxa"/>
            <w:gridSpan w:val="2"/>
          </w:tcPr>
          <w:p w14:paraId="66FD7545" w14:textId="77777777" w:rsidR="008B33B6" w:rsidRPr="000D5834" w:rsidRDefault="008B33B6" w:rsidP="008B33B6">
            <w:pPr>
              <w:spacing w:line="276" w:lineRule="auto"/>
              <w:rPr>
                <w:rFonts w:ascii="Times New Roman" w:eastAsia="Arial" w:hAnsi="Times New Roman" w:cs="Times New Roman"/>
                <w:sz w:val="24"/>
                <w:szCs w:val="24"/>
              </w:rPr>
            </w:pPr>
          </w:p>
        </w:tc>
        <w:tc>
          <w:tcPr>
            <w:tcW w:w="2209" w:type="dxa"/>
          </w:tcPr>
          <w:p w14:paraId="0873233A" w14:textId="77777777" w:rsidR="008B33B6" w:rsidRPr="000D5834" w:rsidRDefault="008B33B6" w:rsidP="008B33B6">
            <w:pPr>
              <w:spacing w:line="276" w:lineRule="auto"/>
              <w:rPr>
                <w:rFonts w:ascii="Times New Roman" w:eastAsia="Arial" w:hAnsi="Times New Roman" w:cs="Times New Roman"/>
                <w:sz w:val="24"/>
                <w:szCs w:val="24"/>
              </w:rPr>
            </w:pPr>
          </w:p>
        </w:tc>
      </w:tr>
      <w:tr w:rsidR="008B33B6" w:rsidRPr="000D5834" w14:paraId="22C6ADDB" w14:textId="441B115B" w:rsidTr="00BB05E8">
        <w:tc>
          <w:tcPr>
            <w:tcW w:w="3261" w:type="dxa"/>
            <w:vAlign w:val="center"/>
          </w:tcPr>
          <w:p w14:paraId="6E10ABB1" w14:textId="77777777"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Mata </w:t>
            </w:r>
            <w:proofErr w:type="spellStart"/>
            <w:r w:rsidRPr="000D5834">
              <w:rPr>
                <w:rFonts w:ascii="Times New Roman" w:eastAsia="Arial" w:hAnsi="Times New Roman" w:cs="Times New Roman"/>
                <w:b/>
                <w:sz w:val="24"/>
                <w:szCs w:val="24"/>
              </w:rPr>
              <w:t>Kuliah</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Syarat</w:t>
            </w:r>
            <w:proofErr w:type="spellEnd"/>
          </w:p>
        </w:tc>
        <w:tc>
          <w:tcPr>
            <w:tcW w:w="9231" w:type="dxa"/>
            <w:gridSpan w:val="9"/>
          </w:tcPr>
          <w:p w14:paraId="1097989E" w14:textId="43CFDE2A" w:rsidR="008B33B6" w:rsidRPr="000D5834" w:rsidRDefault="003D38D5" w:rsidP="008B33B6">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w:t>
            </w:r>
          </w:p>
        </w:tc>
        <w:tc>
          <w:tcPr>
            <w:tcW w:w="1459" w:type="dxa"/>
            <w:gridSpan w:val="2"/>
          </w:tcPr>
          <w:p w14:paraId="517D384F" w14:textId="77777777" w:rsidR="008B33B6" w:rsidRPr="000D5834" w:rsidRDefault="008B33B6" w:rsidP="008B33B6">
            <w:pPr>
              <w:spacing w:line="276" w:lineRule="auto"/>
              <w:rPr>
                <w:rFonts w:ascii="Times New Roman" w:eastAsia="Arial" w:hAnsi="Times New Roman" w:cs="Times New Roman"/>
                <w:sz w:val="24"/>
                <w:szCs w:val="24"/>
              </w:rPr>
            </w:pPr>
          </w:p>
        </w:tc>
        <w:tc>
          <w:tcPr>
            <w:tcW w:w="2209" w:type="dxa"/>
          </w:tcPr>
          <w:p w14:paraId="5D75AD1E" w14:textId="77777777" w:rsidR="008B33B6" w:rsidRPr="000D5834" w:rsidRDefault="008B33B6" w:rsidP="008B33B6">
            <w:pPr>
              <w:spacing w:line="276" w:lineRule="auto"/>
              <w:rPr>
                <w:rFonts w:ascii="Times New Roman" w:eastAsia="Arial" w:hAnsi="Times New Roman" w:cs="Times New Roman"/>
                <w:sz w:val="24"/>
                <w:szCs w:val="24"/>
              </w:rPr>
            </w:pPr>
          </w:p>
        </w:tc>
      </w:tr>
    </w:tbl>
    <w:p w14:paraId="3B0876D6" w14:textId="77777777" w:rsidR="00F9663C" w:rsidRPr="000D5834" w:rsidRDefault="00F9663C">
      <w:pPr>
        <w:spacing w:after="0" w:line="276" w:lineRule="auto"/>
        <w:rPr>
          <w:rFonts w:ascii="Times New Roman" w:eastAsia="Times New Roman" w:hAnsi="Times New Roman" w:cs="Times New Roman"/>
          <w:sz w:val="24"/>
          <w:szCs w:val="24"/>
        </w:rPr>
      </w:pPr>
    </w:p>
    <w:tbl>
      <w:tblPr>
        <w:tblStyle w:val="a0"/>
        <w:tblW w:w="1672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893"/>
        <w:gridCol w:w="2700"/>
        <w:gridCol w:w="1836"/>
        <w:gridCol w:w="2835"/>
        <w:gridCol w:w="1276"/>
        <w:gridCol w:w="2160"/>
        <w:gridCol w:w="1100"/>
      </w:tblGrid>
      <w:tr w:rsidR="00925233" w:rsidRPr="000D5834" w14:paraId="496940B1" w14:textId="77777777" w:rsidTr="00645C45">
        <w:tc>
          <w:tcPr>
            <w:tcW w:w="927" w:type="dxa"/>
            <w:vMerge w:val="restart"/>
            <w:shd w:val="clear" w:color="auto" w:fill="8EAADB" w:themeFill="accent5" w:themeFillTint="99"/>
            <w:vAlign w:val="center"/>
          </w:tcPr>
          <w:p w14:paraId="4EC3C622"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Minggu</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ke</w:t>
            </w:r>
            <w:proofErr w:type="spellEnd"/>
            <w:r w:rsidRPr="000D5834">
              <w:rPr>
                <w:rFonts w:ascii="Times New Roman" w:eastAsia="Arial" w:hAnsi="Times New Roman" w:cs="Times New Roman"/>
                <w:b/>
                <w:sz w:val="24"/>
                <w:szCs w:val="24"/>
              </w:rPr>
              <w:t>-</w:t>
            </w:r>
          </w:p>
        </w:tc>
        <w:tc>
          <w:tcPr>
            <w:tcW w:w="3893" w:type="dxa"/>
            <w:vMerge w:val="restart"/>
            <w:shd w:val="clear" w:color="auto" w:fill="8EAADB" w:themeFill="accent5" w:themeFillTint="99"/>
            <w:vAlign w:val="center"/>
          </w:tcPr>
          <w:p w14:paraId="4794F0C0"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Kemampuan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akhir</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tiap</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tahapan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belajar</w:t>
            </w:r>
            <w:proofErr w:type="spellEnd"/>
            <w:r w:rsidRPr="000D5834">
              <w:rPr>
                <w:rFonts w:ascii="Times New Roman" w:eastAsia="Arial" w:hAnsi="Times New Roman" w:cs="Times New Roman"/>
                <w:b/>
                <w:sz w:val="24"/>
                <w:szCs w:val="24"/>
              </w:rPr>
              <w:t xml:space="preserve"> (Sub-CPMK)</w:t>
            </w:r>
          </w:p>
        </w:tc>
        <w:tc>
          <w:tcPr>
            <w:tcW w:w="4536" w:type="dxa"/>
            <w:gridSpan w:val="2"/>
            <w:shd w:val="clear" w:color="auto" w:fill="8EAADB" w:themeFill="accent5" w:themeFillTint="99"/>
            <w:vAlign w:val="center"/>
          </w:tcPr>
          <w:p w14:paraId="37E4CCE4" w14:textId="611DD889" w:rsidR="00925233" w:rsidRPr="000D5834" w:rsidRDefault="00AB25E8">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      </w:t>
            </w:r>
            <w:proofErr w:type="spellStart"/>
            <w:r w:rsidR="0028458E" w:rsidRPr="000D5834">
              <w:rPr>
                <w:rFonts w:ascii="Times New Roman" w:eastAsia="Arial" w:hAnsi="Times New Roman" w:cs="Times New Roman"/>
                <w:b/>
                <w:sz w:val="24"/>
                <w:szCs w:val="24"/>
              </w:rPr>
              <w:t>Penilaian</w:t>
            </w:r>
            <w:proofErr w:type="spellEnd"/>
            <w:r w:rsidRPr="000D5834">
              <w:rPr>
                <w:rFonts w:ascii="Times New Roman" w:eastAsia="Arial" w:hAnsi="Times New Roman" w:cs="Times New Roman"/>
                <w:b/>
                <w:sz w:val="24"/>
                <w:szCs w:val="24"/>
              </w:rPr>
              <w:t xml:space="preserve">                                                                                                                                                                                 </w:t>
            </w:r>
          </w:p>
        </w:tc>
        <w:tc>
          <w:tcPr>
            <w:tcW w:w="4111" w:type="dxa"/>
            <w:gridSpan w:val="2"/>
            <w:shd w:val="clear" w:color="auto" w:fill="8EAADB" w:themeFill="accent5" w:themeFillTint="99"/>
            <w:vAlign w:val="center"/>
          </w:tcPr>
          <w:p w14:paraId="5F952A2E"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Bentuk</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Metode</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Penugasan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Mahasiswa</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Estimasi</w:t>
            </w:r>
            <w:proofErr w:type="spellEnd"/>
            <w:r w:rsidRPr="000D5834">
              <w:rPr>
                <w:rFonts w:ascii="Times New Roman" w:eastAsia="Arial" w:hAnsi="Times New Roman" w:cs="Times New Roman"/>
                <w:b/>
                <w:sz w:val="24"/>
                <w:szCs w:val="24"/>
              </w:rPr>
              <w:t xml:space="preserve"> Waktu)</w:t>
            </w:r>
          </w:p>
        </w:tc>
        <w:tc>
          <w:tcPr>
            <w:tcW w:w="2160" w:type="dxa"/>
            <w:vMerge w:val="restart"/>
            <w:shd w:val="clear" w:color="auto" w:fill="8EAADB" w:themeFill="accent5" w:themeFillTint="99"/>
            <w:vAlign w:val="center"/>
          </w:tcPr>
          <w:p w14:paraId="7880215E"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Materi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Pustaka</w:t>
            </w:r>
            <w:proofErr w:type="spellEnd"/>
            <w:r w:rsidRPr="000D5834">
              <w:rPr>
                <w:rFonts w:ascii="Times New Roman" w:eastAsia="Arial" w:hAnsi="Times New Roman" w:cs="Times New Roman"/>
                <w:b/>
                <w:sz w:val="24"/>
                <w:szCs w:val="24"/>
              </w:rPr>
              <w:t>)</w:t>
            </w:r>
          </w:p>
        </w:tc>
        <w:tc>
          <w:tcPr>
            <w:tcW w:w="1100" w:type="dxa"/>
            <w:vMerge w:val="restart"/>
            <w:shd w:val="clear" w:color="auto" w:fill="8EAADB" w:themeFill="accent5" w:themeFillTint="99"/>
            <w:vAlign w:val="center"/>
          </w:tcPr>
          <w:p w14:paraId="668CFA3F" w14:textId="77777777" w:rsidR="00925233" w:rsidRPr="000D5834" w:rsidRDefault="00925233" w:rsidP="00D943AE">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Bobot</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Penilaian</w:t>
            </w:r>
            <w:proofErr w:type="spellEnd"/>
            <w:r w:rsidRPr="000D5834">
              <w:rPr>
                <w:rFonts w:ascii="Times New Roman" w:eastAsia="Arial" w:hAnsi="Times New Roman" w:cs="Times New Roman"/>
                <w:b/>
                <w:sz w:val="24"/>
                <w:szCs w:val="24"/>
              </w:rPr>
              <w:t xml:space="preserve"> %</w:t>
            </w:r>
          </w:p>
        </w:tc>
      </w:tr>
      <w:tr w:rsidR="00925233" w:rsidRPr="000D5834" w14:paraId="63BE070F" w14:textId="77777777" w:rsidTr="00645C45">
        <w:tc>
          <w:tcPr>
            <w:tcW w:w="927" w:type="dxa"/>
            <w:vMerge/>
            <w:vAlign w:val="center"/>
          </w:tcPr>
          <w:p w14:paraId="65E39F2A"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3893" w:type="dxa"/>
            <w:vMerge/>
            <w:vAlign w:val="center"/>
          </w:tcPr>
          <w:p w14:paraId="685DF86E"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2700" w:type="dxa"/>
            <w:shd w:val="clear" w:color="auto" w:fill="F4B083" w:themeFill="accent2" w:themeFillTint="99"/>
            <w:vAlign w:val="center"/>
          </w:tcPr>
          <w:p w14:paraId="78107C8F"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Indikator</w:t>
            </w:r>
            <w:proofErr w:type="spellEnd"/>
          </w:p>
        </w:tc>
        <w:tc>
          <w:tcPr>
            <w:tcW w:w="1836" w:type="dxa"/>
            <w:shd w:val="clear" w:color="auto" w:fill="F4B083" w:themeFill="accent2" w:themeFillTint="99"/>
            <w:vAlign w:val="center"/>
          </w:tcPr>
          <w:p w14:paraId="2B8769AB" w14:textId="7EC91C05"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Kriteria</w:t>
            </w:r>
            <w:proofErr w:type="spellEnd"/>
            <w:r w:rsidRPr="000D5834">
              <w:rPr>
                <w:rFonts w:ascii="Times New Roman" w:eastAsia="Arial" w:hAnsi="Times New Roman" w:cs="Times New Roman"/>
                <w:b/>
                <w:sz w:val="24"/>
                <w:szCs w:val="24"/>
              </w:rPr>
              <w:t xml:space="preserve"> &amp; </w:t>
            </w:r>
            <w:proofErr w:type="spellStart"/>
            <w:r w:rsidRPr="000D5834">
              <w:rPr>
                <w:rFonts w:ascii="Times New Roman" w:eastAsia="Arial" w:hAnsi="Times New Roman" w:cs="Times New Roman"/>
                <w:b/>
                <w:sz w:val="24"/>
                <w:szCs w:val="24"/>
              </w:rPr>
              <w:t>bentuk</w:t>
            </w:r>
            <w:proofErr w:type="spellEnd"/>
          </w:p>
        </w:tc>
        <w:tc>
          <w:tcPr>
            <w:tcW w:w="2835" w:type="dxa"/>
            <w:shd w:val="clear" w:color="auto" w:fill="F4B083" w:themeFill="accent2" w:themeFillTint="99"/>
            <w:vAlign w:val="center"/>
          </w:tcPr>
          <w:p w14:paraId="04ED985F" w14:textId="77777777" w:rsidR="00925233" w:rsidRPr="000D5834" w:rsidRDefault="00925233">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Luring</w:t>
            </w:r>
          </w:p>
        </w:tc>
        <w:tc>
          <w:tcPr>
            <w:tcW w:w="1276" w:type="dxa"/>
            <w:shd w:val="clear" w:color="auto" w:fill="F4B083" w:themeFill="accent2" w:themeFillTint="99"/>
            <w:vAlign w:val="center"/>
          </w:tcPr>
          <w:p w14:paraId="29FB206C" w14:textId="77777777" w:rsidR="00925233" w:rsidRPr="000D5834" w:rsidRDefault="00925233">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Daring</w:t>
            </w:r>
          </w:p>
        </w:tc>
        <w:tc>
          <w:tcPr>
            <w:tcW w:w="2160" w:type="dxa"/>
            <w:vMerge/>
            <w:vAlign w:val="center"/>
          </w:tcPr>
          <w:p w14:paraId="221793A5"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100" w:type="dxa"/>
            <w:vMerge/>
            <w:vAlign w:val="center"/>
          </w:tcPr>
          <w:p w14:paraId="7D87F48F" w14:textId="77777777" w:rsidR="00925233" w:rsidRPr="000D5834" w:rsidRDefault="00925233" w:rsidP="00D943AE">
            <w:pPr>
              <w:widowControl w:val="0"/>
              <w:pBdr>
                <w:top w:val="nil"/>
                <w:left w:val="nil"/>
                <w:bottom w:val="nil"/>
                <w:right w:val="nil"/>
                <w:between w:val="nil"/>
              </w:pBdr>
              <w:spacing w:line="276" w:lineRule="auto"/>
              <w:jc w:val="center"/>
              <w:rPr>
                <w:rFonts w:ascii="Times New Roman" w:eastAsia="Arial" w:hAnsi="Times New Roman" w:cs="Times New Roman"/>
                <w:b/>
                <w:sz w:val="24"/>
                <w:szCs w:val="24"/>
              </w:rPr>
            </w:pPr>
          </w:p>
        </w:tc>
      </w:tr>
      <w:tr w:rsidR="00925233" w:rsidRPr="000D5834" w14:paraId="070DABDC" w14:textId="77777777" w:rsidTr="00645C45">
        <w:tc>
          <w:tcPr>
            <w:tcW w:w="927" w:type="dxa"/>
            <w:vAlign w:val="center"/>
          </w:tcPr>
          <w:p w14:paraId="0C21C70F" w14:textId="12A3903B" w:rsidR="00F9663C" w:rsidRPr="000D5834" w:rsidRDefault="0089377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w:t>
            </w:r>
            <w:r w:rsidR="001D3885" w:rsidRPr="000D5834">
              <w:rPr>
                <w:rFonts w:ascii="Times New Roman" w:eastAsia="Arial" w:hAnsi="Times New Roman" w:cs="Times New Roman"/>
                <w:sz w:val="24"/>
                <w:szCs w:val="24"/>
              </w:rPr>
              <w:t>-2</w:t>
            </w:r>
          </w:p>
        </w:tc>
        <w:tc>
          <w:tcPr>
            <w:tcW w:w="3893" w:type="dxa"/>
            <w:vAlign w:val="center"/>
          </w:tcPr>
          <w:p w14:paraId="14190DD3" w14:textId="1FD8EAA6" w:rsidR="00E43AFC" w:rsidRDefault="00E43AFC" w:rsidP="00762A21">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menyintesis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micro</w:t>
            </w:r>
            <w:r w:rsidR="00106530">
              <w:rPr>
                <w:rFonts w:ascii="Times New Roman" w:hAnsi="Times New Roman" w:cs="Times New Roman"/>
                <w:sz w:val="24"/>
                <w:szCs w:val="24"/>
              </w:rPr>
              <w:t>teaching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p>
          <w:p w14:paraId="16BDCF68" w14:textId="4B51C2EE" w:rsidR="00762A21" w:rsidRPr="000D5834" w:rsidRDefault="00B9382D"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lastRenderedPageBreak/>
              <w:t xml:space="preserve"> (Sub-CPMK 1)</w:t>
            </w:r>
          </w:p>
          <w:p w14:paraId="06DE408D" w14:textId="54EE178B" w:rsidR="00F9663C" w:rsidRPr="000D5834" w:rsidRDefault="00F9663C" w:rsidP="00762A21">
            <w:pPr>
              <w:spacing w:line="276" w:lineRule="auto"/>
              <w:rPr>
                <w:rFonts w:ascii="Times New Roman" w:eastAsia="Arial" w:hAnsi="Times New Roman" w:cs="Times New Roman"/>
                <w:sz w:val="24"/>
                <w:szCs w:val="24"/>
              </w:rPr>
            </w:pPr>
          </w:p>
        </w:tc>
        <w:tc>
          <w:tcPr>
            <w:tcW w:w="2700" w:type="dxa"/>
            <w:vAlign w:val="center"/>
          </w:tcPr>
          <w:p w14:paraId="175F1A3F" w14:textId="03933793" w:rsidR="00F9663C" w:rsidRPr="000D5834" w:rsidRDefault="00DA0B04" w:rsidP="00D23BFF">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lastRenderedPageBreak/>
              <w:t>Menjelaskan</w:t>
            </w:r>
            <w:proofErr w:type="spellEnd"/>
            <w:r w:rsidRPr="000D5834">
              <w:rPr>
                <w:rFonts w:ascii="Times New Roman" w:eastAsia="Arial" w:hAnsi="Times New Roman" w:cs="Times New Roman"/>
                <w:sz w:val="24"/>
                <w:szCs w:val="24"/>
              </w:rPr>
              <w:t xml:space="preserve"> </w:t>
            </w:r>
            <w:proofErr w:type="spellStart"/>
            <w:r w:rsidR="00A03AD9" w:rsidRPr="000D5834">
              <w:rPr>
                <w:rFonts w:ascii="Times New Roman" w:eastAsia="Arial" w:hAnsi="Times New Roman" w:cs="Times New Roman"/>
                <w:sz w:val="24"/>
                <w:szCs w:val="24"/>
              </w:rPr>
              <w:t>konsep</w:t>
            </w:r>
            <w:proofErr w:type="spellEnd"/>
            <w:r w:rsidR="00142064" w:rsidRPr="000D5834">
              <w:rPr>
                <w:rFonts w:ascii="Times New Roman" w:eastAsia="Arial" w:hAnsi="Times New Roman" w:cs="Times New Roman"/>
                <w:sz w:val="24"/>
                <w:szCs w:val="24"/>
              </w:rPr>
              <w:t xml:space="preserve"> </w:t>
            </w:r>
            <w:r w:rsidR="00614928">
              <w:rPr>
                <w:rFonts w:ascii="Times New Roman" w:eastAsia="Arial" w:hAnsi="Times New Roman" w:cs="Times New Roman"/>
                <w:sz w:val="24"/>
                <w:szCs w:val="24"/>
              </w:rPr>
              <w:t>microteaching</w:t>
            </w:r>
          </w:p>
          <w:p w14:paraId="32AB9054" w14:textId="6377204F" w:rsidR="00CC7696" w:rsidRPr="000D5834" w:rsidRDefault="00FA42B6" w:rsidP="001D3885">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lastRenderedPageBreak/>
              <w:t>Terapan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Nicroteacing</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dalam</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w:t>
            </w:r>
            <w:proofErr w:type="spellEnd"/>
            <w:r>
              <w:rPr>
                <w:rFonts w:ascii="Times New Roman" w:eastAsia="Arial" w:hAnsi="Times New Roman" w:cs="Times New Roman"/>
                <w:sz w:val="24"/>
                <w:szCs w:val="24"/>
              </w:rPr>
              <w:t xml:space="preserve"> </w:t>
            </w:r>
          </w:p>
        </w:tc>
        <w:tc>
          <w:tcPr>
            <w:tcW w:w="1836" w:type="dxa"/>
            <w:vAlign w:val="center"/>
          </w:tcPr>
          <w:p w14:paraId="0F2CA3FD" w14:textId="713EAB1F" w:rsidR="00F9663C" w:rsidRPr="000D5834" w:rsidRDefault="00DA0B0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lastRenderedPageBreak/>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lembar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kerja</w:t>
            </w:r>
            <w:proofErr w:type="spellEnd"/>
            <w:r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lastRenderedPageBreak/>
              <w:t>mahasiswa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p w14:paraId="7ACCAA19" w14:textId="77777777" w:rsidR="004C0B3A" w:rsidRPr="000D5834" w:rsidRDefault="004C0B3A">
            <w:pPr>
              <w:spacing w:line="276" w:lineRule="auto"/>
              <w:rPr>
                <w:rFonts w:ascii="Times New Roman" w:eastAsia="Arial" w:hAnsi="Times New Roman" w:cs="Times New Roman"/>
                <w:sz w:val="24"/>
                <w:szCs w:val="24"/>
              </w:rPr>
            </w:pPr>
          </w:p>
        </w:tc>
        <w:tc>
          <w:tcPr>
            <w:tcW w:w="2835" w:type="dxa"/>
            <w:vAlign w:val="center"/>
          </w:tcPr>
          <w:p w14:paraId="180595D5" w14:textId="77777777" w:rsidR="00F9663C" w:rsidRPr="000D5834" w:rsidRDefault="00A03AD9">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lastRenderedPageBreak/>
              <w:t xml:space="preserve">Model: </w:t>
            </w:r>
            <w:proofErr w:type="spellStart"/>
            <w:r w:rsidRPr="000D5834">
              <w:rPr>
                <w:rFonts w:ascii="Times New Roman" w:eastAsia="Arial" w:hAnsi="Times New Roman" w:cs="Times New Roman"/>
                <w:sz w:val="24"/>
                <w:szCs w:val="24"/>
              </w:rPr>
              <w:t>Inkuiri</w:t>
            </w:r>
            <w:proofErr w:type="spellEnd"/>
          </w:p>
          <w:p w14:paraId="755AFF40" w14:textId="77777777" w:rsidR="009B0754" w:rsidRPr="000D5834" w:rsidRDefault="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tanya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jawab</w:t>
            </w:r>
            <w:proofErr w:type="spellEnd"/>
          </w:p>
          <w:p w14:paraId="163F8982" w14:textId="5329602A" w:rsidR="00A03AD9" w:rsidRPr="000D5834" w:rsidRDefault="00A03AD9">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416E834A" w14:textId="10CAEC8D" w:rsidR="00A03AD9" w:rsidRPr="000D5834" w:rsidRDefault="00A03AD9">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lastRenderedPageBreak/>
              <w:t>Studi</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Pustaka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terkait</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konsep</w:t>
            </w:r>
            <w:proofErr w:type="spellEnd"/>
            <w:r w:rsidRPr="000D5834">
              <w:rPr>
                <w:rFonts w:ascii="Times New Roman" w:eastAsia="Arial" w:hAnsi="Times New Roman" w:cs="Times New Roman"/>
                <w:sz w:val="24"/>
                <w:szCs w:val="24"/>
              </w:rPr>
              <w:t xml:space="preserve"> </w:t>
            </w:r>
            <w:proofErr w:type="spellStart"/>
            <w:r w:rsidR="001D3885" w:rsidRPr="000D5834">
              <w:rPr>
                <w:rFonts w:ascii="Times New Roman" w:eastAsia="Arial" w:hAnsi="Times New Roman" w:cs="Times New Roman"/>
                <w:sz w:val="24"/>
                <w:szCs w:val="24"/>
              </w:rPr>
              <w:t>dasar</w:t>
            </w:r>
            <w:proofErr w:type="spellEnd"/>
            <w:r w:rsidR="001D3885" w:rsidRPr="000D5834">
              <w:rPr>
                <w:rFonts w:ascii="Times New Roman" w:eastAsia="Arial" w:hAnsi="Times New Roman" w:cs="Times New Roman"/>
                <w:sz w:val="24"/>
                <w:szCs w:val="24"/>
              </w:rPr>
              <w:t xml:space="preserve"> dan </w:t>
            </w:r>
            <w:proofErr w:type="spellStart"/>
            <w:r w:rsidR="001D3885" w:rsidRPr="000D5834">
              <w:rPr>
                <w:rFonts w:ascii="Times New Roman" w:eastAsia="Arial" w:hAnsi="Times New Roman" w:cs="Times New Roman"/>
                <w:sz w:val="24"/>
                <w:szCs w:val="24"/>
              </w:rPr>
              <w:t>jenis</w:t>
            </w:r>
            <w:proofErr w:type="spellEnd"/>
            <w:r w:rsidR="001D3885" w:rsidRPr="000D5834">
              <w:rPr>
                <w:rFonts w:ascii="Times New Roman" w:eastAsia="Arial" w:hAnsi="Times New Roman" w:cs="Times New Roman"/>
                <w:sz w:val="24"/>
                <w:szCs w:val="24"/>
              </w:rPr>
              <w:t xml:space="preserve"> </w:t>
            </w:r>
            <w:proofErr w:type="spellStart"/>
            <w:r w:rsidR="001D3885" w:rsidRPr="000D5834">
              <w:rPr>
                <w:rFonts w:ascii="Times New Roman" w:eastAsia="Arial" w:hAnsi="Times New Roman" w:cs="Times New Roman"/>
                <w:sz w:val="24"/>
                <w:szCs w:val="24"/>
              </w:rPr>
              <w:t>bahan</w:t>
            </w:r>
            <w:proofErr w:type="spellEnd"/>
            <w:r w:rsidR="001D3885" w:rsidRPr="000D5834">
              <w:rPr>
                <w:rFonts w:ascii="Times New Roman" w:eastAsia="Arial" w:hAnsi="Times New Roman" w:cs="Times New Roman"/>
                <w:sz w:val="24"/>
                <w:szCs w:val="24"/>
              </w:rPr>
              <w:t>/</w:t>
            </w:r>
            <w:proofErr w:type="spellStart"/>
            <w:r w:rsidR="001D3885" w:rsidRPr="000D5834">
              <w:rPr>
                <w:rFonts w:ascii="Times New Roman" w:eastAsia="Arial" w:hAnsi="Times New Roman" w:cs="Times New Roman"/>
                <w:sz w:val="24"/>
                <w:szCs w:val="24"/>
              </w:rPr>
              <w:t>materi</w:t>
            </w:r>
            <w:proofErr w:type="spellEnd"/>
            <w:r w:rsidR="001D3885" w:rsidRPr="000D5834">
              <w:rPr>
                <w:rFonts w:ascii="Times New Roman" w:eastAsia="Arial" w:hAnsi="Times New Roman" w:cs="Times New Roman"/>
                <w:sz w:val="24"/>
                <w:szCs w:val="24"/>
              </w:rPr>
              <w:t xml:space="preserve"> ajar </w:t>
            </w:r>
            <w:proofErr w:type="spellStart"/>
            <w:r w:rsidR="001D3885" w:rsidRPr="000D5834">
              <w:rPr>
                <w:rFonts w:ascii="Times New Roman" w:eastAsia="Arial" w:hAnsi="Times New Roman" w:cs="Times New Roman"/>
                <w:sz w:val="24"/>
                <w:szCs w:val="24"/>
              </w:rPr>
              <w:t>serta</w:t>
            </w:r>
            <w:proofErr w:type="spellEnd"/>
            <w:r w:rsidR="00CA43A6" w:rsidRPr="000D5834">
              <w:rPr>
                <w:rFonts w:ascii="Times New Roman" w:eastAsia="Arial" w:hAnsi="Times New Roman" w:cs="Times New Roman"/>
                <w:sz w:val="24"/>
                <w:szCs w:val="24"/>
              </w:rPr>
              <w:t xml:space="preserve"> </w:t>
            </w:r>
            <w:proofErr w:type="spellStart"/>
            <w:proofErr w:type="gramStart"/>
            <w:r w:rsidR="00CA43A6" w:rsidRPr="000D5834">
              <w:rPr>
                <w:rFonts w:ascii="Times New Roman" w:eastAsia="Arial" w:hAnsi="Times New Roman" w:cs="Times New Roman"/>
                <w:sz w:val="24"/>
                <w:szCs w:val="24"/>
              </w:rPr>
              <w:t>menyelesaikan</w:t>
            </w:r>
            <w:proofErr w:type="spellEnd"/>
            <w:r w:rsidR="00CA43A6" w:rsidRPr="000D5834">
              <w:rPr>
                <w:rFonts w:ascii="Times New Roman" w:eastAsia="Arial" w:hAnsi="Times New Roman" w:cs="Times New Roman"/>
                <w:sz w:val="24"/>
                <w:szCs w:val="24"/>
              </w:rPr>
              <w:t xml:space="preserve"> </w:t>
            </w:r>
            <w:r w:rsidR="001D3885"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t>lembar</w:t>
            </w:r>
            <w:proofErr w:type="spellEnd"/>
            <w:proofErr w:type="gramEnd"/>
            <w:r w:rsidR="00CA43A6"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t>kerja</w:t>
            </w:r>
            <w:proofErr w:type="spellEnd"/>
          </w:p>
        </w:tc>
        <w:tc>
          <w:tcPr>
            <w:tcW w:w="1276" w:type="dxa"/>
            <w:vAlign w:val="center"/>
          </w:tcPr>
          <w:p w14:paraId="47AF8E3E" w14:textId="77777777" w:rsidR="00F9663C" w:rsidRPr="000D5834" w:rsidRDefault="00DA0B04">
            <w:pPr>
              <w:spacing w:line="276" w:lineRule="auto"/>
              <w:jc w:val="both"/>
              <w:rPr>
                <w:rFonts w:ascii="Times New Roman" w:eastAsia="Arial" w:hAnsi="Times New Roman" w:cs="Times New Roman"/>
                <w:sz w:val="24"/>
                <w:szCs w:val="24"/>
              </w:rPr>
            </w:pPr>
            <w:r w:rsidRPr="000D5834">
              <w:rPr>
                <w:rFonts w:ascii="Times New Roman" w:eastAsia="Arial" w:hAnsi="Times New Roman" w:cs="Times New Roman"/>
                <w:sz w:val="24"/>
                <w:szCs w:val="24"/>
              </w:rPr>
              <w:lastRenderedPageBreak/>
              <w:t xml:space="preserve">LMS </w:t>
            </w:r>
            <w:proofErr w:type="spellStart"/>
            <w:r w:rsidRPr="000D5834">
              <w:rPr>
                <w:rFonts w:ascii="Times New Roman" w:eastAsia="Arial" w:hAnsi="Times New Roman" w:cs="Times New Roman"/>
                <w:sz w:val="24"/>
                <w:szCs w:val="24"/>
              </w:rPr>
              <w:t>Universitas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353A5917" w14:textId="22D434C7" w:rsidR="00190559"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proofErr w:type="gramStart"/>
            <w:r w:rsidRPr="000D5834">
              <w:rPr>
                <w:rFonts w:ascii="Times New Roman" w:eastAsia="Arial" w:hAnsi="Times New Roman" w:cs="Times New Roman"/>
                <w:sz w:val="24"/>
                <w:szCs w:val="24"/>
              </w:rPr>
              <w:t>Hakikat</w:t>
            </w:r>
            <w:proofErr w:type="spellEnd"/>
            <w:r w:rsidRPr="000D5834">
              <w:rPr>
                <w:rFonts w:ascii="Times New Roman" w:eastAsia="Arial" w:hAnsi="Times New Roman" w:cs="Times New Roman"/>
                <w:sz w:val="24"/>
                <w:szCs w:val="24"/>
              </w:rPr>
              <w:t xml:space="preserve"> </w:t>
            </w:r>
            <w:r w:rsidR="00106530">
              <w:rPr>
                <w:rFonts w:ascii="Times New Roman" w:eastAsia="Arial" w:hAnsi="Times New Roman" w:cs="Times New Roman"/>
                <w:sz w:val="24"/>
                <w:szCs w:val="24"/>
              </w:rPr>
              <w:t xml:space="preserve"> microteaching</w:t>
            </w:r>
            <w:proofErr w:type="gramEnd"/>
          </w:p>
          <w:p w14:paraId="34F0AAA1" w14:textId="77F3065A" w:rsidR="00F9663C" w:rsidRPr="000D5834" w:rsidRDefault="00F9663C" w:rsidP="00190559">
            <w:pPr>
              <w:pBdr>
                <w:top w:val="nil"/>
                <w:left w:val="nil"/>
                <w:bottom w:val="nil"/>
                <w:right w:val="nil"/>
                <w:between w:val="nil"/>
              </w:pBdr>
              <w:spacing w:line="276" w:lineRule="auto"/>
              <w:rPr>
                <w:rFonts w:ascii="Times New Roman" w:eastAsia="Arial" w:hAnsi="Times New Roman" w:cs="Times New Roman"/>
                <w:sz w:val="24"/>
                <w:szCs w:val="24"/>
              </w:rPr>
            </w:pPr>
          </w:p>
        </w:tc>
        <w:tc>
          <w:tcPr>
            <w:tcW w:w="1100" w:type="dxa"/>
            <w:vAlign w:val="center"/>
          </w:tcPr>
          <w:p w14:paraId="0FCEAE9E" w14:textId="708A777A" w:rsidR="00F9663C" w:rsidRPr="000D5834" w:rsidRDefault="001D2CD0" w:rsidP="00D943AE">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15</w:t>
            </w:r>
          </w:p>
        </w:tc>
      </w:tr>
      <w:tr w:rsidR="00925233" w:rsidRPr="000D5834" w14:paraId="49F8A5B3" w14:textId="77777777" w:rsidTr="00645C45">
        <w:tc>
          <w:tcPr>
            <w:tcW w:w="927" w:type="dxa"/>
          </w:tcPr>
          <w:p w14:paraId="3286BCD6" w14:textId="38C21269" w:rsidR="009B0754" w:rsidRPr="000D5834" w:rsidRDefault="001D3885"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3-4</w:t>
            </w:r>
          </w:p>
        </w:tc>
        <w:tc>
          <w:tcPr>
            <w:tcW w:w="3893" w:type="dxa"/>
          </w:tcPr>
          <w:p w14:paraId="489B2FC4" w14:textId="3BE982CA" w:rsidR="00614928" w:rsidRDefault="00614928" w:rsidP="00762A21">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mengu</w:t>
            </w:r>
            <w:r>
              <w:rPr>
                <w:rFonts w:ascii="Times New Roman" w:hAnsi="Times New Roman" w:cs="Times New Roman"/>
                <w:sz w:val="24"/>
                <w:szCs w:val="24"/>
              </w:rPr>
              <w:t>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w:t>
            </w:r>
          </w:p>
          <w:p w14:paraId="735B6FAA" w14:textId="12CF75DE" w:rsidR="00762A21" w:rsidRPr="000D5834" w:rsidRDefault="00B9382D"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 (Sub-CPMK 2)</w:t>
            </w:r>
          </w:p>
          <w:p w14:paraId="76073422" w14:textId="4E525337" w:rsidR="009B0754" w:rsidRPr="000D5834" w:rsidRDefault="009B0754" w:rsidP="00762A21">
            <w:pPr>
              <w:pBdr>
                <w:top w:val="nil"/>
                <w:left w:val="nil"/>
                <w:bottom w:val="nil"/>
                <w:right w:val="nil"/>
                <w:between w:val="nil"/>
              </w:pBdr>
              <w:spacing w:after="160" w:line="276" w:lineRule="auto"/>
              <w:ind w:left="-13"/>
              <w:rPr>
                <w:rFonts w:ascii="Times New Roman" w:eastAsia="Arial" w:hAnsi="Times New Roman" w:cs="Times New Roman"/>
                <w:sz w:val="24"/>
                <w:szCs w:val="24"/>
              </w:rPr>
            </w:pPr>
          </w:p>
        </w:tc>
        <w:tc>
          <w:tcPr>
            <w:tcW w:w="2700" w:type="dxa"/>
          </w:tcPr>
          <w:p w14:paraId="6ED690B5" w14:textId="77777777" w:rsidR="00FA42B6" w:rsidRDefault="001D3885"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delapan</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keterampilan</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dasar</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mengajar</w:t>
            </w:r>
            <w:proofErr w:type="spellEnd"/>
          </w:p>
          <w:p w14:paraId="104B655F" w14:textId="2EC927F1" w:rsidR="001D3885" w:rsidRPr="000D5834" w:rsidRDefault="00FA42B6"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Menganalisis</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keterampilan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dasar</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mengajar</w:t>
            </w:r>
            <w:proofErr w:type="spellEnd"/>
            <w:r>
              <w:rPr>
                <w:rFonts w:ascii="Times New Roman" w:eastAsia="Arial" w:hAnsi="Times New Roman" w:cs="Times New Roman"/>
                <w:sz w:val="24"/>
                <w:szCs w:val="24"/>
              </w:rPr>
              <w:t xml:space="preserve"> video </w:t>
            </w:r>
            <w:proofErr w:type="spellStart"/>
            <w:r>
              <w:rPr>
                <w:rFonts w:ascii="Times New Roman" w:eastAsia="Arial" w:hAnsi="Times New Roman" w:cs="Times New Roman"/>
                <w:sz w:val="24"/>
                <w:szCs w:val="24"/>
              </w:rPr>
              <w:t>pembelajaran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bahasa</w:t>
            </w:r>
            <w:proofErr w:type="spellEnd"/>
            <w:r>
              <w:rPr>
                <w:rFonts w:ascii="Times New Roman" w:eastAsia="Arial" w:hAnsi="Times New Roman" w:cs="Times New Roman"/>
                <w:sz w:val="24"/>
                <w:szCs w:val="24"/>
              </w:rPr>
              <w:t xml:space="preserve"> di </w:t>
            </w:r>
            <w:proofErr w:type="spellStart"/>
            <w:r>
              <w:rPr>
                <w:rFonts w:ascii="Times New Roman" w:eastAsia="Arial" w:hAnsi="Times New Roman" w:cs="Times New Roman"/>
                <w:sz w:val="24"/>
                <w:szCs w:val="24"/>
              </w:rPr>
              <w:t>sekolah</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menengah</w:t>
            </w:r>
            <w:proofErr w:type="spellEnd"/>
            <w:r>
              <w:rPr>
                <w:rFonts w:ascii="Times New Roman" w:eastAsia="Arial" w:hAnsi="Times New Roman" w:cs="Times New Roman"/>
                <w:sz w:val="24"/>
                <w:szCs w:val="24"/>
              </w:rPr>
              <w:t>.</w:t>
            </w:r>
          </w:p>
          <w:p w14:paraId="7BD6502E" w14:textId="760E2310" w:rsidR="000B5025" w:rsidRPr="000D5834" w:rsidRDefault="000B5025" w:rsidP="00FA42B6">
            <w:pPr>
              <w:pBdr>
                <w:top w:val="nil"/>
                <w:left w:val="nil"/>
                <w:bottom w:val="nil"/>
                <w:right w:val="nil"/>
                <w:between w:val="nil"/>
              </w:pBdr>
              <w:spacing w:line="276" w:lineRule="auto"/>
              <w:ind w:left="297"/>
              <w:rPr>
                <w:rFonts w:ascii="Times New Roman" w:eastAsia="Arial" w:hAnsi="Times New Roman" w:cs="Times New Roman"/>
                <w:sz w:val="24"/>
                <w:szCs w:val="24"/>
              </w:rPr>
            </w:pPr>
          </w:p>
        </w:tc>
        <w:tc>
          <w:tcPr>
            <w:tcW w:w="1836" w:type="dxa"/>
            <w:vAlign w:val="center"/>
          </w:tcPr>
          <w:p w14:paraId="67CEEF5E" w14:textId="6BF5B968"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00CA43A6" w:rsidRPr="000D5834">
              <w:rPr>
                <w:rFonts w:ascii="Times New Roman" w:eastAsia="Arial" w:hAnsi="Times New Roman" w:cs="Times New Roman"/>
                <w:sz w:val="24"/>
                <w:szCs w:val="24"/>
              </w:rPr>
              <w:t>,</w:t>
            </w:r>
            <w:r w:rsidRPr="000D5834">
              <w:rPr>
                <w:rFonts w:ascii="Times New Roman" w:eastAsia="Arial" w:hAnsi="Times New Roman" w:cs="Times New Roman"/>
                <w:sz w:val="24"/>
                <w:szCs w:val="24"/>
              </w:rPr>
              <w:t xml:space="preserve"> uji </w:t>
            </w:r>
            <w:proofErr w:type="spellStart"/>
            <w:r w:rsidRPr="000D5834">
              <w:rPr>
                <w:rFonts w:ascii="Times New Roman" w:eastAsia="Arial" w:hAnsi="Times New Roman" w:cs="Times New Roman"/>
                <w:sz w:val="24"/>
                <w:szCs w:val="24"/>
              </w:rPr>
              <w:t>kinerja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08C1D054"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Model:</w:t>
            </w:r>
          </w:p>
          <w:p w14:paraId="0E61DE91" w14:textId="6EF4C4F8" w:rsidR="009B0754" w:rsidRPr="000D5834" w:rsidRDefault="009B0754"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Discovery Learning</w:t>
            </w:r>
          </w:p>
          <w:p w14:paraId="14D0F1CA"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Diskusi</w:t>
            </w:r>
            <w:proofErr w:type="spellEnd"/>
          </w:p>
          <w:p w14:paraId="5BA40F0E" w14:textId="60AE2BBE"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3FE276A2" w14:textId="66E85AB5" w:rsidR="009B0754" w:rsidRPr="000D5834" w:rsidRDefault="00CA43A6"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w:t>
            </w:r>
            <w:r w:rsidR="009B0754" w:rsidRPr="000D5834">
              <w:rPr>
                <w:rFonts w:ascii="Times New Roman" w:eastAsia="Arial" w:hAnsi="Times New Roman" w:cs="Times New Roman"/>
                <w:sz w:val="24"/>
                <w:szCs w:val="24"/>
              </w:rPr>
              <w:t>elaporkan</w:t>
            </w:r>
            <w:proofErr w:type="spellEnd"/>
            <w:r w:rsidR="009B0754" w:rsidRPr="000D5834">
              <w:rPr>
                <w:rFonts w:ascii="Times New Roman" w:eastAsia="Arial" w:hAnsi="Times New Roman" w:cs="Times New Roman"/>
                <w:sz w:val="24"/>
                <w:szCs w:val="24"/>
              </w:rPr>
              <w:t xml:space="preserve"> </w:t>
            </w:r>
            <w:proofErr w:type="spellStart"/>
            <w:r w:rsidR="009B0754" w:rsidRPr="000D5834">
              <w:rPr>
                <w:rFonts w:ascii="Times New Roman" w:eastAsia="Arial" w:hAnsi="Times New Roman" w:cs="Times New Roman"/>
                <w:sz w:val="24"/>
                <w:szCs w:val="24"/>
              </w:rPr>
              <w:t>hasil</w:t>
            </w:r>
            <w:proofErr w:type="spellEnd"/>
            <w:r w:rsidR="009B0754" w:rsidRPr="000D5834">
              <w:rPr>
                <w:rFonts w:ascii="Times New Roman" w:eastAsia="Arial" w:hAnsi="Times New Roman" w:cs="Times New Roman"/>
                <w:sz w:val="24"/>
                <w:szCs w:val="24"/>
              </w:rPr>
              <w:t xml:space="preserve"> uji </w:t>
            </w:r>
            <w:proofErr w:type="spellStart"/>
            <w:r w:rsidR="009B0754" w:rsidRPr="000D5834">
              <w:rPr>
                <w:rFonts w:ascii="Times New Roman" w:eastAsia="Arial" w:hAnsi="Times New Roman" w:cs="Times New Roman"/>
                <w:sz w:val="24"/>
                <w:szCs w:val="24"/>
              </w:rPr>
              <w:t>kinerja</w:t>
            </w:r>
            <w:proofErr w:type="spellEnd"/>
          </w:p>
        </w:tc>
        <w:tc>
          <w:tcPr>
            <w:tcW w:w="1276" w:type="dxa"/>
            <w:vAlign w:val="center"/>
          </w:tcPr>
          <w:p w14:paraId="6DEE09ED"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w:t>
            </w:r>
            <w:proofErr w:type="spellStart"/>
            <w:r w:rsidRPr="000D5834">
              <w:rPr>
                <w:rFonts w:ascii="Times New Roman" w:eastAsia="Arial" w:hAnsi="Times New Roman" w:cs="Times New Roman"/>
                <w:sz w:val="24"/>
                <w:szCs w:val="24"/>
              </w:rPr>
              <w:t>Universitas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Pakuan</w:t>
            </w:r>
            <w:proofErr w:type="spellEnd"/>
          </w:p>
        </w:tc>
        <w:tc>
          <w:tcPr>
            <w:tcW w:w="2160" w:type="dxa"/>
          </w:tcPr>
          <w:p w14:paraId="730B3E71" w14:textId="273030FE" w:rsidR="009B0754" w:rsidRPr="000D5834" w:rsidRDefault="00106530" w:rsidP="00106530">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Keterampilan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dasar</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mengajar</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delapan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keterampilan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dasar</w:t>
            </w:r>
            <w:proofErr w:type="spellEnd"/>
            <w:r>
              <w:rPr>
                <w:rFonts w:ascii="Times New Roman" w:eastAsia="Arial" w:hAnsi="Times New Roman" w:cs="Times New Roman"/>
                <w:sz w:val="24"/>
                <w:szCs w:val="24"/>
              </w:rPr>
              <w:t xml:space="preserve">) </w:t>
            </w:r>
          </w:p>
        </w:tc>
        <w:tc>
          <w:tcPr>
            <w:tcW w:w="1100" w:type="dxa"/>
            <w:vAlign w:val="center"/>
          </w:tcPr>
          <w:p w14:paraId="11677B7A" w14:textId="7A223907" w:rsidR="009B0754" w:rsidRPr="000D5834" w:rsidRDefault="009B0754"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w:t>
            </w:r>
            <w:r w:rsidR="001D2CD0" w:rsidRPr="000D5834">
              <w:rPr>
                <w:rFonts w:ascii="Times New Roman" w:eastAsia="Arial" w:hAnsi="Times New Roman" w:cs="Times New Roman"/>
                <w:sz w:val="24"/>
                <w:szCs w:val="24"/>
              </w:rPr>
              <w:t>5</w:t>
            </w:r>
          </w:p>
        </w:tc>
      </w:tr>
      <w:tr w:rsidR="00925233" w:rsidRPr="000D5834" w14:paraId="0ECD68FC" w14:textId="77777777" w:rsidTr="00645C45">
        <w:tc>
          <w:tcPr>
            <w:tcW w:w="927" w:type="dxa"/>
          </w:tcPr>
          <w:p w14:paraId="62F9AE93" w14:textId="288AEEE8" w:rsidR="009B0754" w:rsidRPr="000D5834" w:rsidRDefault="00FA2D47"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5</w:t>
            </w:r>
          </w:p>
        </w:tc>
        <w:tc>
          <w:tcPr>
            <w:tcW w:w="3893" w:type="dxa"/>
          </w:tcPr>
          <w:p w14:paraId="04B8986D" w14:textId="2B1EB04C" w:rsidR="00614928" w:rsidRDefault="00614928" w:rsidP="00762A21">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menguraikan</w:t>
            </w:r>
            <w:proofErr w:type="spellEnd"/>
            <w:r w:rsidRPr="000D5834">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(RPP/Modul ajar)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w:t>
            </w:r>
          </w:p>
          <w:p w14:paraId="474F4F74" w14:textId="535E201C" w:rsidR="00762A21" w:rsidRPr="000D5834" w:rsidRDefault="00B9382D"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 (Sub-CPMK 3)</w:t>
            </w:r>
          </w:p>
          <w:p w14:paraId="1FAB227C" w14:textId="73424021" w:rsidR="009B0754" w:rsidRPr="000D5834" w:rsidRDefault="009B0754" w:rsidP="00762A21">
            <w:pPr>
              <w:spacing w:line="276" w:lineRule="auto"/>
              <w:rPr>
                <w:rFonts w:ascii="Times New Roman" w:eastAsia="Arial" w:hAnsi="Times New Roman" w:cs="Times New Roman"/>
                <w:sz w:val="24"/>
                <w:szCs w:val="24"/>
              </w:rPr>
            </w:pPr>
          </w:p>
        </w:tc>
        <w:tc>
          <w:tcPr>
            <w:tcW w:w="2700" w:type="dxa"/>
          </w:tcPr>
          <w:p w14:paraId="5ADA1885" w14:textId="3BEB50DE" w:rsidR="00F26156" w:rsidRPr="000D5834" w:rsidRDefault="000B5025" w:rsidP="00F2615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dasar</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teori</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pembuatan</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perangkat</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pembelajaran</w:t>
            </w:r>
            <w:proofErr w:type="spellEnd"/>
            <w:r w:rsidR="00FA42B6">
              <w:rPr>
                <w:rFonts w:ascii="Times New Roman" w:eastAsia="Arial" w:hAnsi="Times New Roman" w:cs="Times New Roman"/>
                <w:sz w:val="24"/>
                <w:szCs w:val="24"/>
              </w:rPr>
              <w:t xml:space="preserve">. </w:t>
            </w:r>
          </w:p>
          <w:p w14:paraId="79E62823" w14:textId="77777777" w:rsidR="00FA42B6" w:rsidRDefault="00FA2D47"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w:t>
            </w:r>
            <w:r w:rsidR="00FA42B6">
              <w:rPr>
                <w:rFonts w:ascii="Times New Roman" w:eastAsia="Arial" w:hAnsi="Times New Roman" w:cs="Times New Roman"/>
                <w:sz w:val="24"/>
                <w:szCs w:val="24"/>
              </w:rPr>
              <w:t>identifikasi</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komponen</w:t>
            </w:r>
            <w:proofErr w:type="spellEnd"/>
            <w:r w:rsidR="00FA42B6">
              <w:rPr>
                <w:rFonts w:ascii="Times New Roman" w:eastAsia="Arial" w:hAnsi="Times New Roman" w:cs="Times New Roman"/>
                <w:sz w:val="24"/>
                <w:szCs w:val="24"/>
              </w:rPr>
              <w:t xml:space="preserve"> RPP/</w:t>
            </w:r>
            <w:proofErr w:type="spellStart"/>
            <w:r w:rsidR="00FA42B6">
              <w:rPr>
                <w:rFonts w:ascii="Times New Roman" w:eastAsia="Arial" w:hAnsi="Times New Roman" w:cs="Times New Roman"/>
                <w:sz w:val="24"/>
                <w:szCs w:val="24"/>
              </w:rPr>
              <w:t>modul</w:t>
            </w:r>
            <w:proofErr w:type="spellEnd"/>
            <w:r w:rsidR="00FA42B6">
              <w:rPr>
                <w:rFonts w:ascii="Times New Roman" w:eastAsia="Arial" w:hAnsi="Times New Roman" w:cs="Times New Roman"/>
                <w:sz w:val="24"/>
                <w:szCs w:val="24"/>
              </w:rPr>
              <w:t xml:space="preserve"> ajar </w:t>
            </w:r>
          </w:p>
          <w:p w14:paraId="31488A14" w14:textId="3D85BBF9" w:rsidR="000B5025" w:rsidRPr="000D5834" w:rsidRDefault="00FA42B6"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Mengidentifikasi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pengisian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komponen</w:t>
            </w:r>
            <w:proofErr w:type="spellEnd"/>
            <w:r>
              <w:rPr>
                <w:rFonts w:ascii="Times New Roman" w:eastAsia="Arial" w:hAnsi="Times New Roman" w:cs="Times New Roman"/>
                <w:sz w:val="24"/>
                <w:szCs w:val="24"/>
              </w:rPr>
              <w:t xml:space="preserve"> RPP/</w:t>
            </w:r>
            <w:proofErr w:type="spellStart"/>
            <w:r>
              <w:rPr>
                <w:rFonts w:ascii="Times New Roman" w:eastAsia="Arial" w:hAnsi="Times New Roman" w:cs="Times New Roman"/>
                <w:sz w:val="24"/>
                <w:szCs w:val="24"/>
              </w:rPr>
              <w:t>modul</w:t>
            </w:r>
            <w:proofErr w:type="spellEnd"/>
            <w:r>
              <w:rPr>
                <w:rFonts w:ascii="Times New Roman" w:eastAsia="Arial" w:hAnsi="Times New Roman" w:cs="Times New Roman"/>
                <w:sz w:val="24"/>
                <w:szCs w:val="24"/>
              </w:rPr>
              <w:t xml:space="preserve"> ajar</w:t>
            </w:r>
          </w:p>
          <w:p w14:paraId="2DD69E28" w14:textId="40603991" w:rsidR="00FA2D47" w:rsidRPr="000D5834" w:rsidRDefault="00FA42B6"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Mengidentifikasi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jenis</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penilaian</w:t>
            </w:r>
            <w:proofErr w:type="spellEnd"/>
          </w:p>
        </w:tc>
        <w:tc>
          <w:tcPr>
            <w:tcW w:w="1836" w:type="dxa"/>
            <w:vAlign w:val="center"/>
          </w:tcPr>
          <w:p w14:paraId="1D7E1E3A" w14:textId="56BDF17C"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uji </w:t>
            </w:r>
            <w:proofErr w:type="spellStart"/>
            <w:r w:rsidRPr="000D5834">
              <w:rPr>
                <w:rFonts w:ascii="Times New Roman" w:eastAsia="Arial" w:hAnsi="Times New Roman" w:cs="Times New Roman"/>
                <w:sz w:val="24"/>
                <w:szCs w:val="24"/>
              </w:rPr>
              <w:t>kinerja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proofErr w:type="spellStart"/>
            <w:r w:rsidR="000B5025" w:rsidRPr="000D5834">
              <w:rPr>
                <w:rFonts w:ascii="Times New Roman" w:eastAsia="Arial" w:hAnsi="Times New Roman" w:cs="Times New Roman"/>
                <w:sz w:val="24"/>
                <w:szCs w:val="24"/>
              </w:rPr>
              <w:t>lembar</w:t>
            </w:r>
            <w:proofErr w:type="spellEnd"/>
            <w:r w:rsidR="000B5025" w:rsidRPr="000D5834">
              <w:rPr>
                <w:rFonts w:ascii="Times New Roman" w:eastAsia="Arial" w:hAnsi="Times New Roman" w:cs="Times New Roman"/>
                <w:sz w:val="24"/>
                <w:szCs w:val="24"/>
              </w:rPr>
              <w:t xml:space="preserve"> </w:t>
            </w:r>
            <w:proofErr w:type="spellStart"/>
            <w:r w:rsidR="000B5025" w:rsidRPr="000D5834">
              <w:rPr>
                <w:rFonts w:ascii="Times New Roman" w:eastAsia="Arial" w:hAnsi="Times New Roman" w:cs="Times New Roman"/>
                <w:sz w:val="24"/>
                <w:szCs w:val="24"/>
              </w:rPr>
              <w:t>kerja</w:t>
            </w:r>
            <w:proofErr w:type="spellEnd"/>
            <w:r w:rsidR="000B5025" w:rsidRPr="000D5834">
              <w:rPr>
                <w:rFonts w:ascii="Times New Roman" w:eastAsia="Arial" w:hAnsi="Times New Roman" w:cs="Times New Roman"/>
                <w:sz w:val="24"/>
                <w:szCs w:val="24"/>
              </w:rPr>
              <w:t xml:space="preserve"> </w:t>
            </w:r>
            <w:proofErr w:type="spellStart"/>
            <w:r w:rsidR="000B5025" w:rsidRPr="000D5834">
              <w:rPr>
                <w:rFonts w:ascii="Times New Roman" w:eastAsia="Arial" w:hAnsi="Times New Roman" w:cs="Times New Roman"/>
                <w:sz w:val="24"/>
                <w:szCs w:val="24"/>
              </w:rPr>
              <w:t>mahasiswa</w:t>
            </w:r>
            <w:proofErr w:type="spellEnd"/>
            <w:r w:rsidR="000B5025"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0A5A6BAB"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Model:</w:t>
            </w:r>
          </w:p>
          <w:p w14:paraId="49E1355E" w14:textId="3353A6AE" w:rsidR="009B0754" w:rsidRPr="000D5834" w:rsidRDefault="009B0754"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Problem Based Learning</w:t>
            </w:r>
          </w:p>
          <w:p w14:paraId="705F6B04"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Diskusi</w:t>
            </w:r>
            <w:proofErr w:type="spellEnd"/>
          </w:p>
          <w:p w14:paraId="5FC94478" w14:textId="474D0256"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475489F5" w14:textId="4F87C9A6" w:rsidR="009B0754" w:rsidRPr="000D5834" w:rsidRDefault="00CA43A6"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w:t>
            </w:r>
            <w:r w:rsidR="009B0754" w:rsidRPr="000D5834">
              <w:rPr>
                <w:rFonts w:ascii="Times New Roman" w:eastAsia="Arial" w:hAnsi="Times New Roman" w:cs="Times New Roman"/>
                <w:sz w:val="24"/>
                <w:szCs w:val="24"/>
              </w:rPr>
              <w:t>elaporkan</w:t>
            </w:r>
            <w:proofErr w:type="spellEnd"/>
            <w:r w:rsidR="009B0754" w:rsidRPr="000D5834">
              <w:rPr>
                <w:rFonts w:ascii="Times New Roman" w:eastAsia="Arial" w:hAnsi="Times New Roman" w:cs="Times New Roman"/>
                <w:sz w:val="24"/>
                <w:szCs w:val="24"/>
              </w:rPr>
              <w:t xml:space="preserve"> </w:t>
            </w:r>
            <w:proofErr w:type="spellStart"/>
            <w:r w:rsidR="009B0754" w:rsidRPr="000D5834">
              <w:rPr>
                <w:rFonts w:ascii="Times New Roman" w:eastAsia="Arial" w:hAnsi="Times New Roman" w:cs="Times New Roman"/>
                <w:sz w:val="24"/>
                <w:szCs w:val="24"/>
              </w:rPr>
              <w:t>hasil</w:t>
            </w:r>
            <w:proofErr w:type="spellEnd"/>
            <w:r w:rsidR="009B0754" w:rsidRPr="000D5834">
              <w:rPr>
                <w:rFonts w:ascii="Times New Roman" w:eastAsia="Arial" w:hAnsi="Times New Roman" w:cs="Times New Roman"/>
                <w:sz w:val="24"/>
                <w:szCs w:val="24"/>
              </w:rPr>
              <w:t xml:space="preserve"> uji </w:t>
            </w:r>
            <w:proofErr w:type="spellStart"/>
            <w:r w:rsidR="009B0754" w:rsidRPr="000D5834">
              <w:rPr>
                <w:rFonts w:ascii="Times New Roman" w:eastAsia="Arial" w:hAnsi="Times New Roman" w:cs="Times New Roman"/>
                <w:sz w:val="24"/>
                <w:szCs w:val="24"/>
              </w:rPr>
              <w:t>kinerja</w:t>
            </w:r>
            <w:proofErr w:type="spellEnd"/>
            <w:r w:rsidR="00340F70" w:rsidRPr="000D5834">
              <w:rPr>
                <w:rFonts w:ascii="Times New Roman" w:eastAsia="Arial" w:hAnsi="Times New Roman" w:cs="Times New Roman"/>
                <w:sz w:val="24"/>
                <w:szCs w:val="24"/>
              </w:rPr>
              <w:t xml:space="preserve"> dan </w:t>
            </w:r>
            <w:proofErr w:type="spellStart"/>
            <w:r w:rsidR="00340F70" w:rsidRPr="000D5834">
              <w:rPr>
                <w:rFonts w:ascii="Times New Roman" w:eastAsia="Arial" w:hAnsi="Times New Roman" w:cs="Times New Roman"/>
                <w:sz w:val="24"/>
                <w:szCs w:val="24"/>
              </w:rPr>
              <w:t>menyelesaikan</w:t>
            </w:r>
            <w:proofErr w:type="spellEnd"/>
            <w:r w:rsidR="00340F70" w:rsidRPr="000D5834">
              <w:rPr>
                <w:rFonts w:ascii="Times New Roman" w:eastAsia="Arial" w:hAnsi="Times New Roman" w:cs="Times New Roman"/>
                <w:sz w:val="24"/>
                <w:szCs w:val="24"/>
              </w:rPr>
              <w:t xml:space="preserve"> </w:t>
            </w:r>
            <w:proofErr w:type="spellStart"/>
            <w:r w:rsidR="00340F70" w:rsidRPr="000D5834">
              <w:rPr>
                <w:rFonts w:ascii="Times New Roman" w:eastAsia="Arial" w:hAnsi="Times New Roman" w:cs="Times New Roman"/>
                <w:sz w:val="24"/>
                <w:szCs w:val="24"/>
              </w:rPr>
              <w:t>lembar</w:t>
            </w:r>
            <w:proofErr w:type="spellEnd"/>
            <w:r w:rsidR="00340F70" w:rsidRPr="000D5834">
              <w:rPr>
                <w:rFonts w:ascii="Times New Roman" w:eastAsia="Arial" w:hAnsi="Times New Roman" w:cs="Times New Roman"/>
                <w:sz w:val="24"/>
                <w:szCs w:val="24"/>
              </w:rPr>
              <w:t xml:space="preserve"> </w:t>
            </w:r>
            <w:proofErr w:type="spellStart"/>
            <w:r w:rsidR="00340F70" w:rsidRPr="000D5834">
              <w:rPr>
                <w:rFonts w:ascii="Times New Roman" w:eastAsia="Arial" w:hAnsi="Times New Roman" w:cs="Times New Roman"/>
                <w:sz w:val="24"/>
                <w:szCs w:val="24"/>
              </w:rPr>
              <w:t>kerja</w:t>
            </w:r>
            <w:proofErr w:type="spellEnd"/>
            <w:r w:rsidR="00340F70" w:rsidRPr="000D5834">
              <w:rPr>
                <w:rFonts w:ascii="Times New Roman" w:eastAsia="Arial" w:hAnsi="Times New Roman" w:cs="Times New Roman"/>
                <w:sz w:val="24"/>
                <w:szCs w:val="24"/>
              </w:rPr>
              <w:t xml:space="preserve"> </w:t>
            </w:r>
            <w:proofErr w:type="spellStart"/>
            <w:r w:rsidR="00340F70" w:rsidRPr="000D5834">
              <w:rPr>
                <w:rFonts w:ascii="Times New Roman" w:eastAsia="Arial" w:hAnsi="Times New Roman" w:cs="Times New Roman"/>
                <w:sz w:val="24"/>
                <w:szCs w:val="24"/>
              </w:rPr>
              <w:t>mahasiswa</w:t>
            </w:r>
            <w:proofErr w:type="spellEnd"/>
          </w:p>
        </w:tc>
        <w:tc>
          <w:tcPr>
            <w:tcW w:w="1276" w:type="dxa"/>
            <w:vAlign w:val="center"/>
          </w:tcPr>
          <w:p w14:paraId="113D5818"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w:t>
            </w:r>
            <w:proofErr w:type="spellStart"/>
            <w:r w:rsidRPr="000D5834">
              <w:rPr>
                <w:rFonts w:ascii="Times New Roman" w:eastAsia="Arial" w:hAnsi="Times New Roman" w:cs="Times New Roman"/>
                <w:sz w:val="24"/>
                <w:szCs w:val="24"/>
              </w:rPr>
              <w:t>Universitas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31BE9F38" w14:textId="01CE8D63" w:rsidR="00190559" w:rsidRDefault="00106530"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Komponen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perangkat</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w:t>
            </w:r>
            <w:proofErr w:type="spellEnd"/>
            <w:r>
              <w:rPr>
                <w:rFonts w:ascii="Times New Roman" w:eastAsia="Arial" w:hAnsi="Times New Roman" w:cs="Times New Roman"/>
                <w:sz w:val="24"/>
                <w:szCs w:val="24"/>
              </w:rPr>
              <w:t xml:space="preserve"> </w:t>
            </w:r>
          </w:p>
          <w:p w14:paraId="6C12BA32" w14:textId="257E08F4" w:rsidR="00106530" w:rsidRDefault="00106530" w:rsidP="00190559">
            <w:pPr>
              <w:pBdr>
                <w:top w:val="nil"/>
                <w:left w:val="nil"/>
                <w:bottom w:val="nil"/>
                <w:right w:val="nil"/>
                <w:between w:val="nil"/>
              </w:pBdr>
              <w:spacing w:line="276" w:lineRule="auto"/>
              <w:rPr>
                <w:rFonts w:ascii="Times New Roman" w:eastAsia="Arial" w:hAnsi="Times New Roman" w:cs="Times New Roman"/>
                <w:sz w:val="24"/>
                <w:szCs w:val="24"/>
              </w:rPr>
            </w:pPr>
          </w:p>
          <w:p w14:paraId="6F2A3BB3" w14:textId="3BF98952" w:rsidR="00106530" w:rsidRPr="000D5834" w:rsidRDefault="00106530"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Pendekatan</w:t>
            </w:r>
            <w:proofErr w:type="spellEnd"/>
            <w:r>
              <w:rPr>
                <w:rFonts w:ascii="Times New Roman" w:eastAsia="Arial" w:hAnsi="Times New Roman" w:cs="Times New Roman"/>
                <w:sz w:val="24"/>
                <w:szCs w:val="24"/>
              </w:rPr>
              <w:t xml:space="preserve"> dan model </w:t>
            </w:r>
            <w:proofErr w:type="spellStart"/>
            <w:r>
              <w:rPr>
                <w:rFonts w:ascii="Times New Roman" w:eastAsia="Arial" w:hAnsi="Times New Roman" w:cs="Times New Roman"/>
                <w:sz w:val="24"/>
                <w:szCs w:val="24"/>
              </w:rPr>
              <w:t>pembelajaran</w:t>
            </w:r>
            <w:proofErr w:type="spellEnd"/>
          </w:p>
          <w:p w14:paraId="57C5D430" w14:textId="37882200" w:rsidR="009B0754"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 </w:t>
            </w:r>
          </w:p>
        </w:tc>
        <w:tc>
          <w:tcPr>
            <w:tcW w:w="1100" w:type="dxa"/>
            <w:vAlign w:val="center"/>
          </w:tcPr>
          <w:p w14:paraId="5B6A0EFA" w14:textId="3D2D0E92" w:rsidR="009B0754" w:rsidRPr="000D5834" w:rsidRDefault="001D2CD0"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20</w:t>
            </w:r>
          </w:p>
        </w:tc>
      </w:tr>
      <w:tr w:rsidR="00614928" w:rsidRPr="000D5834" w14:paraId="0BB54B5C" w14:textId="77777777" w:rsidTr="00645C45">
        <w:tc>
          <w:tcPr>
            <w:tcW w:w="927" w:type="dxa"/>
          </w:tcPr>
          <w:p w14:paraId="488E4867" w14:textId="2D2B2CF5" w:rsidR="00614928" w:rsidRPr="000D5834" w:rsidRDefault="00614928" w:rsidP="009B0754">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6-7</w:t>
            </w:r>
          </w:p>
        </w:tc>
        <w:tc>
          <w:tcPr>
            <w:tcW w:w="3893" w:type="dxa"/>
          </w:tcPr>
          <w:p w14:paraId="157C66FF" w14:textId="38592E16" w:rsidR="00614928" w:rsidRPr="000D5834" w:rsidRDefault="00614928" w:rsidP="00762A21">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Pr>
                <w:rFonts w:ascii="Times New Roman" w:hAnsi="Times New Roman" w:cs="Times New Roman"/>
                <w:sz w:val="24"/>
                <w:szCs w:val="24"/>
              </w:rPr>
              <w:t>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(RPP/Modul ajar)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2700" w:type="dxa"/>
          </w:tcPr>
          <w:p w14:paraId="14CBA8BC" w14:textId="52869197" w:rsidR="00614928" w:rsidRDefault="00FA42B6" w:rsidP="00F2615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Membuat</w:t>
            </w:r>
            <w:proofErr w:type="spellEnd"/>
            <w:r>
              <w:rPr>
                <w:rFonts w:ascii="Times New Roman" w:eastAsia="Arial" w:hAnsi="Times New Roman" w:cs="Times New Roman"/>
                <w:sz w:val="24"/>
                <w:szCs w:val="24"/>
              </w:rPr>
              <w:t xml:space="preserve"> RPP/</w:t>
            </w:r>
            <w:proofErr w:type="spellStart"/>
            <w:r>
              <w:rPr>
                <w:rFonts w:ascii="Times New Roman" w:eastAsia="Arial" w:hAnsi="Times New Roman" w:cs="Times New Roman"/>
                <w:sz w:val="24"/>
                <w:szCs w:val="24"/>
              </w:rPr>
              <w:t>modul</w:t>
            </w:r>
            <w:proofErr w:type="spellEnd"/>
            <w:r>
              <w:rPr>
                <w:rFonts w:ascii="Times New Roman" w:eastAsia="Arial" w:hAnsi="Times New Roman" w:cs="Times New Roman"/>
                <w:sz w:val="24"/>
                <w:szCs w:val="24"/>
              </w:rPr>
              <w:t xml:space="preserve"> ajar</w:t>
            </w:r>
          </w:p>
          <w:p w14:paraId="0F8C3842" w14:textId="4A60E218" w:rsidR="00106530" w:rsidRDefault="00106530" w:rsidP="00F2615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lastRenderedPageBreak/>
              <w:t>Mengidentifikasi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pendekatan</w:t>
            </w:r>
            <w:proofErr w:type="spellEnd"/>
            <w:r>
              <w:rPr>
                <w:rFonts w:ascii="Times New Roman" w:eastAsia="Arial" w:hAnsi="Times New Roman" w:cs="Times New Roman"/>
                <w:sz w:val="24"/>
                <w:szCs w:val="24"/>
              </w:rPr>
              <w:t xml:space="preserve"> dan model </w:t>
            </w:r>
            <w:proofErr w:type="spellStart"/>
            <w:r>
              <w:rPr>
                <w:rFonts w:ascii="Times New Roman" w:eastAsia="Arial" w:hAnsi="Times New Roman" w:cs="Times New Roman"/>
                <w:sz w:val="24"/>
                <w:szCs w:val="24"/>
              </w:rPr>
              <w:t>pembelajaran</w:t>
            </w:r>
            <w:proofErr w:type="spellEnd"/>
          </w:p>
          <w:p w14:paraId="6087F45D" w14:textId="5CEE0F07" w:rsidR="00FA42B6" w:rsidRPr="000D5834" w:rsidRDefault="00FA42B6" w:rsidP="00F2615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Membuat</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perangkat</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pembelajarannya</w:t>
            </w:r>
            <w:proofErr w:type="spellEnd"/>
          </w:p>
        </w:tc>
        <w:tc>
          <w:tcPr>
            <w:tcW w:w="1836" w:type="dxa"/>
            <w:vAlign w:val="center"/>
          </w:tcPr>
          <w:p w14:paraId="5AB688AC" w14:textId="77777777" w:rsidR="00614928" w:rsidRPr="000D5834" w:rsidRDefault="00614928" w:rsidP="009B0754">
            <w:pPr>
              <w:spacing w:line="276" w:lineRule="auto"/>
              <w:rPr>
                <w:rFonts w:ascii="Times New Roman" w:eastAsia="Arial" w:hAnsi="Times New Roman" w:cs="Times New Roman"/>
                <w:sz w:val="24"/>
                <w:szCs w:val="24"/>
              </w:rPr>
            </w:pPr>
          </w:p>
        </w:tc>
        <w:tc>
          <w:tcPr>
            <w:tcW w:w="2835" w:type="dxa"/>
            <w:vAlign w:val="center"/>
          </w:tcPr>
          <w:p w14:paraId="27A6161D" w14:textId="77777777" w:rsidR="00614928" w:rsidRPr="000D5834" w:rsidRDefault="00614928" w:rsidP="009B0754">
            <w:pPr>
              <w:spacing w:line="276" w:lineRule="auto"/>
              <w:rPr>
                <w:rFonts w:ascii="Times New Roman" w:eastAsia="Arial" w:hAnsi="Times New Roman" w:cs="Times New Roman"/>
                <w:sz w:val="24"/>
                <w:szCs w:val="24"/>
              </w:rPr>
            </w:pPr>
          </w:p>
        </w:tc>
        <w:tc>
          <w:tcPr>
            <w:tcW w:w="1276" w:type="dxa"/>
            <w:vAlign w:val="center"/>
          </w:tcPr>
          <w:p w14:paraId="29AB1208" w14:textId="77777777" w:rsidR="00614928" w:rsidRPr="000D5834" w:rsidRDefault="00614928" w:rsidP="009B0754">
            <w:pPr>
              <w:spacing w:line="276" w:lineRule="auto"/>
              <w:rPr>
                <w:rFonts w:ascii="Times New Roman" w:eastAsia="Arial" w:hAnsi="Times New Roman" w:cs="Times New Roman"/>
                <w:sz w:val="24"/>
                <w:szCs w:val="24"/>
              </w:rPr>
            </w:pPr>
          </w:p>
        </w:tc>
        <w:tc>
          <w:tcPr>
            <w:tcW w:w="2160" w:type="dxa"/>
            <w:vAlign w:val="center"/>
          </w:tcPr>
          <w:p w14:paraId="22DF78ED" w14:textId="77777777" w:rsidR="00614928" w:rsidRPr="000D5834" w:rsidRDefault="00614928" w:rsidP="00190559">
            <w:pPr>
              <w:pBdr>
                <w:top w:val="nil"/>
                <w:left w:val="nil"/>
                <w:bottom w:val="nil"/>
                <w:right w:val="nil"/>
                <w:between w:val="nil"/>
              </w:pBdr>
              <w:spacing w:line="276" w:lineRule="auto"/>
              <w:rPr>
                <w:rFonts w:ascii="Times New Roman" w:eastAsia="Arial" w:hAnsi="Times New Roman" w:cs="Times New Roman"/>
                <w:sz w:val="24"/>
                <w:szCs w:val="24"/>
              </w:rPr>
            </w:pPr>
          </w:p>
        </w:tc>
        <w:tc>
          <w:tcPr>
            <w:tcW w:w="1100" w:type="dxa"/>
            <w:vAlign w:val="center"/>
          </w:tcPr>
          <w:p w14:paraId="722EE287" w14:textId="77777777" w:rsidR="00614928" w:rsidRPr="000D5834" w:rsidRDefault="00614928" w:rsidP="009B0754">
            <w:pPr>
              <w:spacing w:line="276" w:lineRule="auto"/>
              <w:jc w:val="center"/>
              <w:rPr>
                <w:rFonts w:ascii="Times New Roman" w:eastAsia="Arial" w:hAnsi="Times New Roman" w:cs="Times New Roman"/>
                <w:sz w:val="24"/>
                <w:szCs w:val="24"/>
              </w:rPr>
            </w:pPr>
          </w:p>
        </w:tc>
      </w:tr>
      <w:tr w:rsidR="00FA2D47" w:rsidRPr="000D5834" w14:paraId="4DFCE7AD" w14:textId="77777777" w:rsidTr="009E4550">
        <w:tc>
          <w:tcPr>
            <w:tcW w:w="927" w:type="dxa"/>
            <w:shd w:val="clear" w:color="auto" w:fill="D9D9D9"/>
          </w:tcPr>
          <w:p w14:paraId="57E02DAD" w14:textId="77777777" w:rsidR="00FA2D47" w:rsidRPr="000D5834" w:rsidRDefault="00FA2D47" w:rsidP="009E4550">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8</w:t>
            </w:r>
          </w:p>
        </w:tc>
        <w:tc>
          <w:tcPr>
            <w:tcW w:w="15800" w:type="dxa"/>
            <w:gridSpan w:val="7"/>
            <w:shd w:val="clear" w:color="auto" w:fill="D9D9D9"/>
            <w:vAlign w:val="center"/>
          </w:tcPr>
          <w:p w14:paraId="4E45272E" w14:textId="77777777" w:rsidR="00FA2D47" w:rsidRPr="000D5834" w:rsidRDefault="00FA2D47" w:rsidP="009E4550">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Ujian</w:t>
            </w:r>
            <w:proofErr w:type="spellEnd"/>
            <w:r w:rsidRPr="000D5834">
              <w:rPr>
                <w:rFonts w:ascii="Times New Roman" w:eastAsia="Arial" w:hAnsi="Times New Roman" w:cs="Times New Roman"/>
                <w:b/>
                <w:sz w:val="24"/>
                <w:szCs w:val="24"/>
              </w:rPr>
              <w:t xml:space="preserve"> Tengah Semester</w:t>
            </w:r>
          </w:p>
        </w:tc>
      </w:tr>
      <w:tr w:rsidR="00925233" w:rsidRPr="000D5834" w14:paraId="3DF33393" w14:textId="77777777" w:rsidTr="00645C45">
        <w:tc>
          <w:tcPr>
            <w:tcW w:w="927" w:type="dxa"/>
          </w:tcPr>
          <w:p w14:paraId="42F4E933" w14:textId="4297FD74" w:rsidR="009B0754" w:rsidRPr="000D5834" w:rsidRDefault="00FA42B6" w:rsidP="009B0754">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r w:rsidR="00973239" w:rsidRPr="000D5834">
              <w:rPr>
                <w:rFonts w:ascii="Times New Roman" w:eastAsia="Arial" w:hAnsi="Times New Roman" w:cs="Times New Roman"/>
                <w:sz w:val="24"/>
                <w:szCs w:val="24"/>
              </w:rPr>
              <w:t>-1</w:t>
            </w:r>
            <w:r w:rsidR="003D38D5" w:rsidRPr="000D5834">
              <w:rPr>
                <w:rFonts w:ascii="Times New Roman" w:eastAsia="Arial" w:hAnsi="Times New Roman" w:cs="Times New Roman"/>
                <w:sz w:val="24"/>
                <w:szCs w:val="24"/>
              </w:rPr>
              <w:t>5</w:t>
            </w:r>
          </w:p>
        </w:tc>
        <w:tc>
          <w:tcPr>
            <w:tcW w:w="3893" w:type="dxa"/>
          </w:tcPr>
          <w:p w14:paraId="1FC854E3" w14:textId="239A37EF" w:rsidR="00762A21" w:rsidRPr="000D5834" w:rsidRDefault="00614928" w:rsidP="00762A21">
            <w:pPr>
              <w:spacing w:line="276" w:lineRule="auto"/>
              <w:rPr>
                <w:rFonts w:ascii="Times New Roman" w:eastAsia="Arial" w:hAnsi="Times New Roman" w:cs="Times New Roman"/>
                <w:sz w:val="24"/>
                <w:szCs w:val="24"/>
              </w:rPr>
            </w:pP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w:t>
            </w:r>
            <w:r>
              <w:rPr>
                <w:rFonts w:ascii="Times New Roman" w:hAnsi="Times New Roman" w:cs="Times New Roman"/>
                <w:sz w:val="24"/>
                <w:szCs w:val="24"/>
              </w:rPr>
              <w:t>mpraktikkan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sidR="00762A21"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5)</w:t>
            </w:r>
          </w:p>
          <w:p w14:paraId="48A32790" w14:textId="3944D58F" w:rsidR="009B0754" w:rsidRPr="000D5834" w:rsidRDefault="009B0754" w:rsidP="00762A21">
            <w:pPr>
              <w:spacing w:line="276" w:lineRule="auto"/>
              <w:rPr>
                <w:rFonts w:ascii="Times New Roman" w:eastAsia="Arial" w:hAnsi="Times New Roman" w:cs="Times New Roman"/>
                <w:sz w:val="24"/>
                <w:szCs w:val="24"/>
              </w:rPr>
            </w:pPr>
          </w:p>
        </w:tc>
        <w:tc>
          <w:tcPr>
            <w:tcW w:w="2700" w:type="dxa"/>
          </w:tcPr>
          <w:p w14:paraId="2CA25868" w14:textId="77777777" w:rsidR="00FA42B6" w:rsidRDefault="00FA42B6" w:rsidP="00507929">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Praktik</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w:t>
            </w:r>
            <w:proofErr w:type="spellEnd"/>
          </w:p>
          <w:p w14:paraId="18D50E33" w14:textId="77777777" w:rsidR="00FA42B6" w:rsidRDefault="00FA42B6" w:rsidP="00507929">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Pr>
                <w:rFonts w:ascii="Times New Roman" w:eastAsia="Arial" w:hAnsi="Times New Roman" w:cs="Times New Roman"/>
                <w:sz w:val="24"/>
                <w:szCs w:val="24"/>
              </w:rPr>
              <w:t>Mengobservasi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praktik</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w:t>
            </w:r>
            <w:proofErr w:type="spellEnd"/>
            <w:r>
              <w:rPr>
                <w:rFonts w:ascii="Times New Roman" w:eastAsia="Arial" w:hAnsi="Times New Roman" w:cs="Times New Roman"/>
                <w:sz w:val="24"/>
                <w:szCs w:val="24"/>
              </w:rPr>
              <w:t xml:space="preserve"> </w:t>
            </w:r>
          </w:p>
          <w:p w14:paraId="36319794" w14:textId="34CCB027" w:rsidR="000F6B49" w:rsidRPr="000D5834" w:rsidRDefault="007B3832" w:rsidP="00FA42B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w:t>
            </w:r>
            <w:r w:rsidR="00FA42B6">
              <w:rPr>
                <w:rFonts w:ascii="Times New Roman" w:eastAsia="Arial" w:hAnsi="Times New Roman" w:cs="Times New Roman"/>
                <w:sz w:val="24"/>
                <w:szCs w:val="24"/>
              </w:rPr>
              <w:t>ngomentari</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perangkat</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pembelajaran</w:t>
            </w:r>
            <w:proofErr w:type="spellEnd"/>
            <w:r w:rsidR="00FA42B6">
              <w:rPr>
                <w:rFonts w:ascii="Times New Roman" w:eastAsia="Arial" w:hAnsi="Times New Roman" w:cs="Times New Roman"/>
                <w:sz w:val="24"/>
                <w:szCs w:val="24"/>
              </w:rPr>
              <w:t xml:space="preserve"> yang </w:t>
            </w:r>
            <w:proofErr w:type="spellStart"/>
            <w:r w:rsidR="00FA42B6">
              <w:rPr>
                <w:rFonts w:ascii="Times New Roman" w:eastAsia="Arial" w:hAnsi="Times New Roman" w:cs="Times New Roman"/>
                <w:sz w:val="24"/>
                <w:szCs w:val="24"/>
              </w:rPr>
              <w:t>dipraktikkan</w:t>
            </w:r>
            <w:proofErr w:type="spellEnd"/>
            <w:r w:rsidR="00FA42B6">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Me</w:t>
            </w:r>
            <w:r w:rsidR="00FA42B6">
              <w:rPr>
                <w:rFonts w:ascii="Times New Roman" w:eastAsia="Arial" w:hAnsi="Times New Roman" w:cs="Times New Roman"/>
                <w:sz w:val="24"/>
                <w:szCs w:val="24"/>
              </w:rPr>
              <w:t>mbuat</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projek</w:t>
            </w:r>
            <w:proofErr w:type="spellEnd"/>
            <w:r w:rsidR="00FA42B6">
              <w:rPr>
                <w:rFonts w:ascii="Times New Roman" w:eastAsia="Arial" w:hAnsi="Times New Roman" w:cs="Times New Roman"/>
                <w:sz w:val="24"/>
                <w:szCs w:val="24"/>
              </w:rPr>
              <w:t xml:space="preserve"> video </w:t>
            </w:r>
            <w:proofErr w:type="spellStart"/>
            <w:r w:rsidR="00FA42B6">
              <w:rPr>
                <w:rFonts w:ascii="Times New Roman" w:eastAsia="Arial" w:hAnsi="Times New Roman" w:cs="Times New Roman"/>
                <w:sz w:val="24"/>
                <w:szCs w:val="24"/>
              </w:rPr>
              <w:t>praktik</w:t>
            </w:r>
            <w:proofErr w:type="spellEnd"/>
            <w:r w:rsidR="00FA42B6">
              <w:rPr>
                <w:rFonts w:ascii="Times New Roman" w:eastAsia="Arial" w:hAnsi="Times New Roman" w:cs="Times New Roman"/>
                <w:sz w:val="24"/>
                <w:szCs w:val="24"/>
              </w:rPr>
              <w:t xml:space="preserve"> </w:t>
            </w:r>
            <w:proofErr w:type="spellStart"/>
            <w:r w:rsidR="00FA42B6">
              <w:rPr>
                <w:rFonts w:ascii="Times New Roman" w:eastAsia="Arial" w:hAnsi="Times New Roman" w:cs="Times New Roman"/>
                <w:sz w:val="24"/>
                <w:szCs w:val="24"/>
              </w:rPr>
              <w:t>pembelajaran</w:t>
            </w:r>
            <w:proofErr w:type="spellEnd"/>
            <w:r w:rsidR="00FA42B6">
              <w:rPr>
                <w:rFonts w:ascii="Times New Roman" w:eastAsia="Arial" w:hAnsi="Times New Roman" w:cs="Times New Roman"/>
                <w:sz w:val="24"/>
                <w:szCs w:val="24"/>
              </w:rPr>
              <w:t xml:space="preserve"> </w:t>
            </w:r>
          </w:p>
        </w:tc>
        <w:tc>
          <w:tcPr>
            <w:tcW w:w="1836" w:type="dxa"/>
            <w:vAlign w:val="center"/>
          </w:tcPr>
          <w:p w14:paraId="2790E18F" w14:textId="644F3799"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proofErr w:type="spellStart"/>
            <w:r w:rsidR="00EA435F" w:rsidRPr="000D5834">
              <w:rPr>
                <w:rFonts w:ascii="Times New Roman" w:eastAsia="Arial" w:hAnsi="Times New Roman" w:cs="Times New Roman"/>
                <w:sz w:val="24"/>
                <w:szCs w:val="24"/>
              </w:rPr>
              <w:t>Lembar</w:t>
            </w:r>
            <w:proofErr w:type="spellEnd"/>
            <w:r w:rsidR="00EA435F" w:rsidRPr="000D5834">
              <w:rPr>
                <w:rFonts w:ascii="Times New Roman" w:eastAsia="Arial" w:hAnsi="Times New Roman" w:cs="Times New Roman"/>
                <w:sz w:val="24"/>
                <w:szCs w:val="24"/>
              </w:rPr>
              <w:t xml:space="preserve"> </w:t>
            </w:r>
            <w:proofErr w:type="spellStart"/>
            <w:r w:rsidR="00EA435F" w:rsidRPr="000D5834">
              <w:rPr>
                <w:rFonts w:ascii="Times New Roman" w:eastAsia="Arial" w:hAnsi="Times New Roman" w:cs="Times New Roman"/>
                <w:sz w:val="24"/>
                <w:szCs w:val="24"/>
              </w:rPr>
              <w:t>kerja</w:t>
            </w:r>
            <w:proofErr w:type="spellEnd"/>
            <w:r w:rsidR="00EA435F" w:rsidRPr="000D5834">
              <w:rPr>
                <w:rFonts w:ascii="Times New Roman" w:eastAsia="Arial" w:hAnsi="Times New Roman" w:cs="Times New Roman"/>
                <w:sz w:val="24"/>
                <w:szCs w:val="24"/>
              </w:rPr>
              <w:t xml:space="preserve"> </w:t>
            </w:r>
            <w:proofErr w:type="spellStart"/>
            <w:r w:rsidR="00EA435F" w:rsidRPr="000D5834">
              <w:rPr>
                <w:rFonts w:ascii="Times New Roman" w:eastAsia="Arial" w:hAnsi="Times New Roman" w:cs="Times New Roman"/>
                <w:sz w:val="24"/>
                <w:szCs w:val="24"/>
              </w:rPr>
              <w:t>mahasiswa</w:t>
            </w:r>
            <w:proofErr w:type="spellEnd"/>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r w:rsidR="0028458E" w:rsidRPr="000D5834">
              <w:rPr>
                <w:rFonts w:ascii="Times New Roman" w:eastAsia="Arial" w:hAnsi="Times New Roman" w:cs="Times New Roman"/>
                <w:sz w:val="24"/>
                <w:szCs w:val="24"/>
              </w:rPr>
              <w:t>)</w:t>
            </w:r>
            <w:r w:rsidR="006B6718"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47CFDA31"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Model: </w:t>
            </w:r>
          </w:p>
          <w:p w14:paraId="06ABE01F" w14:textId="5D3E53F7" w:rsidR="009B0754" w:rsidRPr="000D5834" w:rsidRDefault="0028458E"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Project Based Learning</w:t>
            </w:r>
          </w:p>
          <w:p w14:paraId="113F9E26" w14:textId="7E77C645" w:rsidR="006B6718" w:rsidRPr="000D5834" w:rsidRDefault="006B6718"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Diskusi</w:t>
            </w:r>
            <w:proofErr w:type="spellEnd"/>
          </w:p>
          <w:p w14:paraId="528456C0"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 xml:space="preserve">: </w:t>
            </w:r>
          </w:p>
          <w:p w14:paraId="7C29E7CA" w14:textId="298FA5DC" w:rsidR="009B0754" w:rsidRPr="000D5834" w:rsidRDefault="00EA435F"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Menyelesaikan</w:t>
            </w:r>
            <w:proofErr w:type="spellEnd"/>
            <w:r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r w:rsidR="0028458E" w:rsidRPr="000D5834">
              <w:rPr>
                <w:rFonts w:ascii="Times New Roman" w:eastAsia="Arial" w:hAnsi="Times New Roman" w:cs="Times New Roman"/>
                <w:sz w:val="24"/>
                <w:szCs w:val="24"/>
              </w:rPr>
              <w:t xml:space="preserve"> dan </w:t>
            </w:r>
            <w:proofErr w:type="spellStart"/>
            <w:r w:rsidR="0028458E" w:rsidRPr="000D5834">
              <w:rPr>
                <w:rFonts w:ascii="Times New Roman" w:eastAsia="Arial" w:hAnsi="Times New Roman" w:cs="Times New Roman"/>
                <w:sz w:val="24"/>
                <w:szCs w:val="24"/>
              </w:rPr>
              <w:t>mengirimkan</w:t>
            </w:r>
            <w:proofErr w:type="spellEnd"/>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hasil</w:t>
            </w:r>
            <w:proofErr w:type="spellEnd"/>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p>
        </w:tc>
        <w:tc>
          <w:tcPr>
            <w:tcW w:w="1276" w:type="dxa"/>
            <w:vAlign w:val="center"/>
          </w:tcPr>
          <w:p w14:paraId="6EAE1D1A" w14:textId="243E2CBF"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w:t>
            </w:r>
            <w:proofErr w:type="spellStart"/>
            <w:r w:rsidRPr="000D5834">
              <w:rPr>
                <w:rFonts w:ascii="Times New Roman" w:eastAsia="Arial" w:hAnsi="Times New Roman" w:cs="Times New Roman"/>
                <w:sz w:val="24"/>
                <w:szCs w:val="24"/>
              </w:rPr>
              <w:t>Universitas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0171EF47" w14:textId="77777777" w:rsidR="00106530" w:rsidRDefault="00106530" w:rsidP="00E96860">
            <w:pPr>
              <w:pBdr>
                <w:top w:val="nil"/>
                <w:left w:val="nil"/>
                <w:bottom w:val="nil"/>
                <w:right w:val="nil"/>
                <w:between w:val="nil"/>
              </w:pBdr>
              <w:spacing w:line="276"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RPP/Modul ajar </w:t>
            </w:r>
            <w:proofErr w:type="spellStart"/>
            <w:r>
              <w:rPr>
                <w:rFonts w:ascii="Times New Roman" w:eastAsia="Arial" w:hAnsi="Times New Roman" w:cs="Times New Roman"/>
                <w:sz w:val="24"/>
                <w:szCs w:val="24"/>
              </w:rPr>
              <w:t>perangkatnya</w:t>
            </w:r>
            <w:proofErr w:type="spellEnd"/>
          </w:p>
          <w:p w14:paraId="289F5DDE" w14:textId="38B9ED60" w:rsidR="009B0754" w:rsidRPr="000D5834" w:rsidRDefault="00106530" w:rsidP="00E96860">
            <w:pPr>
              <w:pBdr>
                <w:top w:val="nil"/>
                <w:left w:val="nil"/>
                <w:bottom w:val="nil"/>
                <w:right w:val="nil"/>
                <w:between w:val="nil"/>
              </w:pBdr>
              <w:spacing w:line="276"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Instrument </w:t>
            </w:r>
            <w:proofErr w:type="spellStart"/>
            <w:r>
              <w:rPr>
                <w:rFonts w:ascii="Times New Roman" w:eastAsia="Arial" w:hAnsi="Times New Roman" w:cs="Times New Roman"/>
                <w:sz w:val="24"/>
                <w:szCs w:val="24"/>
              </w:rPr>
              <w:t>peilaian</w:t>
            </w:r>
            <w:proofErr w:type="spellEnd"/>
            <w:r>
              <w:rPr>
                <w:rFonts w:ascii="Times New Roman" w:eastAsia="Arial" w:hAnsi="Times New Roman" w:cs="Times New Roman"/>
                <w:sz w:val="24"/>
                <w:szCs w:val="24"/>
              </w:rPr>
              <w:t xml:space="preserve"> RPP dan </w:t>
            </w:r>
            <w:proofErr w:type="spellStart"/>
            <w:r>
              <w:rPr>
                <w:rFonts w:ascii="Times New Roman" w:eastAsia="Arial" w:hAnsi="Times New Roman" w:cs="Times New Roman"/>
                <w:sz w:val="24"/>
                <w:szCs w:val="24"/>
              </w:rPr>
              <w:t>Praktik</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Pembelajaran</w:t>
            </w:r>
            <w:proofErr w:type="spellEnd"/>
            <w:r>
              <w:rPr>
                <w:rFonts w:ascii="Times New Roman" w:eastAsia="Arial" w:hAnsi="Times New Roman" w:cs="Times New Roman"/>
                <w:sz w:val="24"/>
                <w:szCs w:val="24"/>
              </w:rPr>
              <w:t xml:space="preserve"> </w:t>
            </w:r>
          </w:p>
        </w:tc>
        <w:tc>
          <w:tcPr>
            <w:tcW w:w="1100" w:type="dxa"/>
            <w:vAlign w:val="center"/>
          </w:tcPr>
          <w:p w14:paraId="04E0C506" w14:textId="70F051B6" w:rsidR="009B0754" w:rsidRPr="000D5834" w:rsidRDefault="001D2CD0"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35</w:t>
            </w:r>
          </w:p>
        </w:tc>
      </w:tr>
      <w:tr w:rsidR="00925233" w:rsidRPr="000D5834" w14:paraId="083425A2" w14:textId="77777777" w:rsidTr="003C3E07">
        <w:tc>
          <w:tcPr>
            <w:tcW w:w="927" w:type="dxa"/>
            <w:shd w:val="clear" w:color="auto" w:fill="D9D9D9"/>
          </w:tcPr>
          <w:p w14:paraId="0DC5757E" w14:textId="77777777" w:rsidR="009B0754" w:rsidRPr="000D5834" w:rsidRDefault="009B0754" w:rsidP="009B0754">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16</w:t>
            </w:r>
          </w:p>
        </w:tc>
        <w:tc>
          <w:tcPr>
            <w:tcW w:w="15800" w:type="dxa"/>
            <w:gridSpan w:val="7"/>
            <w:shd w:val="clear" w:color="auto" w:fill="D9D9D9"/>
            <w:vAlign w:val="center"/>
          </w:tcPr>
          <w:p w14:paraId="6B3916FF" w14:textId="53FCA6D1" w:rsidR="009B0754" w:rsidRPr="000D5834" w:rsidRDefault="009B0754" w:rsidP="009B0754">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Ujian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Akhir</w:t>
            </w:r>
            <w:proofErr w:type="spellEnd"/>
            <w:r w:rsidRPr="000D5834">
              <w:rPr>
                <w:rFonts w:ascii="Times New Roman" w:eastAsia="Arial" w:hAnsi="Times New Roman" w:cs="Times New Roman"/>
                <w:b/>
                <w:sz w:val="24"/>
                <w:szCs w:val="24"/>
              </w:rPr>
              <w:t xml:space="preserve"> Semester</w:t>
            </w:r>
          </w:p>
        </w:tc>
      </w:tr>
      <w:tr w:rsidR="00925233" w:rsidRPr="000D5834" w14:paraId="4D93F684" w14:textId="77777777" w:rsidTr="00645C45">
        <w:tc>
          <w:tcPr>
            <w:tcW w:w="927" w:type="dxa"/>
          </w:tcPr>
          <w:p w14:paraId="53946808" w14:textId="77777777" w:rsidR="009B0754" w:rsidRPr="000D5834" w:rsidRDefault="009B0754" w:rsidP="009B0754">
            <w:pPr>
              <w:spacing w:line="276" w:lineRule="auto"/>
              <w:rPr>
                <w:rFonts w:ascii="Times New Roman" w:eastAsia="Arial" w:hAnsi="Times New Roman" w:cs="Times New Roman"/>
                <w:sz w:val="24"/>
                <w:szCs w:val="24"/>
              </w:rPr>
            </w:pPr>
          </w:p>
        </w:tc>
        <w:tc>
          <w:tcPr>
            <w:tcW w:w="3893" w:type="dxa"/>
          </w:tcPr>
          <w:p w14:paraId="7F67CCE0" w14:textId="77777777" w:rsidR="009B0754" w:rsidRPr="000D5834" w:rsidRDefault="009B0754" w:rsidP="009B0754">
            <w:pPr>
              <w:spacing w:line="276" w:lineRule="auto"/>
              <w:rPr>
                <w:rFonts w:ascii="Times New Roman" w:eastAsia="Arial" w:hAnsi="Times New Roman" w:cs="Times New Roman"/>
                <w:sz w:val="24"/>
                <w:szCs w:val="24"/>
              </w:rPr>
            </w:pPr>
          </w:p>
        </w:tc>
        <w:tc>
          <w:tcPr>
            <w:tcW w:w="2700" w:type="dxa"/>
          </w:tcPr>
          <w:p w14:paraId="4C2BA2A3" w14:textId="77777777" w:rsidR="009B0754" w:rsidRPr="000D5834" w:rsidRDefault="009B0754" w:rsidP="009B0754">
            <w:pPr>
              <w:spacing w:line="276" w:lineRule="auto"/>
              <w:rPr>
                <w:rFonts w:ascii="Times New Roman" w:eastAsia="Arial" w:hAnsi="Times New Roman" w:cs="Times New Roman"/>
                <w:sz w:val="24"/>
                <w:szCs w:val="24"/>
              </w:rPr>
            </w:pPr>
          </w:p>
        </w:tc>
        <w:tc>
          <w:tcPr>
            <w:tcW w:w="1836" w:type="dxa"/>
          </w:tcPr>
          <w:p w14:paraId="410B2B65" w14:textId="77777777" w:rsidR="009B0754" w:rsidRPr="000D5834" w:rsidRDefault="009B0754" w:rsidP="009B0754">
            <w:pPr>
              <w:spacing w:line="276" w:lineRule="auto"/>
              <w:rPr>
                <w:rFonts w:ascii="Times New Roman" w:eastAsia="Arial" w:hAnsi="Times New Roman" w:cs="Times New Roman"/>
                <w:sz w:val="24"/>
                <w:szCs w:val="24"/>
              </w:rPr>
            </w:pPr>
          </w:p>
        </w:tc>
        <w:tc>
          <w:tcPr>
            <w:tcW w:w="2835" w:type="dxa"/>
          </w:tcPr>
          <w:p w14:paraId="648C95E9" w14:textId="77777777" w:rsidR="009B0754" w:rsidRPr="000D5834" w:rsidRDefault="009B0754" w:rsidP="009B0754">
            <w:pPr>
              <w:spacing w:line="276" w:lineRule="auto"/>
              <w:rPr>
                <w:rFonts w:ascii="Times New Roman" w:eastAsia="Arial" w:hAnsi="Times New Roman" w:cs="Times New Roman"/>
                <w:sz w:val="24"/>
                <w:szCs w:val="24"/>
              </w:rPr>
            </w:pPr>
          </w:p>
        </w:tc>
        <w:tc>
          <w:tcPr>
            <w:tcW w:w="1276" w:type="dxa"/>
          </w:tcPr>
          <w:p w14:paraId="005FEBC8" w14:textId="77777777" w:rsidR="009B0754" w:rsidRPr="000D5834" w:rsidRDefault="009B0754" w:rsidP="009B0754">
            <w:pPr>
              <w:spacing w:line="276" w:lineRule="auto"/>
              <w:rPr>
                <w:rFonts w:ascii="Times New Roman" w:eastAsia="Arial" w:hAnsi="Times New Roman" w:cs="Times New Roman"/>
                <w:sz w:val="24"/>
                <w:szCs w:val="24"/>
              </w:rPr>
            </w:pPr>
          </w:p>
        </w:tc>
        <w:tc>
          <w:tcPr>
            <w:tcW w:w="2160" w:type="dxa"/>
          </w:tcPr>
          <w:p w14:paraId="7AE50CDA" w14:textId="77777777" w:rsidR="009B0754" w:rsidRPr="000D5834" w:rsidRDefault="009B0754" w:rsidP="009B0754">
            <w:pPr>
              <w:spacing w:line="276" w:lineRule="auto"/>
              <w:rPr>
                <w:rFonts w:ascii="Times New Roman" w:eastAsia="Arial" w:hAnsi="Times New Roman" w:cs="Times New Roman"/>
                <w:sz w:val="24"/>
                <w:szCs w:val="24"/>
              </w:rPr>
            </w:pPr>
          </w:p>
        </w:tc>
        <w:tc>
          <w:tcPr>
            <w:tcW w:w="1100" w:type="dxa"/>
            <w:vAlign w:val="center"/>
          </w:tcPr>
          <w:p w14:paraId="402B060D" w14:textId="1E988621" w:rsidR="009B0754" w:rsidRPr="000D5834" w:rsidRDefault="009B0754"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100</w:t>
            </w:r>
          </w:p>
        </w:tc>
      </w:tr>
    </w:tbl>
    <w:p w14:paraId="4064FEF8" w14:textId="77777777" w:rsidR="00F9663C" w:rsidRPr="000D5834" w:rsidRDefault="00F9663C">
      <w:pPr>
        <w:spacing w:after="0" w:line="276" w:lineRule="auto"/>
        <w:rPr>
          <w:rFonts w:ascii="Times New Roman" w:eastAsia="Times New Roman" w:hAnsi="Times New Roman" w:cs="Times New Roman"/>
          <w:sz w:val="24"/>
          <w:szCs w:val="24"/>
        </w:rPr>
      </w:pPr>
    </w:p>
    <w:p w14:paraId="259C3D8A" w14:textId="77777777" w:rsidR="007649AF" w:rsidRDefault="007649AF">
      <w:pPr>
        <w:spacing w:after="0" w:line="276" w:lineRule="auto"/>
        <w:rPr>
          <w:rFonts w:ascii="Times New Roman" w:eastAsia="Times New Roman" w:hAnsi="Times New Roman" w:cs="Times New Roman"/>
          <w:sz w:val="24"/>
          <w:szCs w:val="24"/>
        </w:rPr>
      </w:pPr>
    </w:p>
    <w:p w14:paraId="3D83A473" w14:textId="77777777" w:rsidR="000D5834" w:rsidRDefault="000D5834">
      <w:pPr>
        <w:spacing w:after="0" w:line="276" w:lineRule="auto"/>
        <w:rPr>
          <w:rFonts w:ascii="Times New Roman" w:eastAsia="Times New Roman" w:hAnsi="Times New Roman" w:cs="Times New Roman"/>
          <w:sz w:val="24"/>
          <w:szCs w:val="24"/>
        </w:rPr>
      </w:pPr>
    </w:p>
    <w:p w14:paraId="4477A5E2" w14:textId="77777777" w:rsidR="000D5834" w:rsidRDefault="000D5834">
      <w:pPr>
        <w:spacing w:after="0" w:line="276" w:lineRule="auto"/>
        <w:rPr>
          <w:rFonts w:ascii="Times New Roman" w:eastAsia="Times New Roman" w:hAnsi="Times New Roman" w:cs="Times New Roman"/>
          <w:sz w:val="24"/>
          <w:szCs w:val="24"/>
        </w:rPr>
      </w:pPr>
    </w:p>
    <w:p w14:paraId="192998DA" w14:textId="77777777" w:rsidR="000D5834" w:rsidRDefault="000D5834">
      <w:pPr>
        <w:spacing w:after="0" w:line="276" w:lineRule="auto"/>
        <w:rPr>
          <w:rFonts w:ascii="Times New Roman" w:eastAsia="Times New Roman" w:hAnsi="Times New Roman" w:cs="Times New Roman"/>
          <w:sz w:val="24"/>
          <w:szCs w:val="24"/>
        </w:rPr>
      </w:pPr>
    </w:p>
    <w:p w14:paraId="14FD5B97" w14:textId="77777777" w:rsidR="000D5834" w:rsidRDefault="000D5834">
      <w:pPr>
        <w:spacing w:after="0" w:line="276" w:lineRule="auto"/>
        <w:rPr>
          <w:rFonts w:ascii="Times New Roman" w:eastAsia="Times New Roman" w:hAnsi="Times New Roman" w:cs="Times New Roman"/>
          <w:sz w:val="24"/>
          <w:szCs w:val="24"/>
        </w:rPr>
      </w:pPr>
    </w:p>
    <w:p w14:paraId="24626472" w14:textId="77777777" w:rsidR="000D5834" w:rsidRDefault="000D5834">
      <w:pPr>
        <w:spacing w:after="0" w:line="276" w:lineRule="auto"/>
        <w:rPr>
          <w:rFonts w:ascii="Times New Roman" w:eastAsia="Times New Roman" w:hAnsi="Times New Roman" w:cs="Times New Roman"/>
          <w:sz w:val="24"/>
          <w:szCs w:val="24"/>
        </w:rPr>
      </w:pPr>
    </w:p>
    <w:p w14:paraId="3493C82B" w14:textId="77777777" w:rsidR="000D5834" w:rsidRDefault="000D5834">
      <w:pPr>
        <w:spacing w:after="0" w:line="276" w:lineRule="auto"/>
        <w:rPr>
          <w:rFonts w:ascii="Times New Roman" w:eastAsia="Times New Roman" w:hAnsi="Times New Roman" w:cs="Times New Roman"/>
          <w:sz w:val="24"/>
          <w:szCs w:val="24"/>
        </w:rPr>
      </w:pPr>
    </w:p>
    <w:p w14:paraId="69B63EBE" w14:textId="77777777" w:rsidR="000D5834" w:rsidRDefault="000D5834">
      <w:pPr>
        <w:spacing w:after="0" w:line="276" w:lineRule="auto"/>
        <w:rPr>
          <w:rFonts w:ascii="Times New Roman" w:eastAsia="Times New Roman" w:hAnsi="Times New Roman" w:cs="Times New Roman"/>
          <w:sz w:val="24"/>
          <w:szCs w:val="24"/>
        </w:rPr>
      </w:pPr>
    </w:p>
    <w:p w14:paraId="6D277AB1" w14:textId="77777777" w:rsidR="000D5834" w:rsidRDefault="000D5834">
      <w:pPr>
        <w:spacing w:after="0" w:line="276" w:lineRule="auto"/>
        <w:rPr>
          <w:rFonts w:ascii="Times New Roman" w:eastAsia="Times New Roman" w:hAnsi="Times New Roman" w:cs="Times New Roman"/>
          <w:sz w:val="24"/>
          <w:szCs w:val="24"/>
        </w:rPr>
      </w:pPr>
    </w:p>
    <w:p w14:paraId="31EFC6F6" w14:textId="77777777" w:rsidR="000D5834" w:rsidRDefault="000D5834">
      <w:pPr>
        <w:spacing w:after="0" w:line="276" w:lineRule="auto"/>
        <w:rPr>
          <w:rFonts w:ascii="Times New Roman" w:eastAsia="Times New Roman" w:hAnsi="Times New Roman" w:cs="Times New Roman"/>
          <w:sz w:val="24"/>
          <w:szCs w:val="24"/>
        </w:rPr>
      </w:pPr>
    </w:p>
    <w:p w14:paraId="4FEFE8BF" w14:textId="77777777" w:rsidR="000D5834" w:rsidRDefault="000D5834">
      <w:pPr>
        <w:spacing w:after="0" w:line="276" w:lineRule="auto"/>
        <w:rPr>
          <w:rFonts w:ascii="Times New Roman" w:eastAsia="Times New Roman" w:hAnsi="Times New Roman" w:cs="Times New Roman"/>
          <w:sz w:val="24"/>
          <w:szCs w:val="24"/>
        </w:rPr>
      </w:pPr>
    </w:p>
    <w:p w14:paraId="1C626CFE" w14:textId="77777777" w:rsidR="000D5834" w:rsidRDefault="000D5834">
      <w:pPr>
        <w:spacing w:after="0" w:line="276" w:lineRule="auto"/>
        <w:rPr>
          <w:rFonts w:ascii="Times New Roman" w:eastAsia="Times New Roman" w:hAnsi="Times New Roman" w:cs="Times New Roman"/>
          <w:sz w:val="24"/>
          <w:szCs w:val="24"/>
        </w:rPr>
      </w:pPr>
    </w:p>
    <w:p w14:paraId="0EEDBF23" w14:textId="77777777" w:rsidR="000D5834" w:rsidRDefault="000D5834">
      <w:pPr>
        <w:spacing w:after="0" w:line="276" w:lineRule="auto"/>
        <w:rPr>
          <w:rFonts w:ascii="Times New Roman" w:eastAsia="Times New Roman" w:hAnsi="Times New Roman" w:cs="Times New Roman"/>
          <w:sz w:val="24"/>
          <w:szCs w:val="24"/>
        </w:rPr>
      </w:pPr>
    </w:p>
    <w:p w14:paraId="5C0D5522" w14:textId="77777777" w:rsidR="000D5834" w:rsidRPr="000D5834" w:rsidRDefault="000D5834">
      <w:pPr>
        <w:spacing w:after="0" w:line="276" w:lineRule="auto"/>
        <w:rPr>
          <w:rFonts w:ascii="Times New Roman" w:eastAsia="Times New Roman" w:hAnsi="Times New Roman" w:cs="Times New Roman"/>
          <w:sz w:val="24"/>
          <w:szCs w:val="24"/>
        </w:rPr>
      </w:pPr>
    </w:p>
    <w:p w14:paraId="73B04F1C" w14:textId="1CCDB99A" w:rsidR="00F9663C" w:rsidRPr="000D5834" w:rsidRDefault="00DA0B04">
      <w:pP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Rencana</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Distribusi</w:t>
      </w:r>
      <w:proofErr w:type="spellEnd"/>
      <w:r w:rsidRPr="000D5834">
        <w:rPr>
          <w:rFonts w:ascii="Times New Roman" w:eastAsia="Times New Roman" w:hAnsi="Times New Roman" w:cs="Times New Roman"/>
          <w:b/>
          <w:sz w:val="24"/>
          <w:szCs w:val="24"/>
        </w:rPr>
        <w:t xml:space="preserve">, dan </w:t>
      </w: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r w:rsidRPr="000D5834">
        <w:rPr>
          <w:rFonts w:ascii="Times New Roman" w:eastAsia="Times New Roman" w:hAnsi="Times New Roman" w:cs="Times New Roman"/>
          <w:b/>
          <w:sz w:val="24"/>
          <w:szCs w:val="24"/>
        </w:rPr>
        <w:t xml:space="preserve"> MK </w:t>
      </w:r>
      <w:proofErr w:type="spellStart"/>
      <w:r w:rsidR="00114176" w:rsidRPr="000D5834">
        <w:rPr>
          <w:rFonts w:ascii="Times New Roman" w:eastAsia="Times New Roman" w:hAnsi="Times New Roman" w:cs="Times New Roman"/>
          <w:b/>
          <w:sz w:val="24"/>
          <w:szCs w:val="24"/>
        </w:rPr>
        <w:t>Menulis</w:t>
      </w:r>
      <w:proofErr w:type="spellEnd"/>
      <w:r w:rsidR="00114176" w:rsidRPr="000D5834">
        <w:rPr>
          <w:rFonts w:ascii="Times New Roman" w:eastAsia="Times New Roman" w:hAnsi="Times New Roman" w:cs="Times New Roman"/>
          <w:b/>
          <w:sz w:val="24"/>
          <w:szCs w:val="24"/>
        </w:rPr>
        <w:t xml:space="preserve"> </w:t>
      </w:r>
      <w:proofErr w:type="spellStart"/>
      <w:r w:rsidR="00114176" w:rsidRPr="000D5834">
        <w:rPr>
          <w:rFonts w:ascii="Times New Roman" w:eastAsia="Times New Roman" w:hAnsi="Times New Roman" w:cs="Times New Roman"/>
          <w:b/>
          <w:sz w:val="24"/>
          <w:szCs w:val="24"/>
        </w:rPr>
        <w:t>Bahan</w:t>
      </w:r>
      <w:proofErr w:type="spellEnd"/>
      <w:r w:rsidR="00114176" w:rsidRPr="000D5834">
        <w:rPr>
          <w:rFonts w:ascii="Times New Roman" w:eastAsia="Times New Roman" w:hAnsi="Times New Roman" w:cs="Times New Roman"/>
          <w:b/>
          <w:sz w:val="24"/>
          <w:szCs w:val="24"/>
        </w:rPr>
        <w:t xml:space="preserve"> Ajar</w:t>
      </w:r>
      <w:r w:rsidR="00BA6118" w:rsidRPr="000D5834">
        <w:rPr>
          <w:rFonts w:ascii="Times New Roman" w:eastAsia="Times New Roman" w:hAnsi="Times New Roman" w:cs="Times New Roman"/>
          <w:b/>
          <w:sz w:val="24"/>
          <w:szCs w:val="24"/>
        </w:rPr>
        <w:t xml:space="preserve"> Bahasa dan Sastra Indonesia</w:t>
      </w:r>
    </w:p>
    <w:tbl>
      <w:tblPr>
        <w:tblStyle w:val="a1"/>
        <w:tblW w:w="16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1222"/>
        <w:gridCol w:w="1695"/>
        <w:gridCol w:w="1965"/>
        <w:gridCol w:w="1605"/>
        <w:gridCol w:w="1755"/>
        <w:gridCol w:w="1185"/>
        <w:gridCol w:w="2370"/>
      </w:tblGrid>
      <w:tr w:rsidR="00925233" w:rsidRPr="000D5834" w14:paraId="3FEFC43D" w14:textId="77777777" w:rsidTr="00BA6118">
        <w:tc>
          <w:tcPr>
            <w:tcW w:w="1680" w:type="dxa"/>
            <w:vAlign w:val="center"/>
          </w:tcPr>
          <w:p w14:paraId="4DD7CBC0" w14:textId="77777777" w:rsidR="00F9663C" w:rsidRPr="000D5834" w:rsidRDefault="00DA0B04">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w:t>
            </w:r>
          </w:p>
        </w:tc>
        <w:tc>
          <w:tcPr>
            <w:tcW w:w="1080" w:type="dxa"/>
            <w:vAlign w:val="center"/>
          </w:tcPr>
          <w:p w14:paraId="6AB051D9" w14:textId="77777777" w:rsidR="00F9663C" w:rsidRPr="000D5834" w:rsidRDefault="00DA0B04">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UTS</w:t>
            </w:r>
          </w:p>
        </w:tc>
        <w:tc>
          <w:tcPr>
            <w:tcW w:w="1035" w:type="dxa"/>
            <w:vAlign w:val="center"/>
          </w:tcPr>
          <w:p w14:paraId="0940EE84" w14:textId="77777777" w:rsidR="00F9663C" w:rsidRPr="000D5834" w:rsidRDefault="00DA0B04">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UAS</w:t>
            </w:r>
          </w:p>
        </w:tc>
        <w:tc>
          <w:tcPr>
            <w:tcW w:w="1215" w:type="dxa"/>
            <w:vAlign w:val="center"/>
          </w:tcPr>
          <w:p w14:paraId="1B0AFB06"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Produk</w:t>
            </w:r>
            <w:proofErr w:type="spellEnd"/>
          </w:p>
        </w:tc>
        <w:tc>
          <w:tcPr>
            <w:tcW w:w="1222" w:type="dxa"/>
            <w:vAlign w:val="center"/>
          </w:tcPr>
          <w:p w14:paraId="0F4CCA15" w14:textId="3620749A" w:rsidR="00F9663C" w:rsidRPr="000D5834" w:rsidRDefault="00BA6118">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Laporan</w:t>
            </w:r>
            <w:proofErr w:type="spellEnd"/>
          </w:p>
        </w:tc>
        <w:tc>
          <w:tcPr>
            <w:tcW w:w="1695" w:type="dxa"/>
            <w:vAlign w:val="center"/>
          </w:tcPr>
          <w:p w14:paraId="0FF14440"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Presentasi</w:t>
            </w:r>
            <w:proofErr w:type="spellEnd"/>
            <w:r w:rsidRPr="000D5834">
              <w:rPr>
                <w:rFonts w:ascii="Times New Roman" w:eastAsia="Times New Roman" w:hAnsi="Times New Roman" w:cs="Times New Roman"/>
                <w:b/>
                <w:sz w:val="24"/>
                <w:szCs w:val="24"/>
              </w:rPr>
              <w:t>/</w:t>
            </w:r>
          </w:p>
          <w:p w14:paraId="35D3FCB4"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Unjuk</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Kinerja</w:t>
            </w:r>
            <w:proofErr w:type="spellEnd"/>
          </w:p>
        </w:tc>
        <w:tc>
          <w:tcPr>
            <w:tcW w:w="1965" w:type="dxa"/>
            <w:vAlign w:val="center"/>
          </w:tcPr>
          <w:p w14:paraId="20925ABC"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Lembar</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kerja</w:t>
            </w:r>
            <w:proofErr w:type="spellEnd"/>
          </w:p>
        </w:tc>
        <w:tc>
          <w:tcPr>
            <w:tcW w:w="1605" w:type="dxa"/>
            <w:vAlign w:val="center"/>
          </w:tcPr>
          <w:p w14:paraId="29AFB3DE"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Tes</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lisan</w:t>
            </w:r>
            <w:proofErr w:type="spellEnd"/>
          </w:p>
        </w:tc>
        <w:tc>
          <w:tcPr>
            <w:tcW w:w="1755" w:type="dxa"/>
            <w:vAlign w:val="center"/>
          </w:tcPr>
          <w:p w14:paraId="54940FC2"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Keaktifan</w:t>
            </w:r>
            <w:proofErr w:type="spellEnd"/>
          </w:p>
        </w:tc>
        <w:tc>
          <w:tcPr>
            <w:tcW w:w="1185" w:type="dxa"/>
            <w:vAlign w:val="center"/>
          </w:tcPr>
          <w:p w14:paraId="4F2D6396"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Sikap</w:t>
            </w:r>
            <w:proofErr w:type="spellEnd"/>
          </w:p>
        </w:tc>
        <w:tc>
          <w:tcPr>
            <w:tcW w:w="2370" w:type="dxa"/>
          </w:tcPr>
          <w:p w14:paraId="1B5250BB" w14:textId="77777777" w:rsidR="00F9663C" w:rsidRPr="000D5834" w:rsidRDefault="00DA0B04">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p>
        </w:tc>
      </w:tr>
      <w:tr w:rsidR="00B9382D" w:rsidRPr="000D5834" w14:paraId="01233272" w14:textId="77777777" w:rsidTr="00BA6118">
        <w:tc>
          <w:tcPr>
            <w:tcW w:w="1680" w:type="dxa"/>
          </w:tcPr>
          <w:p w14:paraId="6C483BBD"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1</w:t>
            </w:r>
          </w:p>
        </w:tc>
        <w:tc>
          <w:tcPr>
            <w:tcW w:w="1080" w:type="dxa"/>
            <w:vAlign w:val="center"/>
          </w:tcPr>
          <w:p w14:paraId="2A28AAD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752F94A8"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3D66EFF6"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31107ED1"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60DDF895" w14:textId="1AA25669"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965" w:type="dxa"/>
            <w:vAlign w:val="center"/>
          </w:tcPr>
          <w:p w14:paraId="3E96521B" w14:textId="1EDAE5AF"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8</w:t>
            </w:r>
            <w:r w:rsidR="00B9382D" w:rsidRPr="000D5834">
              <w:rPr>
                <w:rFonts w:ascii="Times New Roman" w:eastAsia="Times New Roman" w:hAnsi="Times New Roman" w:cs="Times New Roman"/>
                <w:sz w:val="24"/>
                <w:szCs w:val="24"/>
              </w:rPr>
              <w:t>%</w:t>
            </w:r>
          </w:p>
        </w:tc>
        <w:tc>
          <w:tcPr>
            <w:tcW w:w="1605" w:type="dxa"/>
            <w:vAlign w:val="center"/>
          </w:tcPr>
          <w:p w14:paraId="27D8B7D1" w14:textId="340EC353"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01096E1" w14:textId="0FFCA8A8"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185" w:type="dxa"/>
            <w:vAlign w:val="center"/>
          </w:tcPr>
          <w:p w14:paraId="57791A4A"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5BF27FF1" w14:textId="2D8428DD"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0FDFF074" w14:textId="77777777" w:rsidTr="00BA6118">
        <w:tc>
          <w:tcPr>
            <w:tcW w:w="1680" w:type="dxa"/>
          </w:tcPr>
          <w:p w14:paraId="3E52F67D"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2</w:t>
            </w:r>
          </w:p>
        </w:tc>
        <w:tc>
          <w:tcPr>
            <w:tcW w:w="1080" w:type="dxa"/>
            <w:vAlign w:val="center"/>
          </w:tcPr>
          <w:p w14:paraId="0FC6E04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5B977C1B"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5D80EFFF"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368401D3"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0146BC9F" w14:textId="4D5A41FD"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11BEBF62" w14:textId="566C7580"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5DC0DF1A" w14:textId="35681B3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B3BDF3E"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52F03A2B"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64F46BFF" w14:textId="713F7B8E"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7B3D671C" w14:textId="77777777" w:rsidTr="00BA6118">
        <w:tc>
          <w:tcPr>
            <w:tcW w:w="1680" w:type="dxa"/>
          </w:tcPr>
          <w:p w14:paraId="1D184B50"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3</w:t>
            </w:r>
          </w:p>
        </w:tc>
        <w:tc>
          <w:tcPr>
            <w:tcW w:w="1080" w:type="dxa"/>
            <w:vAlign w:val="center"/>
          </w:tcPr>
          <w:p w14:paraId="480E063E"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5D124B9E"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21EBD719"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6FA7A6BB"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0DB44D2C" w14:textId="4FB7BB8F"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59014090" w14:textId="4FAF8027"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605" w:type="dxa"/>
            <w:vAlign w:val="center"/>
          </w:tcPr>
          <w:p w14:paraId="2016BB44" w14:textId="75E92BE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231AE936"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5A71775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4DFCEDD8" w14:textId="1B876CDB"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r>
      <w:tr w:rsidR="00B9382D" w:rsidRPr="000D5834" w14:paraId="307D6DC3" w14:textId="77777777" w:rsidTr="00BA6118">
        <w:tc>
          <w:tcPr>
            <w:tcW w:w="1680" w:type="dxa"/>
          </w:tcPr>
          <w:p w14:paraId="7DA98FBC"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4</w:t>
            </w:r>
          </w:p>
        </w:tc>
        <w:tc>
          <w:tcPr>
            <w:tcW w:w="1080" w:type="dxa"/>
            <w:vAlign w:val="center"/>
          </w:tcPr>
          <w:p w14:paraId="6CFC1528" w14:textId="610870C6"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035" w:type="dxa"/>
            <w:vAlign w:val="center"/>
          </w:tcPr>
          <w:p w14:paraId="1DC49519" w14:textId="1BDB462E"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215" w:type="dxa"/>
            <w:vAlign w:val="center"/>
          </w:tcPr>
          <w:p w14:paraId="19989369"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0D5BE6E2"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19B5275F" w14:textId="5ECCAE31" w:rsidR="00B9382D" w:rsidRPr="000D5834" w:rsidRDefault="00E04229" w:rsidP="00E04229">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55B434FD" w14:textId="2950480D"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7D61A0B4" w14:textId="0D4620BA"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255F0E95"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4ABF20E7"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215E0F4B" w14:textId="6A17546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5F63AD65" w14:textId="77777777" w:rsidTr="00BA6118">
        <w:tc>
          <w:tcPr>
            <w:tcW w:w="1680" w:type="dxa"/>
          </w:tcPr>
          <w:p w14:paraId="56E8B08C"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5</w:t>
            </w:r>
          </w:p>
        </w:tc>
        <w:tc>
          <w:tcPr>
            <w:tcW w:w="1080" w:type="dxa"/>
            <w:vAlign w:val="center"/>
          </w:tcPr>
          <w:p w14:paraId="37C9DB7A"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035" w:type="dxa"/>
            <w:vAlign w:val="center"/>
          </w:tcPr>
          <w:p w14:paraId="55F5B162" w14:textId="26F060D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r w:rsidR="00E04229" w:rsidRPr="000D5834">
              <w:rPr>
                <w:rFonts w:ascii="Times New Roman" w:eastAsia="Times New Roman" w:hAnsi="Times New Roman" w:cs="Times New Roman"/>
                <w:sz w:val="24"/>
                <w:szCs w:val="24"/>
              </w:rPr>
              <w:t>2</w:t>
            </w:r>
            <w:r w:rsidRPr="000D5834">
              <w:rPr>
                <w:rFonts w:ascii="Times New Roman" w:eastAsia="Times New Roman" w:hAnsi="Times New Roman" w:cs="Times New Roman"/>
                <w:sz w:val="24"/>
                <w:szCs w:val="24"/>
              </w:rPr>
              <w:t>%</w:t>
            </w:r>
          </w:p>
        </w:tc>
        <w:tc>
          <w:tcPr>
            <w:tcW w:w="1215" w:type="dxa"/>
            <w:vAlign w:val="center"/>
          </w:tcPr>
          <w:p w14:paraId="4DA2E32E" w14:textId="5B84DD80"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c>
          <w:tcPr>
            <w:tcW w:w="1222" w:type="dxa"/>
            <w:vAlign w:val="center"/>
          </w:tcPr>
          <w:p w14:paraId="7CF228BC"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7111AA02"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965" w:type="dxa"/>
            <w:vAlign w:val="center"/>
          </w:tcPr>
          <w:p w14:paraId="4DB3F65A" w14:textId="1B56032B"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0BFEBCA1" w14:textId="566230F2"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6972F79"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31051DA2"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2C4EA02D" w14:textId="68715764"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35</w:t>
            </w:r>
          </w:p>
        </w:tc>
      </w:tr>
      <w:tr w:rsidR="00B9382D" w:rsidRPr="000D5834" w14:paraId="50A09FA5" w14:textId="77777777" w:rsidTr="00BA6118">
        <w:tc>
          <w:tcPr>
            <w:tcW w:w="1680" w:type="dxa"/>
          </w:tcPr>
          <w:p w14:paraId="2C4ECF3F" w14:textId="77777777" w:rsidR="00B9382D" w:rsidRPr="000D5834" w:rsidRDefault="00B9382D" w:rsidP="00B9382D">
            <w:pPr>
              <w:spacing w:line="360" w:lineRule="auto"/>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p>
        </w:tc>
        <w:tc>
          <w:tcPr>
            <w:tcW w:w="1080" w:type="dxa"/>
            <w:vAlign w:val="center"/>
          </w:tcPr>
          <w:p w14:paraId="66716BAA" w14:textId="15EC1AAE"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r w:rsidR="00B9382D" w:rsidRPr="000D5834">
              <w:rPr>
                <w:rFonts w:ascii="Times New Roman" w:eastAsia="Times New Roman" w:hAnsi="Times New Roman" w:cs="Times New Roman"/>
                <w:sz w:val="24"/>
                <w:szCs w:val="24"/>
              </w:rPr>
              <w:t>%</w:t>
            </w:r>
          </w:p>
        </w:tc>
        <w:tc>
          <w:tcPr>
            <w:tcW w:w="1035" w:type="dxa"/>
            <w:vAlign w:val="center"/>
          </w:tcPr>
          <w:p w14:paraId="283C5969" w14:textId="14FCA8F6"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r w:rsidR="00E04229" w:rsidRPr="000D5834">
              <w:rPr>
                <w:rFonts w:ascii="Times New Roman" w:eastAsia="Times New Roman" w:hAnsi="Times New Roman" w:cs="Times New Roman"/>
                <w:sz w:val="24"/>
                <w:szCs w:val="24"/>
              </w:rPr>
              <w:t>7</w:t>
            </w:r>
            <w:r w:rsidRPr="000D5834">
              <w:rPr>
                <w:rFonts w:ascii="Times New Roman" w:eastAsia="Times New Roman" w:hAnsi="Times New Roman" w:cs="Times New Roman"/>
                <w:sz w:val="24"/>
                <w:szCs w:val="24"/>
              </w:rPr>
              <w:t>%</w:t>
            </w:r>
          </w:p>
        </w:tc>
        <w:tc>
          <w:tcPr>
            <w:tcW w:w="1215" w:type="dxa"/>
            <w:vAlign w:val="center"/>
          </w:tcPr>
          <w:p w14:paraId="2E3EE644" w14:textId="216BAC78"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c>
          <w:tcPr>
            <w:tcW w:w="1222" w:type="dxa"/>
            <w:vAlign w:val="center"/>
          </w:tcPr>
          <w:p w14:paraId="3E147F5E"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3367099F" w14:textId="4973B3D7"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21%</w:t>
            </w:r>
          </w:p>
        </w:tc>
        <w:tc>
          <w:tcPr>
            <w:tcW w:w="1965" w:type="dxa"/>
            <w:vAlign w:val="center"/>
          </w:tcPr>
          <w:p w14:paraId="12E8F5C0" w14:textId="3E9966F9"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13</w:t>
            </w:r>
            <w:r w:rsidR="00B9382D" w:rsidRPr="000D5834">
              <w:rPr>
                <w:rFonts w:ascii="Times New Roman" w:eastAsia="Times New Roman" w:hAnsi="Times New Roman" w:cs="Times New Roman"/>
                <w:sz w:val="24"/>
                <w:szCs w:val="24"/>
              </w:rPr>
              <w:t>%</w:t>
            </w:r>
          </w:p>
        </w:tc>
        <w:tc>
          <w:tcPr>
            <w:tcW w:w="1605" w:type="dxa"/>
            <w:vAlign w:val="center"/>
          </w:tcPr>
          <w:p w14:paraId="0E288A30" w14:textId="10FA973E"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r w:rsidR="00B9382D" w:rsidRPr="000D5834">
              <w:rPr>
                <w:rFonts w:ascii="Times New Roman" w:eastAsia="Times New Roman" w:hAnsi="Times New Roman" w:cs="Times New Roman"/>
                <w:sz w:val="24"/>
                <w:szCs w:val="24"/>
              </w:rPr>
              <w:t>%</w:t>
            </w:r>
          </w:p>
        </w:tc>
        <w:tc>
          <w:tcPr>
            <w:tcW w:w="1755" w:type="dxa"/>
            <w:vAlign w:val="center"/>
          </w:tcPr>
          <w:p w14:paraId="444A1932" w14:textId="7B653EBC"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4</w:t>
            </w:r>
            <w:r w:rsidR="00B9382D" w:rsidRPr="000D5834">
              <w:rPr>
                <w:rFonts w:ascii="Times New Roman" w:eastAsia="Times New Roman" w:hAnsi="Times New Roman" w:cs="Times New Roman"/>
                <w:sz w:val="24"/>
                <w:szCs w:val="24"/>
              </w:rPr>
              <w:t>%</w:t>
            </w:r>
          </w:p>
        </w:tc>
        <w:tc>
          <w:tcPr>
            <w:tcW w:w="1185" w:type="dxa"/>
            <w:vAlign w:val="center"/>
          </w:tcPr>
          <w:p w14:paraId="69B5711F" w14:textId="7077BD12"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r w:rsidR="00B9382D" w:rsidRPr="000D5834">
              <w:rPr>
                <w:rFonts w:ascii="Times New Roman" w:eastAsia="Times New Roman" w:hAnsi="Times New Roman" w:cs="Times New Roman"/>
                <w:sz w:val="24"/>
                <w:szCs w:val="24"/>
              </w:rPr>
              <w:t>%</w:t>
            </w:r>
          </w:p>
        </w:tc>
        <w:tc>
          <w:tcPr>
            <w:tcW w:w="2370" w:type="dxa"/>
            <w:vAlign w:val="center"/>
          </w:tcPr>
          <w:p w14:paraId="70C1A9EB" w14:textId="77777777" w:rsidR="00B9382D" w:rsidRPr="000D5834" w:rsidRDefault="00B9382D" w:rsidP="00B9382D">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100%</w:t>
            </w:r>
          </w:p>
        </w:tc>
      </w:tr>
    </w:tbl>
    <w:p w14:paraId="4615C5D7" w14:textId="77777777" w:rsidR="00F9663C" w:rsidRPr="000D5834" w:rsidRDefault="00F9663C">
      <w:pPr>
        <w:rPr>
          <w:rFonts w:ascii="Times New Roman" w:eastAsia="Times New Roman" w:hAnsi="Times New Roman" w:cs="Times New Roman"/>
          <w:sz w:val="24"/>
          <w:szCs w:val="24"/>
        </w:rPr>
      </w:pPr>
    </w:p>
    <w:p w14:paraId="4C539442" w14:textId="7D8BB9DC" w:rsidR="00F9663C" w:rsidRPr="000D5834" w:rsidRDefault="00153840" w:rsidP="00153840">
      <w:pPr>
        <w:ind w:left="12474"/>
        <w:rPr>
          <w:rFonts w:ascii="Times New Roman" w:eastAsia="Times New Roman" w:hAnsi="Times New Roman" w:cs="Times New Roman"/>
          <w:sz w:val="24"/>
          <w:szCs w:val="24"/>
        </w:rPr>
      </w:pPr>
      <w:proofErr w:type="gramStart"/>
      <w:r w:rsidRPr="000D5834">
        <w:rPr>
          <w:rFonts w:ascii="Times New Roman" w:eastAsia="Times New Roman" w:hAnsi="Times New Roman" w:cs="Times New Roman"/>
          <w:sz w:val="24"/>
          <w:szCs w:val="24"/>
        </w:rPr>
        <w:t>Bogor,  Mei</w:t>
      </w:r>
      <w:proofErr w:type="gramEnd"/>
      <w:r w:rsidRPr="000D5834">
        <w:rPr>
          <w:rFonts w:ascii="Times New Roman" w:eastAsia="Times New Roman" w:hAnsi="Times New Roman" w:cs="Times New Roman"/>
          <w:sz w:val="24"/>
          <w:szCs w:val="24"/>
        </w:rPr>
        <w:t xml:space="preserve"> 2023</w:t>
      </w:r>
    </w:p>
    <w:p w14:paraId="4DBA46D0" w14:textId="14733DEF" w:rsidR="00153840" w:rsidRPr="000D5834" w:rsidRDefault="00153840" w:rsidP="00153840">
      <w:pPr>
        <w:tabs>
          <w:tab w:val="left" w:pos="1574"/>
        </w:tabs>
        <w:ind w:left="12474"/>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ab/>
      </w:r>
    </w:p>
    <w:p w14:paraId="49E6A6AB" w14:textId="77777777" w:rsidR="00153840" w:rsidRPr="000D5834" w:rsidRDefault="00153840" w:rsidP="00153840">
      <w:pPr>
        <w:ind w:left="12474"/>
        <w:rPr>
          <w:rFonts w:ascii="Times New Roman" w:eastAsia="Times New Roman" w:hAnsi="Times New Roman" w:cs="Times New Roman"/>
          <w:sz w:val="24"/>
          <w:szCs w:val="24"/>
        </w:rPr>
      </w:pPr>
    </w:p>
    <w:p w14:paraId="55AE46B6" w14:textId="1E14D491" w:rsidR="00153840" w:rsidRPr="000D5834" w:rsidRDefault="00476A2A" w:rsidP="00153840">
      <w:pPr>
        <w:ind w:left="12474"/>
        <w:rPr>
          <w:rFonts w:ascii="Times New Roman" w:eastAsia="Times New Roman" w:hAnsi="Times New Roman" w:cs="Times New Roman"/>
          <w:sz w:val="24"/>
          <w:szCs w:val="24"/>
        </w:rPr>
      </w:pPr>
      <w:r>
        <w:rPr>
          <w:rFonts w:ascii="Times New Roman" w:eastAsia="Times New Roman" w:hAnsi="Times New Roman" w:cs="Times New Roman"/>
          <w:sz w:val="24"/>
          <w:szCs w:val="24"/>
        </w:rPr>
        <w:t>Rina Rosdiana</w:t>
      </w:r>
      <w:bookmarkStart w:id="1" w:name="_GoBack"/>
      <w:bookmarkEnd w:id="1"/>
      <w:r w:rsidR="00153840" w:rsidRPr="000D5834">
        <w:rPr>
          <w:rFonts w:ascii="Times New Roman" w:eastAsia="Times New Roman" w:hAnsi="Times New Roman" w:cs="Times New Roman"/>
          <w:sz w:val="24"/>
          <w:szCs w:val="24"/>
        </w:rPr>
        <w:t xml:space="preserve">, </w:t>
      </w:r>
      <w:proofErr w:type="spellStart"/>
      <w:r w:rsidR="00153840" w:rsidRPr="000D5834">
        <w:rPr>
          <w:rFonts w:ascii="Times New Roman" w:eastAsia="Times New Roman" w:hAnsi="Times New Roman" w:cs="Times New Roman"/>
          <w:sz w:val="24"/>
          <w:szCs w:val="24"/>
        </w:rPr>
        <w:t>M.Pd</w:t>
      </w:r>
      <w:proofErr w:type="spellEnd"/>
      <w:r w:rsidR="00153840" w:rsidRPr="000D5834">
        <w:rPr>
          <w:rFonts w:ascii="Times New Roman" w:eastAsia="Times New Roman" w:hAnsi="Times New Roman" w:cs="Times New Roman"/>
          <w:sz w:val="24"/>
          <w:szCs w:val="24"/>
        </w:rPr>
        <w:t>.</w:t>
      </w:r>
    </w:p>
    <w:p w14:paraId="3D6B88EF" w14:textId="77777777" w:rsidR="00F9663C" w:rsidRPr="000D5834" w:rsidRDefault="00F9663C">
      <w:pPr>
        <w:rPr>
          <w:rFonts w:ascii="Times New Roman" w:eastAsia="Times New Roman" w:hAnsi="Times New Roman" w:cs="Times New Roman"/>
          <w:sz w:val="24"/>
          <w:szCs w:val="24"/>
        </w:rPr>
      </w:pPr>
    </w:p>
    <w:p w14:paraId="6171144F" w14:textId="799E2EAC" w:rsidR="00F9663C" w:rsidRPr="000D5834" w:rsidRDefault="00DA0B04">
      <w:pP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 xml:space="preserve">                                                                                                                                                                                                               </w:t>
      </w:r>
    </w:p>
    <w:p w14:paraId="4A251296" w14:textId="4D32C3D8" w:rsidR="00F9663C" w:rsidRPr="000D5834" w:rsidRDefault="00F9663C">
      <w:pPr>
        <w:rPr>
          <w:rFonts w:ascii="Times New Roman" w:eastAsia="Times New Roman" w:hAnsi="Times New Roman" w:cs="Times New Roman"/>
          <w:sz w:val="24"/>
          <w:szCs w:val="24"/>
        </w:rPr>
      </w:pPr>
    </w:p>
    <w:sectPr w:rsidR="00F9663C" w:rsidRPr="000D5834" w:rsidSect="00645C45">
      <w:pgSz w:w="18720" w:h="12240" w:orient="landscape" w:code="133"/>
      <w:pgMar w:top="1440" w:right="1701"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20080" w14:textId="77777777" w:rsidR="00773117" w:rsidRDefault="00773117" w:rsidP="0075240A">
      <w:pPr>
        <w:spacing w:after="0" w:line="240" w:lineRule="auto"/>
      </w:pPr>
      <w:r>
        <w:separator/>
      </w:r>
    </w:p>
  </w:endnote>
  <w:endnote w:type="continuationSeparator" w:id="0">
    <w:p w14:paraId="1A825B98" w14:textId="77777777" w:rsidR="00773117" w:rsidRDefault="00773117" w:rsidP="0075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altName w:val="Calibri"/>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1E50" w14:textId="77777777" w:rsidR="00773117" w:rsidRDefault="00773117" w:rsidP="0075240A">
      <w:pPr>
        <w:spacing w:after="0" w:line="240" w:lineRule="auto"/>
      </w:pPr>
      <w:r>
        <w:separator/>
      </w:r>
    </w:p>
  </w:footnote>
  <w:footnote w:type="continuationSeparator" w:id="0">
    <w:p w14:paraId="5132E2D9" w14:textId="77777777" w:rsidR="00773117" w:rsidRDefault="00773117" w:rsidP="00752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4647"/>
    <w:multiLevelType w:val="hybridMultilevel"/>
    <w:tmpl w:val="6B38BB0A"/>
    <w:lvl w:ilvl="0" w:tplc="4B8E0C98">
      <w:start w:val="1"/>
      <w:numFmt w:val="decimal"/>
      <w:lvlText w:val="%1."/>
      <w:lvlJc w:val="left"/>
      <w:pPr>
        <w:ind w:left="720" w:hanging="360"/>
      </w:pPr>
      <w:rPr>
        <w:rFonts w:eastAsia="Calibr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286ED8"/>
    <w:multiLevelType w:val="hybridMultilevel"/>
    <w:tmpl w:val="5F244B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486411"/>
    <w:multiLevelType w:val="hybridMultilevel"/>
    <w:tmpl w:val="9E1037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76473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8A7BA3"/>
    <w:multiLevelType w:val="hybridMultilevel"/>
    <w:tmpl w:val="CD98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C3594B"/>
    <w:multiLevelType w:val="hybridMultilevel"/>
    <w:tmpl w:val="2A28C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9C6042"/>
    <w:multiLevelType w:val="hybridMultilevel"/>
    <w:tmpl w:val="FFE69E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CB78D0"/>
    <w:multiLevelType w:val="hybridMultilevel"/>
    <w:tmpl w:val="2A28C9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C4486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0A758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A00BCC"/>
    <w:multiLevelType w:val="multilevel"/>
    <w:tmpl w:val="8AE62BB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D3376D"/>
    <w:multiLevelType w:val="hybridMultilevel"/>
    <w:tmpl w:val="1AAEFFD0"/>
    <w:lvl w:ilvl="0" w:tplc="70A00FC4">
      <w:start w:val="1"/>
      <w:numFmt w:val="decimal"/>
      <w:lvlText w:val="%1."/>
      <w:lvlJc w:val="left"/>
      <w:pPr>
        <w:ind w:left="1080" w:hanging="360"/>
      </w:pPr>
      <w:rPr>
        <w:rFonts w:eastAsia="Calibri"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B8D227F"/>
    <w:multiLevelType w:val="hybridMultilevel"/>
    <w:tmpl w:val="27CAE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D021450"/>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A15F5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12"/>
  </w:num>
  <w:num w:numId="4">
    <w:abstractNumId w:val="14"/>
  </w:num>
  <w:num w:numId="5">
    <w:abstractNumId w:val="9"/>
  </w:num>
  <w:num w:numId="6">
    <w:abstractNumId w:val="8"/>
  </w:num>
  <w:num w:numId="7">
    <w:abstractNumId w:val="13"/>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C"/>
    <w:rsid w:val="000476E7"/>
    <w:rsid w:val="00061264"/>
    <w:rsid w:val="000763E3"/>
    <w:rsid w:val="000A3FB6"/>
    <w:rsid w:val="000B5025"/>
    <w:rsid w:val="000B513A"/>
    <w:rsid w:val="000D5834"/>
    <w:rsid w:val="000E00BA"/>
    <w:rsid w:val="000E0B90"/>
    <w:rsid w:val="000E2D2A"/>
    <w:rsid w:val="000F4D22"/>
    <w:rsid w:val="000F5138"/>
    <w:rsid w:val="000F6B49"/>
    <w:rsid w:val="00106530"/>
    <w:rsid w:val="00114176"/>
    <w:rsid w:val="001233C8"/>
    <w:rsid w:val="0012367C"/>
    <w:rsid w:val="00142064"/>
    <w:rsid w:val="00153840"/>
    <w:rsid w:val="00164B94"/>
    <w:rsid w:val="00182A7C"/>
    <w:rsid w:val="00182B82"/>
    <w:rsid w:val="0018780D"/>
    <w:rsid w:val="00190559"/>
    <w:rsid w:val="001A5A48"/>
    <w:rsid w:val="001D2CD0"/>
    <w:rsid w:val="001D3885"/>
    <w:rsid w:val="001D7558"/>
    <w:rsid w:val="00201CB6"/>
    <w:rsid w:val="00220DC9"/>
    <w:rsid w:val="0028458E"/>
    <w:rsid w:val="00293D03"/>
    <w:rsid w:val="00294541"/>
    <w:rsid w:val="002A42BF"/>
    <w:rsid w:val="002C6E7D"/>
    <w:rsid w:val="002D56F8"/>
    <w:rsid w:val="002E243E"/>
    <w:rsid w:val="0032282B"/>
    <w:rsid w:val="003273DA"/>
    <w:rsid w:val="00340F70"/>
    <w:rsid w:val="00352D47"/>
    <w:rsid w:val="003C3E07"/>
    <w:rsid w:val="003D38D5"/>
    <w:rsid w:val="003F1FF9"/>
    <w:rsid w:val="00404B9D"/>
    <w:rsid w:val="00420A44"/>
    <w:rsid w:val="0043164A"/>
    <w:rsid w:val="004458E4"/>
    <w:rsid w:val="0045494B"/>
    <w:rsid w:val="00457B2F"/>
    <w:rsid w:val="0046379A"/>
    <w:rsid w:val="00475ED8"/>
    <w:rsid w:val="00476A2A"/>
    <w:rsid w:val="00493848"/>
    <w:rsid w:val="00497C82"/>
    <w:rsid w:val="004B0847"/>
    <w:rsid w:val="004B707E"/>
    <w:rsid w:val="004B71C9"/>
    <w:rsid w:val="004C0B3A"/>
    <w:rsid w:val="004D2D45"/>
    <w:rsid w:val="00501E59"/>
    <w:rsid w:val="005512A8"/>
    <w:rsid w:val="00574E64"/>
    <w:rsid w:val="005E1FA1"/>
    <w:rsid w:val="00614928"/>
    <w:rsid w:val="00645C45"/>
    <w:rsid w:val="00655696"/>
    <w:rsid w:val="00676D9C"/>
    <w:rsid w:val="006A3D5A"/>
    <w:rsid w:val="006B6718"/>
    <w:rsid w:val="00724E85"/>
    <w:rsid w:val="007441AE"/>
    <w:rsid w:val="0075240A"/>
    <w:rsid w:val="00762A21"/>
    <w:rsid w:val="007649AF"/>
    <w:rsid w:val="00773117"/>
    <w:rsid w:val="007A085C"/>
    <w:rsid w:val="007A4F63"/>
    <w:rsid w:val="007B13F4"/>
    <w:rsid w:val="007B3832"/>
    <w:rsid w:val="007C38D3"/>
    <w:rsid w:val="008101B5"/>
    <w:rsid w:val="00837ECE"/>
    <w:rsid w:val="00845A6B"/>
    <w:rsid w:val="0084779D"/>
    <w:rsid w:val="00884958"/>
    <w:rsid w:val="0089248A"/>
    <w:rsid w:val="00893779"/>
    <w:rsid w:val="008A08E6"/>
    <w:rsid w:val="008A7B6A"/>
    <w:rsid w:val="008B33B6"/>
    <w:rsid w:val="008F1569"/>
    <w:rsid w:val="0092099D"/>
    <w:rsid w:val="00925233"/>
    <w:rsid w:val="00935BF5"/>
    <w:rsid w:val="00946FA1"/>
    <w:rsid w:val="00952E53"/>
    <w:rsid w:val="00957619"/>
    <w:rsid w:val="00973239"/>
    <w:rsid w:val="009837EF"/>
    <w:rsid w:val="00992A16"/>
    <w:rsid w:val="009970E1"/>
    <w:rsid w:val="009B03DD"/>
    <w:rsid w:val="009B0754"/>
    <w:rsid w:val="009B7668"/>
    <w:rsid w:val="009E348A"/>
    <w:rsid w:val="00A010C5"/>
    <w:rsid w:val="00A03AD9"/>
    <w:rsid w:val="00A042D1"/>
    <w:rsid w:val="00A04C5F"/>
    <w:rsid w:val="00A23C4A"/>
    <w:rsid w:val="00A375FE"/>
    <w:rsid w:val="00A4525A"/>
    <w:rsid w:val="00A541C1"/>
    <w:rsid w:val="00A60C6F"/>
    <w:rsid w:val="00AA79A2"/>
    <w:rsid w:val="00AB25E8"/>
    <w:rsid w:val="00AE4D99"/>
    <w:rsid w:val="00B47804"/>
    <w:rsid w:val="00B55BB5"/>
    <w:rsid w:val="00B76F80"/>
    <w:rsid w:val="00B86FA7"/>
    <w:rsid w:val="00B9382D"/>
    <w:rsid w:val="00BA6118"/>
    <w:rsid w:val="00BB05E8"/>
    <w:rsid w:val="00BB6DD7"/>
    <w:rsid w:val="00BF6DA1"/>
    <w:rsid w:val="00BF6F9F"/>
    <w:rsid w:val="00C33017"/>
    <w:rsid w:val="00C35593"/>
    <w:rsid w:val="00C77B50"/>
    <w:rsid w:val="00C93D8D"/>
    <w:rsid w:val="00C95090"/>
    <w:rsid w:val="00CA43A6"/>
    <w:rsid w:val="00CA5F12"/>
    <w:rsid w:val="00CA7F8D"/>
    <w:rsid w:val="00CC40A3"/>
    <w:rsid w:val="00CC7696"/>
    <w:rsid w:val="00D004DD"/>
    <w:rsid w:val="00D23BFF"/>
    <w:rsid w:val="00D31121"/>
    <w:rsid w:val="00D45980"/>
    <w:rsid w:val="00D8268D"/>
    <w:rsid w:val="00D9413C"/>
    <w:rsid w:val="00D943AE"/>
    <w:rsid w:val="00DA0B04"/>
    <w:rsid w:val="00DB2F02"/>
    <w:rsid w:val="00DC3E53"/>
    <w:rsid w:val="00DD0C03"/>
    <w:rsid w:val="00DD7CCB"/>
    <w:rsid w:val="00DF3A63"/>
    <w:rsid w:val="00E02DAF"/>
    <w:rsid w:val="00E04229"/>
    <w:rsid w:val="00E1299A"/>
    <w:rsid w:val="00E12F9B"/>
    <w:rsid w:val="00E313DC"/>
    <w:rsid w:val="00E3277D"/>
    <w:rsid w:val="00E43AFC"/>
    <w:rsid w:val="00E61290"/>
    <w:rsid w:val="00E86D32"/>
    <w:rsid w:val="00E96860"/>
    <w:rsid w:val="00EA11FA"/>
    <w:rsid w:val="00EA435F"/>
    <w:rsid w:val="00EA4CF8"/>
    <w:rsid w:val="00EC6C8B"/>
    <w:rsid w:val="00EC79C1"/>
    <w:rsid w:val="00ED7CEF"/>
    <w:rsid w:val="00EE15EF"/>
    <w:rsid w:val="00EF0FB5"/>
    <w:rsid w:val="00F26156"/>
    <w:rsid w:val="00F53A7B"/>
    <w:rsid w:val="00F5454B"/>
    <w:rsid w:val="00F76798"/>
    <w:rsid w:val="00F9663C"/>
    <w:rsid w:val="00FA2D47"/>
    <w:rsid w:val="00FA42B6"/>
    <w:rsid w:val="00FB2BC1"/>
    <w:rsid w:val="00FB3C5C"/>
    <w:rsid w:val="00FE66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07A9"/>
  <w15:docId w15:val="{78C0298B-4C43-4BCE-886A-4A79D656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5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40A"/>
  </w:style>
  <w:style w:type="paragraph" w:styleId="Footer">
    <w:name w:val="footer"/>
    <w:basedOn w:val="Normal"/>
    <w:link w:val="FooterChar"/>
    <w:uiPriority w:val="99"/>
    <w:unhideWhenUsed/>
    <w:rsid w:val="0075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40A"/>
  </w:style>
  <w:style w:type="character" w:styleId="CommentReference">
    <w:name w:val="annotation reference"/>
    <w:basedOn w:val="DefaultParagraphFont"/>
    <w:uiPriority w:val="99"/>
    <w:semiHidden/>
    <w:unhideWhenUsed/>
    <w:rsid w:val="00E1299A"/>
    <w:rPr>
      <w:sz w:val="16"/>
      <w:szCs w:val="16"/>
    </w:rPr>
  </w:style>
  <w:style w:type="paragraph" w:styleId="CommentText">
    <w:name w:val="annotation text"/>
    <w:basedOn w:val="Normal"/>
    <w:link w:val="CommentTextChar"/>
    <w:uiPriority w:val="99"/>
    <w:semiHidden/>
    <w:unhideWhenUsed/>
    <w:rsid w:val="00E1299A"/>
    <w:pPr>
      <w:spacing w:line="240" w:lineRule="auto"/>
    </w:pPr>
    <w:rPr>
      <w:sz w:val="20"/>
      <w:szCs w:val="20"/>
    </w:rPr>
  </w:style>
  <w:style w:type="character" w:customStyle="1" w:styleId="CommentTextChar">
    <w:name w:val="Comment Text Char"/>
    <w:basedOn w:val="DefaultParagraphFont"/>
    <w:link w:val="CommentText"/>
    <w:uiPriority w:val="99"/>
    <w:semiHidden/>
    <w:rsid w:val="00E1299A"/>
    <w:rPr>
      <w:sz w:val="20"/>
      <w:szCs w:val="20"/>
    </w:rPr>
  </w:style>
  <w:style w:type="paragraph" w:styleId="CommentSubject">
    <w:name w:val="annotation subject"/>
    <w:basedOn w:val="CommentText"/>
    <w:next w:val="CommentText"/>
    <w:link w:val="CommentSubjectChar"/>
    <w:uiPriority w:val="99"/>
    <w:semiHidden/>
    <w:unhideWhenUsed/>
    <w:rsid w:val="00E1299A"/>
    <w:rPr>
      <w:b/>
      <w:bCs/>
    </w:rPr>
  </w:style>
  <w:style w:type="character" w:customStyle="1" w:styleId="CommentSubjectChar">
    <w:name w:val="Comment Subject Char"/>
    <w:basedOn w:val="CommentTextChar"/>
    <w:link w:val="CommentSubject"/>
    <w:uiPriority w:val="99"/>
    <w:semiHidden/>
    <w:rsid w:val="00E1299A"/>
    <w:rPr>
      <w:b/>
      <w:bCs/>
      <w:sz w:val="20"/>
      <w:szCs w:val="20"/>
    </w:rPr>
  </w:style>
  <w:style w:type="paragraph" w:styleId="NormalWeb">
    <w:name w:val="Normal (Web)"/>
    <w:basedOn w:val="Normal"/>
    <w:unhideWhenUsed/>
    <w:rsid w:val="00C77B5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7545">
      <w:bodyDiv w:val="1"/>
      <w:marLeft w:val="0"/>
      <w:marRight w:val="0"/>
      <w:marTop w:val="0"/>
      <w:marBottom w:val="0"/>
      <w:divBdr>
        <w:top w:val="none" w:sz="0" w:space="0" w:color="auto"/>
        <w:left w:val="none" w:sz="0" w:space="0" w:color="auto"/>
        <w:bottom w:val="none" w:sz="0" w:space="0" w:color="auto"/>
        <w:right w:val="none" w:sz="0" w:space="0" w:color="auto"/>
      </w:divBdr>
    </w:div>
    <w:div w:id="1219777127">
      <w:bodyDiv w:val="1"/>
      <w:marLeft w:val="0"/>
      <w:marRight w:val="0"/>
      <w:marTop w:val="0"/>
      <w:marBottom w:val="0"/>
      <w:divBdr>
        <w:top w:val="none" w:sz="0" w:space="0" w:color="auto"/>
        <w:left w:val="none" w:sz="0" w:space="0" w:color="auto"/>
        <w:bottom w:val="none" w:sz="0" w:space="0" w:color="auto"/>
        <w:right w:val="none" w:sz="0" w:space="0" w:color="auto"/>
      </w:divBdr>
    </w:div>
    <w:div w:id="2085058258">
      <w:bodyDiv w:val="1"/>
      <w:marLeft w:val="0"/>
      <w:marRight w:val="0"/>
      <w:marTop w:val="0"/>
      <w:marBottom w:val="0"/>
      <w:divBdr>
        <w:top w:val="none" w:sz="0" w:space="0" w:color="auto"/>
        <w:left w:val="none" w:sz="0" w:space="0" w:color="auto"/>
        <w:bottom w:val="none" w:sz="0" w:space="0" w:color="auto"/>
        <w:right w:val="none" w:sz="0" w:space="0" w:color="auto"/>
      </w:divBdr>
      <w:divsChild>
        <w:div w:id="1852915379">
          <w:marLeft w:val="0"/>
          <w:marRight w:val="0"/>
          <w:marTop w:val="0"/>
          <w:marBottom w:val="0"/>
          <w:divBdr>
            <w:top w:val="none" w:sz="0" w:space="0" w:color="auto"/>
            <w:left w:val="none" w:sz="0" w:space="0" w:color="auto"/>
            <w:bottom w:val="none" w:sz="0" w:space="0" w:color="auto"/>
            <w:right w:val="none" w:sz="0" w:space="0" w:color="auto"/>
          </w:divBdr>
        </w:div>
        <w:div w:id="932893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723DE-70EC-45D9-BEAF-FAA211FF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Rina</cp:lastModifiedBy>
  <cp:revision>55</cp:revision>
  <cp:lastPrinted>2023-05-17T02:59:00Z</cp:lastPrinted>
  <dcterms:created xsi:type="dcterms:W3CDTF">2023-03-28T09:00:00Z</dcterms:created>
  <dcterms:modified xsi:type="dcterms:W3CDTF">2023-06-15T22:53:00Z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