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7759" w:type="dxa"/>
        <w:tblInd w:w="-572" w:type="dxa"/>
        <w:tblLook w:val="04A0" w:firstRow="1" w:lastRow="0" w:firstColumn="1" w:lastColumn="0" w:noHBand="0" w:noVBand="1"/>
      </w:tblPr>
      <w:tblGrid>
        <w:gridCol w:w="1843"/>
        <w:gridCol w:w="1682"/>
        <w:gridCol w:w="2534"/>
        <w:gridCol w:w="2577"/>
        <w:gridCol w:w="2477"/>
        <w:gridCol w:w="2807"/>
        <w:gridCol w:w="1317"/>
        <w:gridCol w:w="2486"/>
        <w:gridCol w:w="36"/>
      </w:tblGrid>
      <w:tr w:rsidR="00D80385" w:rsidRPr="0011340A" w14:paraId="3C4EC489" w14:textId="77777777" w:rsidTr="00D243B4">
        <w:trPr>
          <w:gridAfter w:val="1"/>
          <w:wAfter w:w="36" w:type="dxa"/>
        </w:trPr>
        <w:tc>
          <w:tcPr>
            <w:tcW w:w="1848" w:type="dxa"/>
            <w:vMerge w:val="restart"/>
            <w:shd w:val="clear" w:color="auto" w:fill="5B9BD5" w:themeFill="accent1"/>
            <w:vAlign w:val="center"/>
          </w:tcPr>
          <w:p w14:paraId="6DE9739E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40A">
              <w:rPr>
                <w:rFonts w:ascii="Arial" w:hAnsi="Arial" w:cs="Arial"/>
                <w:noProof/>
              </w:rPr>
              <w:drawing>
                <wp:inline distT="0" distB="0" distL="0" distR="0" wp14:anchorId="4A9383FF" wp14:editId="183BA6E1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5" w:type="dxa"/>
            <w:gridSpan w:val="7"/>
            <w:shd w:val="clear" w:color="auto" w:fill="5B9BD5" w:themeFill="accent1"/>
          </w:tcPr>
          <w:p w14:paraId="30055FEC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11340A">
              <w:rPr>
                <w:rFonts w:ascii="Arial" w:hAnsi="Arial" w:cs="Arial"/>
                <w:b/>
                <w:sz w:val="32"/>
                <w:szCs w:val="24"/>
              </w:rPr>
              <w:t>UNIVERSITAS PAKUAN</w:t>
            </w:r>
          </w:p>
          <w:p w14:paraId="593DAD63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>FAKULTAS KEGURUAN DAN ILMU PENDIDIKAN</w:t>
            </w:r>
          </w:p>
          <w:p w14:paraId="2E3181D6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 xml:space="preserve">PROGRAM </w:t>
            </w:r>
            <w:proofErr w:type="gramStart"/>
            <w:r w:rsidRPr="0011340A">
              <w:rPr>
                <w:rFonts w:ascii="Arial" w:hAnsi="Arial" w:cs="Arial"/>
                <w:b/>
                <w:sz w:val="28"/>
                <w:szCs w:val="24"/>
              </w:rPr>
              <w:t>STUDI :</w:t>
            </w:r>
            <w:proofErr w:type="gramEnd"/>
            <w:r w:rsidRPr="0011340A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4D0966">
              <w:rPr>
                <w:rFonts w:ascii="Arial" w:hAnsi="Arial" w:cs="Arial"/>
                <w:b/>
                <w:sz w:val="28"/>
                <w:szCs w:val="24"/>
              </w:rPr>
              <w:t xml:space="preserve">Pendidikan </w:t>
            </w:r>
            <w:proofErr w:type="spellStart"/>
            <w:r w:rsidR="004D0966">
              <w:rPr>
                <w:rFonts w:ascii="Arial" w:hAnsi="Arial" w:cs="Arial"/>
                <w:b/>
                <w:sz w:val="28"/>
                <w:szCs w:val="24"/>
              </w:rPr>
              <w:t>Biologi</w:t>
            </w:r>
            <w:proofErr w:type="spellEnd"/>
          </w:p>
        </w:tc>
      </w:tr>
      <w:tr w:rsidR="00D80385" w:rsidRPr="0011340A" w14:paraId="2D21A390" w14:textId="77777777" w:rsidTr="00D243B4">
        <w:trPr>
          <w:gridAfter w:val="1"/>
          <w:wAfter w:w="36" w:type="dxa"/>
        </w:trPr>
        <w:tc>
          <w:tcPr>
            <w:tcW w:w="1848" w:type="dxa"/>
            <w:vMerge/>
            <w:shd w:val="clear" w:color="auto" w:fill="5B9BD5" w:themeFill="accent1"/>
          </w:tcPr>
          <w:p w14:paraId="34D694C9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5875" w:type="dxa"/>
            <w:gridSpan w:val="7"/>
            <w:shd w:val="clear" w:color="auto" w:fill="5B9BD5" w:themeFill="accent1"/>
          </w:tcPr>
          <w:p w14:paraId="2716B4C5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40A">
              <w:rPr>
                <w:rFonts w:ascii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D80385" w:rsidRPr="002C5AD0" w14:paraId="3B4E48A3" w14:textId="77777777" w:rsidTr="00D243B4">
        <w:tc>
          <w:tcPr>
            <w:tcW w:w="1848" w:type="dxa"/>
          </w:tcPr>
          <w:p w14:paraId="7E8C956A" w14:textId="77777777" w:rsidR="00D80385" w:rsidRPr="002C5AD0" w:rsidRDefault="00D80385" w:rsidP="00432173">
            <w:pPr>
              <w:spacing w:line="276" w:lineRule="auto"/>
              <w:ind w:left="-99"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D0">
              <w:rPr>
                <w:rFonts w:ascii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1691" w:type="dxa"/>
          </w:tcPr>
          <w:p w14:paraId="724CF5FF" w14:textId="77777777" w:rsidR="00D80385" w:rsidRPr="002C5AD0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D0">
              <w:rPr>
                <w:rFonts w:ascii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5160" w:type="dxa"/>
            <w:gridSpan w:val="2"/>
          </w:tcPr>
          <w:p w14:paraId="0D862676" w14:textId="77777777" w:rsidR="00D80385" w:rsidRPr="002C5AD0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D0">
              <w:rPr>
                <w:rFonts w:ascii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5335" w:type="dxa"/>
            <w:gridSpan w:val="2"/>
          </w:tcPr>
          <w:p w14:paraId="6E7E22DA" w14:textId="77777777" w:rsidR="00D80385" w:rsidRPr="002C5AD0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D0">
              <w:rPr>
                <w:rFonts w:ascii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184" w:type="dxa"/>
          </w:tcPr>
          <w:p w14:paraId="780C08EB" w14:textId="77777777" w:rsidR="00D80385" w:rsidRPr="002C5AD0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D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2541" w:type="dxa"/>
            <w:gridSpan w:val="2"/>
          </w:tcPr>
          <w:p w14:paraId="00BF05CD" w14:textId="77777777" w:rsidR="00D80385" w:rsidRPr="002C5AD0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D0">
              <w:rPr>
                <w:rFonts w:ascii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623C0C" w:rsidRPr="002C5AD0" w14:paraId="4355872E" w14:textId="77777777" w:rsidTr="00D243B4">
        <w:trPr>
          <w:trHeight w:val="539"/>
        </w:trPr>
        <w:tc>
          <w:tcPr>
            <w:tcW w:w="1848" w:type="dxa"/>
          </w:tcPr>
          <w:p w14:paraId="454573C7" w14:textId="77777777" w:rsidR="00623C0C" w:rsidRPr="002C5AD0" w:rsidRDefault="00031978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</w:p>
        </w:tc>
        <w:tc>
          <w:tcPr>
            <w:tcW w:w="1691" w:type="dxa"/>
          </w:tcPr>
          <w:p w14:paraId="14776114" w14:textId="77777777" w:rsidR="00623C0C" w:rsidRPr="002C5AD0" w:rsidRDefault="00031978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PBO6129</w:t>
            </w:r>
          </w:p>
        </w:tc>
        <w:tc>
          <w:tcPr>
            <w:tcW w:w="5160" w:type="dxa"/>
            <w:gridSpan w:val="2"/>
          </w:tcPr>
          <w:p w14:paraId="42D3F031" w14:textId="77777777" w:rsidR="00623C0C" w:rsidRPr="002C5AD0" w:rsidRDefault="004D0966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 xml:space="preserve">Mata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Program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</w:p>
        </w:tc>
        <w:tc>
          <w:tcPr>
            <w:tcW w:w="5335" w:type="dxa"/>
            <w:gridSpan w:val="2"/>
          </w:tcPr>
          <w:p w14:paraId="57B25CEB" w14:textId="77777777" w:rsidR="00623C0C" w:rsidRPr="002C5AD0" w:rsidRDefault="00031978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2</w:t>
            </w:r>
            <w:r w:rsidR="004D0966" w:rsidRPr="002C5AD0">
              <w:rPr>
                <w:rFonts w:ascii="Arial" w:hAnsi="Arial" w:cs="Arial"/>
                <w:sz w:val="20"/>
                <w:szCs w:val="20"/>
              </w:rPr>
              <w:t xml:space="preserve"> SKS</w:t>
            </w:r>
          </w:p>
        </w:tc>
        <w:tc>
          <w:tcPr>
            <w:tcW w:w="1184" w:type="dxa"/>
          </w:tcPr>
          <w:p w14:paraId="70A38A65" w14:textId="77777777" w:rsidR="00623C0C" w:rsidRPr="002C5AD0" w:rsidRDefault="004D0966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541" w:type="dxa"/>
            <w:gridSpan w:val="2"/>
          </w:tcPr>
          <w:p w14:paraId="4D013B87" w14:textId="59E901D3" w:rsidR="00623C0C" w:rsidRPr="002C5AD0" w:rsidRDefault="004D0966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15/0</w:t>
            </w:r>
            <w:r w:rsidR="00F14E4C">
              <w:rPr>
                <w:rFonts w:ascii="Arial" w:hAnsi="Arial" w:cs="Arial"/>
                <w:sz w:val="20"/>
                <w:szCs w:val="20"/>
              </w:rPr>
              <w:t>5</w:t>
            </w:r>
            <w:r w:rsidRPr="002C5AD0">
              <w:rPr>
                <w:rFonts w:ascii="Arial" w:hAnsi="Arial" w:cs="Arial"/>
                <w:sz w:val="20"/>
                <w:szCs w:val="20"/>
              </w:rPr>
              <w:t>/202</w:t>
            </w:r>
            <w:r w:rsidR="00F14E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80385" w:rsidRPr="002C5AD0" w14:paraId="7790851D" w14:textId="77777777" w:rsidTr="00D243B4">
        <w:trPr>
          <w:gridAfter w:val="1"/>
          <w:wAfter w:w="36" w:type="dxa"/>
        </w:trPr>
        <w:tc>
          <w:tcPr>
            <w:tcW w:w="1848" w:type="dxa"/>
          </w:tcPr>
          <w:p w14:paraId="432FC115" w14:textId="77777777" w:rsidR="00D80385" w:rsidRPr="002C5AD0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D0">
              <w:rPr>
                <w:rFonts w:ascii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249" w:type="dxa"/>
            <w:gridSpan w:val="2"/>
          </w:tcPr>
          <w:p w14:paraId="1A0F2683" w14:textId="77777777" w:rsidR="00D80385" w:rsidRPr="002C5AD0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Pengembang</w:t>
            </w:r>
            <w:proofErr w:type="spellEnd"/>
            <w:r w:rsidRPr="002C5AD0">
              <w:rPr>
                <w:rFonts w:ascii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7937" w:type="dxa"/>
            <w:gridSpan w:val="3"/>
          </w:tcPr>
          <w:p w14:paraId="524527EF" w14:textId="77777777" w:rsidR="00D80385" w:rsidRPr="002C5AD0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Koordinator</w:t>
            </w:r>
            <w:proofErr w:type="spellEnd"/>
            <w:r w:rsidRPr="002C5AD0">
              <w:rPr>
                <w:rFonts w:ascii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3689" w:type="dxa"/>
            <w:gridSpan w:val="2"/>
          </w:tcPr>
          <w:p w14:paraId="4219EC71" w14:textId="77777777" w:rsidR="00D80385" w:rsidRPr="002C5AD0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Ketua</w:t>
            </w:r>
            <w:proofErr w:type="spellEnd"/>
            <w:r w:rsidRPr="002C5AD0">
              <w:rPr>
                <w:rFonts w:ascii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D80385" w:rsidRPr="002C5AD0" w14:paraId="7A88AA8B" w14:textId="77777777" w:rsidTr="00D243B4">
        <w:trPr>
          <w:gridAfter w:val="1"/>
          <w:wAfter w:w="36" w:type="dxa"/>
        </w:trPr>
        <w:tc>
          <w:tcPr>
            <w:tcW w:w="1848" w:type="dxa"/>
          </w:tcPr>
          <w:p w14:paraId="7E4F901C" w14:textId="77777777" w:rsidR="00D80385" w:rsidRPr="002C5AD0" w:rsidRDefault="00D80385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5875A3" w14:textId="77777777" w:rsidR="00D80385" w:rsidRPr="002C5AD0" w:rsidRDefault="00D80385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9" w:type="dxa"/>
            <w:gridSpan w:val="2"/>
          </w:tcPr>
          <w:p w14:paraId="55A5C49B" w14:textId="77777777" w:rsidR="00D80385" w:rsidRPr="002C5AD0" w:rsidRDefault="004D0966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 xml:space="preserve">Muhammad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taufik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A,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37" w:type="dxa"/>
            <w:gridSpan w:val="3"/>
          </w:tcPr>
          <w:p w14:paraId="537458B5" w14:textId="77777777" w:rsidR="00D80385" w:rsidRPr="002C5AD0" w:rsidRDefault="004D0966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 xml:space="preserve">Muhammad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taufik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A,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9" w:type="dxa"/>
            <w:gridSpan w:val="2"/>
          </w:tcPr>
          <w:p w14:paraId="317BEEE6" w14:textId="6100A29F" w:rsidR="00D80385" w:rsidRPr="002C5AD0" w:rsidRDefault="00F14E4C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4D0966" w:rsidRPr="002C5AD0">
              <w:rPr>
                <w:rFonts w:ascii="Arial" w:hAnsi="Arial" w:cs="Arial"/>
                <w:sz w:val="20"/>
                <w:szCs w:val="20"/>
              </w:rPr>
              <w:t xml:space="preserve">Rita </w:t>
            </w:r>
            <w:proofErr w:type="spellStart"/>
            <w:r w:rsidR="004D0966" w:rsidRPr="002C5AD0">
              <w:rPr>
                <w:rFonts w:ascii="Arial" w:hAnsi="Arial" w:cs="Arial"/>
                <w:sz w:val="20"/>
                <w:szCs w:val="20"/>
              </w:rPr>
              <w:t>Istiana</w:t>
            </w:r>
            <w:proofErr w:type="spellEnd"/>
            <w:r w:rsidR="004D0966" w:rsidRPr="002C5A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D0966" w:rsidRPr="002C5AD0">
              <w:rPr>
                <w:rFonts w:ascii="Arial" w:hAnsi="Arial" w:cs="Arial"/>
                <w:sz w:val="20"/>
                <w:szCs w:val="20"/>
              </w:rPr>
              <w:t>S.Si</w:t>
            </w:r>
            <w:proofErr w:type="spellEnd"/>
            <w:r w:rsidR="004D0966" w:rsidRPr="002C5AD0"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spellStart"/>
            <w:r w:rsidR="004D0966" w:rsidRPr="002C5AD0"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r w:rsidR="004D0966" w:rsidRPr="002C5A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0385" w:rsidRPr="002C5AD0" w14:paraId="351D4A61" w14:textId="77777777" w:rsidTr="00D243B4">
        <w:trPr>
          <w:gridAfter w:val="1"/>
          <w:wAfter w:w="36" w:type="dxa"/>
        </w:trPr>
        <w:tc>
          <w:tcPr>
            <w:tcW w:w="1848" w:type="dxa"/>
            <w:vMerge w:val="restart"/>
            <w:vAlign w:val="center"/>
          </w:tcPr>
          <w:p w14:paraId="68039127" w14:textId="77777777" w:rsidR="00D80385" w:rsidRPr="002C5AD0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 w:rsidRPr="002C5A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2C5AD0">
              <w:rPr>
                <w:rFonts w:ascii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5875" w:type="dxa"/>
            <w:gridSpan w:val="7"/>
            <w:shd w:val="clear" w:color="auto" w:fill="D9D9D9" w:themeFill="background1" w:themeFillShade="D9"/>
          </w:tcPr>
          <w:p w14:paraId="6BE46C58" w14:textId="77777777" w:rsidR="00D80385" w:rsidRPr="002C5AD0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5AD0">
              <w:rPr>
                <w:rFonts w:ascii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dibebankan</w:t>
            </w:r>
            <w:proofErr w:type="spellEnd"/>
            <w:r w:rsidRPr="002C5AD0">
              <w:rPr>
                <w:rFonts w:ascii="Arial" w:hAnsi="Arial" w:cs="Arial"/>
                <w:b/>
                <w:sz w:val="20"/>
                <w:szCs w:val="20"/>
              </w:rPr>
              <w:t xml:space="preserve"> pada MK</w:t>
            </w:r>
          </w:p>
        </w:tc>
      </w:tr>
      <w:tr w:rsidR="00F14E4C" w:rsidRPr="002C5AD0" w14:paraId="6203E733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3FBB3FFC" w14:textId="77777777" w:rsidR="00F14E4C" w:rsidRPr="002C5AD0" w:rsidRDefault="00F14E4C" w:rsidP="00F14E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vAlign w:val="bottom"/>
          </w:tcPr>
          <w:p w14:paraId="0D926ABC" w14:textId="1C9F89E1" w:rsidR="00F14E4C" w:rsidRPr="002C5AD0" w:rsidRDefault="00F14E4C" w:rsidP="00F14E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CPL 2</w:t>
            </w:r>
          </w:p>
        </w:tc>
        <w:tc>
          <w:tcPr>
            <w:tcW w:w="14184" w:type="dxa"/>
            <w:gridSpan w:val="6"/>
            <w:vAlign w:val="bottom"/>
          </w:tcPr>
          <w:p w14:paraId="45156D03" w14:textId="569A86E5" w:rsidR="00F14E4C" w:rsidRPr="002C5AD0" w:rsidRDefault="00F14E4C" w:rsidP="00F14E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Lulusan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emiliki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rasa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cinta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tanah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air,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toleran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adaptif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mandiri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profesional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taat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hukum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sikap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peduli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atas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pekerjaan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dibidang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keahliannya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mandiri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kejuangan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kewirausahaan</w:t>
            </w:r>
            <w:proofErr w:type="spellEnd"/>
          </w:p>
        </w:tc>
      </w:tr>
      <w:tr w:rsidR="00F14E4C" w:rsidRPr="002C5AD0" w14:paraId="2C741547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4AC98AEF" w14:textId="77777777" w:rsidR="00F14E4C" w:rsidRPr="002C5AD0" w:rsidRDefault="00F14E4C" w:rsidP="00F14E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vAlign w:val="bottom"/>
          </w:tcPr>
          <w:p w14:paraId="30E3D2E2" w14:textId="09D99953" w:rsidR="00F14E4C" w:rsidRPr="002C5AD0" w:rsidRDefault="00F14E4C" w:rsidP="00F14E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CPL 3</w:t>
            </w:r>
          </w:p>
        </w:tc>
        <w:tc>
          <w:tcPr>
            <w:tcW w:w="14184" w:type="dxa"/>
            <w:gridSpan w:val="6"/>
            <w:vAlign w:val="bottom"/>
          </w:tcPr>
          <w:p w14:paraId="2F1DFCB2" w14:textId="35F964AA" w:rsidR="00F14E4C" w:rsidRPr="002C5AD0" w:rsidRDefault="00F14E4C" w:rsidP="00F14E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Lulusan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enggunakan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pengetahuan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biologi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memecahkan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permasalahan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biologi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pembelajarannya</w:t>
            </w:r>
            <w:proofErr w:type="spellEnd"/>
          </w:p>
        </w:tc>
      </w:tr>
      <w:tr w:rsidR="00F14E4C" w:rsidRPr="002C5AD0" w14:paraId="3C6E3169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7C610BBF" w14:textId="77777777" w:rsidR="00F14E4C" w:rsidRPr="002C5AD0" w:rsidRDefault="00F14E4C" w:rsidP="00F14E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vAlign w:val="bottom"/>
          </w:tcPr>
          <w:p w14:paraId="320C9F1D" w14:textId="78855D0F" w:rsidR="00F14E4C" w:rsidRPr="002C5AD0" w:rsidRDefault="00F14E4C" w:rsidP="00F14E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CPL 8 </w:t>
            </w:r>
          </w:p>
        </w:tc>
        <w:tc>
          <w:tcPr>
            <w:tcW w:w="14184" w:type="dxa"/>
            <w:gridSpan w:val="6"/>
            <w:vAlign w:val="bottom"/>
          </w:tcPr>
          <w:p w14:paraId="2940F7C6" w14:textId="2C09E4C2" w:rsidR="00F14E4C" w:rsidRPr="002C5AD0" w:rsidRDefault="00F14E4C" w:rsidP="00F14E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Lulusan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emecahkan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masalah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lingkup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kerjanya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mempresentasikan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ide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argumentatif</w:t>
            </w:r>
            <w:proofErr w:type="spellEnd"/>
          </w:p>
        </w:tc>
      </w:tr>
      <w:tr w:rsidR="00FA0702" w:rsidRPr="002C5AD0" w14:paraId="4711CD65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27EEEDC3" w14:textId="77777777" w:rsidR="00FA0702" w:rsidRPr="002C5AD0" w:rsidRDefault="00FA0702" w:rsidP="00FA07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5" w:type="dxa"/>
            <w:gridSpan w:val="7"/>
            <w:shd w:val="clear" w:color="auto" w:fill="D9D9D9" w:themeFill="background1" w:themeFillShade="D9"/>
          </w:tcPr>
          <w:p w14:paraId="142413A1" w14:textId="77777777" w:rsidR="00FA0702" w:rsidRPr="002C5AD0" w:rsidRDefault="00FA0702" w:rsidP="00FA07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 w:rsidRPr="002C5A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2C5AD0">
              <w:rPr>
                <w:rFonts w:ascii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2C5AD0">
              <w:rPr>
                <w:rFonts w:ascii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D243B4" w:rsidRPr="002C5AD0" w14:paraId="28F64821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11018797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02BB74EA" w14:textId="77777777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14184" w:type="dxa"/>
            <w:gridSpan w:val="6"/>
          </w:tcPr>
          <w:p w14:paraId="6C80EC4D" w14:textId="365A7C6E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prinsip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bukti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petunjuk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terjadinya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</w:p>
        </w:tc>
      </w:tr>
      <w:tr w:rsidR="00D243B4" w:rsidRPr="002C5AD0" w14:paraId="5C99C247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0B39D1AA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442D18A9" w14:textId="77777777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CPMK 2</w:t>
            </w:r>
          </w:p>
        </w:tc>
        <w:tc>
          <w:tcPr>
            <w:tcW w:w="14184" w:type="dxa"/>
            <w:gridSpan w:val="6"/>
          </w:tcPr>
          <w:p w14:paraId="1117E430" w14:textId="45C487AB" w:rsidR="00D243B4" w:rsidRPr="002C5AD0" w:rsidRDefault="00D243B4" w:rsidP="00D243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asal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usul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keanekaragaman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mahluk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hidup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</w:p>
        </w:tc>
      </w:tr>
      <w:tr w:rsidR="00D243B4" w:rsidRPr="002C5AD0" w14:paraId="520394DC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11BF0A84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690332EE" w14:textId="77777777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CPMK 3</w:t>
            </w:r>
          </w:p>
        </w:tc>
        <w:tc>
          <w:tcPr>
            <w:tcW w:w="14184" w:type="dxa"/>
            <w:gridSpan w:val="6"/>
          </w:tcPr>
          <w:p w14:paraId="3AC5D184" w14:textId="50E13D85" w:rsidR="00D243B4" w:rsidRPr="002C5AD0" w:rsidRDefault="00D243B4" w:rsidP="00D243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proses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terjadinya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variasi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seleksi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spesies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mekanisme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spesiasi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pengamatan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video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</w:p>
        </w:tc>
      </w:tr>
      <w:tr w:rsidR="00D243B4" w:rsidRPr="002C5AD0" w14:paraId="6379740E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6E72A8F1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3FC80A68" w14:textId="77777777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CPMK 4</w:t>
            </w:r>
          </w:p>
        </w:tc>
        <w:tc>
          <w:tcPr>
            <w:tcW w:w="14184" w:type="dxa"/>
            <w:gridSpan w:val="6"/>
          </w:tcPr>
          <w:p w14:paraId="7843FE23" w14:textId="7FE8526B" w:rsidR="00D243B4" w:rsidRPr="002C5AD0" w:rsidRDefault="00D243B4" w:rsidP="00D243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men</w:t>
            </w:r>
            <w:r>
              <w:rPr>
                <w:rFonts w:ascii="Arial" w:hAnsi="Arial" w:cs="Arial"/>
                <w:sz w:val="20"/>
                <w:szCs w:val="20"/>
              </w:rPr>
              <w:t>ganalisis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Interaksi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antara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Makhluk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Hidup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Lingkungannya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</w:p>
        </w:tc>
      </w:tr>
      <w:tr w:rsidR="00D243B4" w:rsidRPr="002C5AD0" w14:paraId="091FB603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45663A4B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7DD716B9" w14:textId="77777777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CPMK 5</w:t>
            </w:r>
          </w:p>
        </w:tc>
        <w:tc>
          <w:tcPr>
            <w:tcW w:w="14184" w:type="dxa"/>
            <w:gridSpan w:val="6"/>
          </w:tcPr>
          <w:p w14:paraId="3F8FC259" w14:textId="0EAED699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primata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perkembangan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menuju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manusia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modern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</w:p>
        </w:tc>
      </w:tr>
      <w:tr w:rsidR="00D243B4" w:rsidRPr="002C5AD0" w14:paraId="54B970DD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15AA1AF6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5" w:type="dxa"/>
            <w:gridSpan w:val="7"/>
            <w:shd w:val="clear" w:color="auto" w:fill="D9D9D9" w:themeFill="background1" w:themeFillShade="D9"/>
          </w:tcPr>
          <w:p w14:paraId="39D8FEF3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2C5A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2C5A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2C5A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2C5A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2C5AD0">
              <w:rPr>
                <w:rFonts w:ascii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D243B4" w:rsidRPr="002C5AD0" w14:paraId="5B649FD6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692BBE27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4E2ABF46" w14:textId="77777777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4184" w:type="dxa"/>
            <w:gridSpan w:val="6"/>
          </w:tcPr>
          <w:p w14:paraId="58F8C9DA" w14:textId="371D7385" w:rsidR="00D243B4" w:rsidRPr="002C5AD0" w:rsidRDefault="00D243B4" w:rsidP="00D243B4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berbagai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prinsip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makhluk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hidup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</w:p>
        </w:tc>
      </w:tr>
      <w:tr w:rsidR="00D243B4" w:rsidRPr="002C5AD0" w14:paraId="57676F6C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3E54C74F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556EF11F" w14:textId="77777777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4184" w:type="dxa"/>
            <w:gridSpan w:val="6"/>
          </w:tcPr>
          <w:p w14:paraId="1C2520C9" w14:textId="5251CEBB" w:rsidR="00D243B4" w:rsidRPr="002C5AD0" w:rsidRDefault="00D243B4" w:rsidP="00D243B4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bukti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petunjuk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ada</w:t>
            </w:r>
            <w:r>
              <w:rPr>
                <w:rFonts w:ascii="Arial" w:hAnsi="Arial" w:cs="Arial"/>
                <w:sz w:val="20"/>
                <w:szCs w:val="20"/>
              </w:rPr>
              <w:t>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pengamatan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video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</w:p>
        </w:tc>
      </w:tr>
      <w:tr w:rsidR="00D243B4" w:rsidRPr="002C5AD0" w14:paraId="02776342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362A691D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140F4013" w14:textId="77777777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4184" w:type="dxa"/>
            <w:gridSpan w:val="6"/>
          </w:tcPr>
          <w:p w14:paraId="2819D7C5" w14:textId="78CEE2F8" w:rsidR="00D243B4" w:rsidRPr="002C5AD0" w:rsidRDefault="00D243B4" w:rsidP="00D243B4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asal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usul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keanekaragaman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mahluk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hidup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</w:p>
        </w:tc>
      </w:tr>
      <w:tr w:rsidR="00D243B4" w:rsidRPr="002C5AD0" w14:paraId="7A6D98E1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3927816A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3B9CA051" w14:textId="77777777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4184" w:type="dxa"/>
            <w:gridSpan w:val="6"/>
          </w:tcPr>
          <w:p w14:paraId="02BF27FC" w14:textId="784B1BAB" w:rsidR="00D243B4" w:rsidRPr="002C5AD0" w:rsidRDefault="00D243B4" w:rsidP="00D243B4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proses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terjadinya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variasi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seleksi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pengamatan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video dan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</w:p>
        </w:tc>
      </w:tr>
      <w:tr w:rsidR="00D243B4" w:rsidRPr="002C5AD0" w14:paraId="07D6C2E8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598EE1A1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5972D200" w14:textId="77777777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4184" w:type="dxa"/>
            <w:gridSpan w:val="6"/>
          </w:tcPr>
          <w:p w14:paraId="24EF3526" w14:textId="5E71E74E" w:rsidR="00D243B4" w:rsidRPr="002C5AD0" w:rsidRDefault="00D243B4" w:rsidP="00D243B4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spesies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mekanisme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spesiasi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</w:p>
        </w:tc>
      </w:tr>
      <w:tr w:rsidR="00D243B4" w:rsidRPr="002C5AD0" w14:paraId="747A6695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54FFF86D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7AEA45A3" w14:textId="77777777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4184" w:type="dxa"/>
            <w:gridSpan w:val="6"/>
          </w:tcPr>
          <w:p w14:paraId="087E6878" w14:textId="566A9DCB" w:rsidR="00D243B4" w:rsidRPr="002C5AD0" w:rsidRDefault="00D243B4" w:rsidP="00D243B4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men</w:t>
            </w:r>
            <w:r>
              <w:rPr>
                <w:rFonts w:ascii="Arial" w:hAnsi="Arial" w:cs="Arial"/>
                <w:sz w:val="20"/>
                <w:szCs w:val="20"/>
              </w:rPr>
              <w:t>ganalisis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Interaksi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antara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Makhluk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Hidup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Lingkungannya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</w:p>
        </w:tc>
      </w:tr>
      <w:tr w:rsidR="00D243B4" w:rsidRPr="002C5AD0" w14:paraId="43CB80FF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16BE5BAA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1FCF5437" w14:textId="77777777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Sub-CPMK 7</w:t>
            </w:r>
          </w:p>
        </w:tc>
        <w:tc>
          <w:tcPr>
            <w:tcW w:w="14184" w:type="dxa"/>
            <w:gridSpan w:val="6"/>
          </w:tcPr>
          <w:p w14:paraId="6FDE7215" w14:textId="3474CFE9" w:rsidR="00D243B4" w:rsidRPr="002C5AD0" w:rsidRDefault="00D243B4" w:rsidP="00D243B4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primata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perkembangan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menuju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manusia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modern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</w:p>
        </w:tc>
      </w:tr>
      <w:tr w:rsidR="00D243B4" w:rsidRPr="002C5AD0" w14:paraId="1B54D481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712089BB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5" w:type="dxa"/>
            <w:gridSpan w:val="7"/>
            <w:shd w:val="clear" w:color="auto" w:fill="D9D9D9" w:themeFill="background1" w:themeFillShade="D9"/>
          </w:tcPr>
          <w:p w14:paraId="0850B5A3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Korelasi</w:t>
            </w:r>
            <w:proofErr w:type="spellEnd"/>
            <w:r w:rsidRPr="002C5AD0">
              <w:rPr>
                <w:rFonts w:ascii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terhadap</w:t>
            </w:r>
            <w:proofErr w:type="spellEnd"/>
            <w:r w:rsidRPr="002C5AD0">
              <w:rPr>
                <w:rFonts w:ascii="Arial" w:hAnsi="Arial" w:cs="Arial"/>
                <w:b/>
                <w:sz w:val="20"/>
                <w:szCs w:val="20"/>
              </w:rPr>
              <w:t xml:space="preserve"> Sub-CPMK</w:t>
            </w:r>
          </w:p>
        </w:tc>
      </w:tr>
      <w:tr w:rsidR="00D243B4" w:rsidRPr="002C5AD0" w14:paraId="3979AE5B" w14:textId="77777777" w:rsidTr="00D243B4">
        <w:trPr>
          <w:gridAfter w:val="1"/>
          <w:wAfter w:w="36" w:type="dxa"/>
        </w:trPr>
        <w:tc>
          <w:tcPr>
            <w:tcW w:w="1848" w:type="dxa"/>
            <w:vMerge w:val="restart"/>
            <w:vAlign w:val="center"/>
          </w:tcPr>
          <w:p w14:paraId="20692BBC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7DBFA116" w14:textId="77777777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B93C85F" w14:textId="65FB70F5" w:rsidR="00D243B4" w:rsidRPr="002C5AD0" w:rsidRDefault="00D243B4" w:rsidP="00D775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CPMK1</w:t>
            </w:r>
          </w:p>
        </w:tc>
        <w:tc>
          <w:tcPr>
            <w:tcW w:w="2602" w:type="dxa"/>
          </w:tcPr>
          <w:p w14:paraId="2F7AB643" w14:textId="69E3D575" w:rsidR="00D243B4" w:rsidRPr="002C5AD0" w:rsidRDefault="00D243B4" w:rsidP="00D775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CPMK2</w:t>
            </w:r>
          </w:p>
        </w:tc>
        <w:tc>
          <w:tcPr>
            <w:tcW w:w="2500" w:type="dxa"/>
          </w:tcPr>
          <w:p w14:paraId="11AEE256" w14:textId="59BEA0A2" w:rsidR="00D243B4" w:rsidRPr="002C5AD0" w:rsidRDefault="00D243B4" w:rsidP="00D775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CPMK3</w:t>
            </w:r>
          </w:p>
        </w:tc>
        <w:tc>
          <w:tcPr>
            <w:tcW w:w="2835" w:type="dxa"/>
          </w:tcPr>
          <w:p w14:paraId="7D2DC758" w14:textId="3E94AD4A" w:rsidR="00D243B4" w:rsidRPr="002C5AD0" w:rsidRDefault="00D243B4" w:rsidP="00D775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CPMK4</w:t>
            </w:r>
          </w:p>
        </w:tc>
        <w:tc>
          <w:tcPr>
            <w:tcW w:w="3689" w:type="dxa"/>
            <w:gridSpan w:val="2"/>
          </w:tcPr>
          <w:p w14:paraId="60456D75" w14:textId="3AA8861D" w:rsidR="00D243B4" w:rsidRPr="002C5AD0" w:rsidRDefault="00D243B4" w:rsidP="00D775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CPMK5</w:t>
            </w:r>
          </w:p>
        </w:tc>
      </w:tr>
      <w:tr w:rsidR="00D243B4" w:rsidRPr="002C5AD0" w14:paraId="04D0D0A4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0C229D19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26F178DD" w14:textId="0E3795E6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 xml:space="preserve">CPL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8" w:type="dxa"/>
          </w:tcPr>
          <w:p w14:paraId="18B67348" w14:textId="77777777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602" w:type="dxa"/>
          </w:tcPr>
          <w:p w14:paraId="2A713F17" w14:textId="77777777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500" w:type="dxa"/>
          </w:tcPr>
          <w:p w14:paraId="558E1618" w14:textId="4CAA0A1B" w:rsidR="00D243B4" w:rsidRPr="002C5AD0" w:rsidRDefault="00D775AD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35" w:type="dxa"/>
          </w:tcPr>
          <w:p w14:paraId="46F26E29" w14:textId="77777777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689" w:type="dxa"/>
            <w:gridSpan w:val="2"/>
          </w:tcPr>
          <w:p w14:paraId="5D78F3C2" w14:textId="77777777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D243B4" w:rsidRPr="002C5AD0" w14:paraId="33CBBE73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59E0D062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20A73145" w14:textId="5926615A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 xml:space="preserve">CPL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8" w:type="dxa"/>
          </w:tcPr>
          <w:p w14:paraId="4919EC99" w14:textId="77777777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602" w:type="dxa"/>
          </w:tcPr>
          <w:p w14:paraId="02967CD5" w14:textId="32529A88" w:rsidR="00D243B4" w:rsidRPr="002C5AD0" w:rsidRDefault="00D775AD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500" w:type="dxa"/>
          </w:tcPr>
          <w:p w14:paraId="623FA349" w14:textId="25FF1C63" w:rsidR="00D243B4" w:rsidRPr="002C5AD0" w:rsidRDefault="00D775AD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35" w:type="dxa"/>
          </w:tcPr>
          <w:p w14:paraId="3E68124C" w14:textId="46F0D8A8" w:rsidR="00D243B4" w:rsidRPr="002C5AD0" w:rsidRDefault="00D775AD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689" w:type="dxa"/>
            <w:gridSpan w:val="2"/>
          </w:tcPr>
          <w:p w14:paraId="3992B1DF" w14:textId="20B484F1" w:rsidR="00D243B4" w:rsidRPr="002C5AD0" w:rsidRDefault="00D775AD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D243B4" w:rsidRPr="002C5AD0" w14:paraId="19C261F1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2A561E51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44D5C96A" w14:textId="13D9168B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 xml:space="preserve">CPL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58" w:type="dxa"/>
          </w:tcPr>
          <w:p w14:paraId="589CC5FE" w14:textId="77777777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</w:tcPr>
          <w:p w14:paraId="11647CFD" w14:textId="485CD835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dxa"/>
          </w:tcPr>
          <w:p w14:paraId="571BB5F9" w14:textId="77777777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35" w:type="dxa"/>
          </w:tcPr>
          <w:p w14:paraId="5D20F6E9" w14:textId="77777777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689" w:type="dxa"/>
            <w:gridSpan w:val="2"/>
          </w:tcPr>
          <w:p w14:paraId="54AD203C" w14:textId="77777777" w:rsidR="00D243B4" w:rsidRPr="002C5AD0" w:rsidRDefault="00D243B4" w:rsidP="00D24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D243B4" w:rsidRPr="002C5AD0" w14:paraId="1BA9B7DF" w14:textId="77777777" w:rsidTr="00D243B4">
        <w:trPr>
          <w:gridAfter w:val="1"/>
          <w:wAfter w:w="36" w:type="dxa"/>
        </w:trPr>
        <w:tc>
          <w:tcPr>
            <w:tcW w:w="1848" w:type="dxa"/>
            <w:vAlign w:val="center"/>
          </w:tcPr>
          <w:p w14:paraId="4C3C7BF4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Deskripsi</w:t>
            </w:r>
            <w:proofErr w:type="spellEnd"/>
            <w:r w:rsidRPr="002C5A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Singkat</w:t>
            </w:r>
            <w:proofErr w:type="spellEnd"/>
            <w:r w:rsidRPr="002C5AD0">
              <w:rPr>
                <w:rFonts w:ascii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5875" w:type="dxa"/>
            <w:gridSpan w:val="7"/>
          </w:tcPr>
          <w:p w14:paraId="476C2A90" w14:textId="77777777" w:rsidR="00D243B4" w:rsidRPr="002C5AD0" w:rsidRDefault="00D243B4" w:rsidP="00D243B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 xml:space="preserve">Mata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membahas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berbagai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prinsip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perkembangan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teori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masa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masa,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fisik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kimiawi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asal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usul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awal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gambaran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beberapa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kelompok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besar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organisme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keanekaragam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genetik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seleksi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adaptasi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frekuensi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gen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populasi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, tempo dan mode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spesiasi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analisis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filogenetik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skala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waktu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geologi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sejarah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organisme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asal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usul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primata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sejarah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manusia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243B4" w:rsidRPr="002C5AD0" w14:paraId="49F5693F" w14:textId="77777777" w:rsidTr="00D243B4">
        <w:trPr>
          <w:gridAfter w:val="1"/>
          <w:wAfter w:w="36" w:type="dxa"/>
        </w:trPr>
        <w:tc>
          <w:tcPr>
            <w:tcW w:w="1848" w:type="dxa"/>
            <w:vAlign w:val="center"/>
          </w:tcPr>
          <w:p w14:paraId="58FFAC85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Bahan</w:t>
            </w:r>
            <w:proofErr w:type="spellEnd"/>
            <w:r w:rsidRPr="002C5AD0">
              <w:rPr>
                <w:rFonts w:ascii="Arial" w:hAnsi="Arial" w:cs="Arial"/>
                <w:b/>
                <w:sz w:val="20"/>
                <w:szCs w:val="20"/>
              </w:rPr>
              <w:t xml:space="preserve"> Kajian/ </w:t>
            </w: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 w:rsidRPr="002C5A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5875" w:type="dxa"/>
            <w:gridSpan w:val="7"/>
          </w:tcPr>
          <w:p w14:paraId="638A413B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 xml:space="preserve">Sejarah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perkembangan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teori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makhluk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hidup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Bukti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Petunjuk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Adanya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Asal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usul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keanekaragaman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Variasi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Seleksi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Spesies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Mekanisme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Spesiasi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Interaksi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antara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Makhluk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Hidup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Lingkungannya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Primata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Perkembangan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Manuju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sz w:val="20"/>
                <w:szCs w:val="20"/>
              </w:rPr>
              <w:t>Manusia</w:t>
            </w:r>
            <w:proofErr w:type="spellEnd"/>
            <w:r w:rsidRPr="002C5AD0">
              <w:rPr>
                <w:rFonts w:ascii="Arial" w:hAnsi="Arial" w:cs="Arial"/>
                <w:sz w:val="20"/>
                <w:szCs w:val="20"/>
              </w:rPr>
              <w:t xml:space="preserve"> Modern</w:t>
            </w:r>
          </w:p>
        </w:tc>
      </w:tr>
      <w:tr w:rsidR="00D243B4" w:rsidRPr="002C5AD0" w14:paraId="5C213BF6" w14:textId="77777777" w:rsidTr="00D243B4">
        <w:trPr>
          <w:gridAfter w:val="1"/>
          <w:wAfter w:w="36" w:type="dxa"/>
        </w:trPr>
        <w:tc>
          <w:tcPr>
            <w:tcW w:w="1848" w:type="dxa"/>
            <w:vMerge w:val="restart"/>
            <w:vAlign w:val="center"/>
          </w:tcPr>
          <w:p w14:paraId="66D3768B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Pustaka</w:t>
            </w:r>
            <w:proofErr w:type="spellEnd"/>
          </w:p>
        </w:tc>
        <w:tc>
          <w:tcPr>
            <w:tcW w:w="15875" w:type="dxa"/>
            <w:gridSpan w:val="7"/>
            <w:shd w:val="clear" w:color="auto" w:fill="D9D9D9" w:themeFill="background1" w:themeFillShade="D9"/>
          </w:tcPr>
          <w:p w14:paraId="59779879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5AD0">
              <w:rPr>
                <w:rFonts w:ascii="Arial" w:hAnsi="Arial" w:cs="Arial"/>
                <w:b/>
                <w:sz w:val="20"/>
                <w:szCs w:val="20"/>
              </w:rPr>
              <w:t>Utama :</w:t>
            </w:r>
          </w:p>
        </w:tc>
      </w:tr>
      <w:tr w:rsidR="00D243B4" w:rsidRPr="002C5AD0" w14:paraId="3BECC4B0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02063CB0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5" w:type="dxa"/>
            <w:gridSpan w:val="7"/>
          </w:tcPr>
          <w:p w14:paraId="4452EA21" w14:textId="77777777" w:rsidR="00D243B4" w:rsidRPr="002C5AD0" w:rsidRDefault="00D243B4" w:rsidP="00D243B4">
            <w:pPr>
              <w:pStyle w:val="ListParagraph"/>
              <w:tabs>
                <w:tab w:val="left" w:pos="3885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Gardner, E.J, et al. 1994. Principles Of Genetic. New York: John Willey &amp; Sons, Inc.</w:t>
            </w:r>
          </w:p>
        </w:tc>
      </w:tr>
      <w:tr w:rsidR="00D243B4" w:rsidRPr="002C5AD0" w14:paraId="4469A470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05427679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5" w:type="dxa"/>
            <w:gridSpan w:val="7"/>
          </w:tcPr>
          <w:p w14:paraId="61C7ADF6" w14:textId="77777777" w:rsidR="00D243B4" w:rsidRPr="002C5AD0" w:rsidRDefault="00D243B4" w:rsidP="00D243B4">
            <w:pPr>
              <w:pStyle w:val="ListParagraph"/>
              <w:tabs>
                <w:tab w:val="left" w:pos="3885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Campbell, Reece, Mitchell, (2000), Biologi, Jakarta: Erlangga 1</w:t>
            </w:r>
          </w:p>
        </w:tc>
      </w:tr>
      <w:tr w:rsidR="00D243B4" w:rsidRPr="002C5AD0" w14:paraId="77120B61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23D63003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5" w:type="dxa"/>
            <w:gridSpan w:val="7"/>
          </w:tcPr>
          <w:p w14:paraId="6AFC95F7" w14:textId="77777777" w:rsidR="00D243B4" w:rsidRPr="002C5AD0" w:rsidRDefault="00D243B4" w:rsidP="00D243B4">
            <w:pPr>
              <w:pStyle w:val="ListParagraph"/>
              <w:tabs>
                <w:tab w:val="left" w:pos="3885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Ridley, Mark (1993), Evolution, N.Y: Blackwell Scientific Publication</w:t>
            </w:r>
          </w:p>
        </w:tc>
      </w:tr>
      <w:tr w:rsidR="00D243B4" w:rsidRPr="002C5AD0" w14:paraId="73488AC6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0A4B82C0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5" w:type="dxa"/>
            <w:gridSpan w:val="7"/>
          </w:tcPr>
          <w:p w14:paraId="0DE3B2A1" w14:textId="77777777" w:rsidR="00D243B4" w:rsidRPr="002C5AD0" w:rsidRDefault="00D243B4" w:rsidP="00D243B4">
            <w:pPr>
              <w:pStyle w:val="ListParagraph"/>
              <w:tabs>
                <w:tab w:val="left" w:pos="3885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Francis. Keith. 2007. Charles Darwin and The Origin of Species. Westport: Greenwood Press.</w:t>
            </w:r>
          </w:p>
        </w:tc>
      </w:tr>
      <w:tr w:rsidR="00D243B4" w:rsidRPr="002C5AD0" w14:paraId="53921BF8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4100C84A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5" w:type="dxa"/>
            <w:gridSpan w:val="7"/>
          </w:tcPr>
          <w:p w14:paraId="56108A2F" w14:textId="0E84F56B" w:rsidR="00D243B4" w:rsidRPr="002C5AD0" w:rsidRDefault="00D243B4" w:rsidP="00D243B4">
            <w:pPr>
              <w:pStyle w:val="ListParagraph"/>
              <w:tabs>
                <w:tab w:val="left" w:pos="3885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3B4" w:rsidRPr="002C5AD0" w14:paraId="57103726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2747CC57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5" w:type="dxa"/>
            <w:gridSpan w:val="7"/>
            <w:shd w:val="clear" w:color="auto" w:fill="D9D9D9" w:themeFill="background1" w:themeFillShade="D9"/>
          </w:tcPr>
          <w:p w14:paraId="0876F7E1" w14:textId="1DC7B076" w:rsidR="00D243B4" w:rsidRPr="002C5AD0" w:rsidRDefault="00D243B4" w:rsidP="00D243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43B4" w:rsidRPr="002C5AD0" w14:paraId="240CC080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2420806D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5" w:type="dxa"/>
            <w:gridSpan w:val="7"/>
          </w:tcPr>
          <w:p w14:paraId="0DEBA45A" w14:textId="10C96740" w:rsidR="00D243B4" w:rsidRPr="002C5AD0" w:rsidRDefault="00D243B4" w:rsidP="00D243B4">
            <w:pPr>
              <w:pStyle w:val="ListParagraph"/>
              <w:tabs>
                <w:tab w:val="left" w:pos="3885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3B4" w:rsidRPr="002C5AD0" w14:paraId="22581687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1841C3FF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5" w:type="dxa"/>
            <w:gridSpan w:val="7"/>
          </w:tcPr>
          <w:p w14:paraId="2E08CAC8" w14:textId="198AC790" w:rsidR="00D243B4" w:rsidRPr="002C5AD0" w:rsidRDefault="00D243B4" w:rsidP="00D243B4">
            <w:pPr>
              <w:pStyle w:val="ListParagraph"/>
              <w:tabs>
                <w:tab w:val="left" w:pos="3885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3B4" w:rsidRPr="002C5AD0" w14:paraId="7C5928F8" w14:textId="77777777" w:rsidTr="00D243B4">
        <w:trPr>
          <w:gridAfter w:val="1"/>
          <w:wAfter w:w="36" w:type="dxa"/>
        </w:trPr>
        <w:tc>
          <w:tcPr>
            <w:tcW w:w="1848" w:type="dxa"/>
            <w:vMerge/>
            <w:vAlign w:val="center"/>
          </w:tcPr>
          <w:p w14:paraId="2864F18A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5" w:type="dxa"/>
            <w:gridSpan w:val="7"/>
          </w:tcPr>
          <w:p w14:paraId="43931353" w14:textId="7C169376" w:rsidR="00D243B4" w:rsidRPr="002C5AD0" w:rsidRDefault="00D243B4" w:rsidP="00D243B4">
            <w:pPr>
              <w:pStyle w:val="ListParagraph"/>
              <w:tabs>
                <w:tab w:val="left" w:pos="3885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3B4" w:rsidRPr="002C5AD0" w14:paraId="5AA8FABC" w14:textId="77777777" w:rsidTr="00D243B4">
        <w:trPr>
          <w:gridAfter w:val="1"/>
          <w:wAfter w:w="36" w:type="dxa"/>
        </w:trPr>
        <w:tc>
          <w:tcPr>
            <w:tcW w:w="1848" w:type="dxa"/>
            <w:vAlign w:val="center"/>
          </w:tcPr>
          <w:p w14:paraId="0385BFCA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Dosen</w:t>
            </w:r>
            <w:proofErr w:type="spellEnd"/>
            <w:r w:rsidRPr="002C5A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5875" w:type="dxa"/>
            <w:gridSpan w:val="7"/>
          </w:tcPr>
          <w:p w14:paraId="3D1B4814" w14:textId="0923FFE5" w:rsidR="00D243B4" w:rsidRPr="002C5AD0" w:rsidRDefault="00D243B4" w:rsidP="00D243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3B4" w:rsidRPr="002C5AD0" w14:paraId="3941B7E5" w14:textId="77777777" w:rsidTr="00D243B4">
        <w:trPr>
          <w:gridAfter w:val="1"/>
          <w:wAfter w:w="36" w:type="dxa"/>
        </w:trPr>
        <w:tc>
          <w:tcPr>
            <w:tcW w:w="1848" w:type="dxa"/>
            <w:vAlign w:val="center"/>
          </w:tcPr>
          <w:p w14:paraId="1FA7E57A" w14:textId="77777777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5AD0">
              <w:rPr>
                <w:rFonts w:ascii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2C5A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C5AD0">
              <w:rPr>
                <w:rFonts w:ascii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5875" w:type="dxa"/>
            <w:gridSpan w:val="7"/>
          </w:tcPr>
          <w:p w14:paraId="071B315F" w14:textId="451CA891" w:rsidR="00D243B4" w:rsidRPr="002C5AD0" w:rsidRDefault="00D243B4" w:rsidP="00D24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389061" w14:textId="77777777" w:rsidR="00D80385" w:rsidRDefault="00D80385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77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27"/>
        <w:gridCol w:w="3326"/>
        <w:gridCol w:w="3685"/>
        <w:gridCol w:w="2127"/>
        <w:gridCol w:w="15"/>
        <w:gridCol w:w="2394"/>
        <w:gridCol w:w="1701"/>
        <w:gridCol w:w="15"/>
        <w:gridCol w:w="2395"/>
        <w:gridCol w:w="15"/>
        <w:gridCol w:w="1119"/>
      </w:tblGrid>
      <w:tr w:rsidR="002F0579" w:rsidRPr="002F0579" w14:paraId="46200D49" w14:textId="77777777" w:rsidTr="002F0579">
        <w:tc>
          <w:tcPr>
            <w:tcW w:w="927" w:type="dxa"/>
            <w:vMerge w:val="restart"/>
            <w:vAlign w:val="center"/>
          </w:tcPr>
          <w:p w14:paraId="7A0797F3" w14:textId="77777777" w:rsidR="00D80385" w:rsidRPr="002F0579" w:rsidRDefault="00D80385" w:rsidP="002F0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b/>
                <w:sz w:val="20"/>
                <w:szCs w:val="20"/>
              </w:rPr>
              <w:t>Minggu</w:t>
            </w:r>
            <w:proofErr w:type="spellEnd"/>
            <w:r w:rsidRPr="002F05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b/>
                <w:sz w:val="20"/>
                <w:szCs w:val="20"/>
              </w:rPr>
              <w:t>ke</w:t>
            </w:r>
            <w:proofErr w:type="spellEnd"/>
            <w:r w:rsidRPr="002F0579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326" w:type="dxa"/>
            <w:vMerge w:val="restart"/>
            <w:vAlign w:val="center"/>
          </w:tcPr>
          <w:p w14:paraId="105D46C2" w14:textId="77777777" w:rsidR="00D80385" w:rsidRPr="002F0579" w:rsidRDefault="00D80385" w:rsidP="002F0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2F05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2F05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2F05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2F05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2F0579">
              <w:rPr>
                <w:rFonts w:ascii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827" w:type="dxa"/>
            <w:gridSpan w:val="3"/>
            <w:vAlign w:val="center"/>
          </w:tcPr>
          <w:p w14:paraId="65702F28" w14:textId="77777777" w:rsidR="00D80385" w:rsidRPr="002F0579" w:rsidRDefault="00D80385" w:rsidP="002F0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4110" w:type="dxa"/>
            <w:gridSpan w:val="3"/>
            <w:vAlign w:val="center"/>
          </w:tcPr>
          <w:p w14:paraId="1BCDF198" w14:textId="77777777" w:rsidR="00D80385" w:rsidRPr="002F0579" w:rsidRDefault="00D80385" w:rsidP="002F0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  <w:r w:rsidRPr="002F05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2F0579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b/>
                <w:sz w:val="20"/>
                <w:szCs w:val="20"/>
              </w:rPr>
              <w:t>Metode</w:t>
            </w:r>
            <w:proofErr w:type="spellEnd"/>
            <w:r w:rsidRPr="002F05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2F0579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b/>
                <w:sz w:val="20"/>
                <w:szCs w:val="20"/>
              </w:rPr>
              <w:t>Penugasan</w:t>
            </w:r>
            <w:proofErr w:type="spellEnd"/>
            <w:r w:rsidRPr="002F05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b/>
                <w:sz w:val="20"/>
                <w:szCs w:val="20"/>
              </w:rPr>
              <w:t>Mahasiswa</w:t>
            </w:r>
            <w:proofErr w:type="spellEnd"/>
            <w:r w:rsidRPr="002F05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0579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2F0579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Estimasi</w:t>
            </w:r>
            <w:proofErr w:type="spellEnd"/>
            <w:r w:rsidRPr="002F0579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 Waktu)</w:t>
            </w:r>
          </w:p>
        </w:tc>
        <w:tc>
          <w:tcPr>
            <w:tcW w:w="2410" w:type="dxa"/>
            <w:gridSpan w:val="2"/>
            <w:vAlign w:val="center"/>
          </w:tcPr>
          <w:p w14:paraId="46BA0273" w14:textId="77777777" w:rsidR="00D80385" w:rsidRPr="002F0579" w:rsidRDefault="00D80385" w:rsidP="002F0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 w:rsidRPr="002F05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2F05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0579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2F0579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Pustaka</w:t>
            </w:r>
            <w:proofErr w:type="spellEnd"/>
            <w:r w:rsidRPr="002F0579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)</w:t>
            </w:r>
          </w:p>
        </w:tc>
        <w:tc>
          <w:tcPr>
            <w:tcW w:w="1119" w:type="dxa"/>
            <w:vAlign w:val="center"/>
          </w:tcPr>
          <w:p w14:paraId="68FCD263" w14:textId="77777777" w:rsidR="00D80385" w:rsidRPr="002F0579" w:rsidRDefault="00D80385" w:rsidP="002F0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b/>
                <w:sz w:val="20"/>
                <w:szCs w:val="20"/>
              </w:rPr>
              <w:t>Bobot</w:t>
            </w:r>
            <w:proofErr w:type="spellEnd"/>
            <w:r w:rsidRPr="002F05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  <w:r w:rsidRPr="002F0579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2F0579" w:rsidRPr="002F0579" w14:paraId="47A349DE" w14:textId="77777777" w:rsidTr="002F0579">
        <w:tc>
          <w:tcPr>
            <w:tcW w:w="927" w:type="dxa"/>
            <w:vMerge/>
            <w:vAlign w:val="center"/>
          </w:tcPr>
          <w:p w14:paraId="56AA83E2" w14:textId="77777777" w:rsidR="00D80385" w:rsidRPr="002F0579" w:rsidRDefault="00D80385" w:rsidP="002F0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26" w:type="dxa"/>
            <w:vMerge/>
            <w:vAlign w:val="center"/>
          </w:tcPr>
          <w:p w14:paraId="66925130" w14:textId="77777777" w:rsidR="00D80385" w:rsidRPr="002F0579" w:rsidRDefault="00D80385" w:rsidP="002F0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6418159" w14:textId="77777777" w:rsidR="00D80385" w:rsidRPr="002F0579" w:rsidRDefault="00D80385" w:rsidP="002F0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127" w:type="dxa"/>
            <w:vAlign w:val="center"/>
          </w:tcPr>
          <w:p w14:paraId="6A0BDDD0" w14:textId="77777777" w:rsidR="00D80385" w:rsidRPr="002F0579" w:rsidRDefault="00D80385" w:rsidP="002F0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b/>
                <w:sz w:val="20"/>
                <w:szCs w:val="20"/>
              </w:rPr>
              <w:t>Kriteria</w:t>
            </w:r>
            <w:proofErr w:type="spellEnd"/>
            <w:r w:rsidRPr="002F0579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 w:rsidRPr="002F0579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64497463" w14:textId="77777777" w:rsidR="00D80385" w:rsidRPr="002F0579" w:rsidRDefault="00D80385" w:rsidP="002F0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579">
              <w:rPr>
                <w:rFonts w:ascii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701" w:type="dxa"/>
            <w:vAlign w:val="center"/>
          </w:tcPr>
          <w:p w14:paraId="7102F585" w14:textId="77777777" w:rsidR="00D80385" w:rsidRPr="002F0579" w:rsidRDefault="00D80385" w:rsidP="002F0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579">
              <w:rPr>
                <w:rFonts w:ascii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410" w:type="dxa"/>
            <w:gridSpan w:val="2"/>
            <w:vAlign w:val="center"/>
          </w:tcPr>
          <w:p w14:paraId="1991DD50" w14:textId="77777777" w:rsidR="00D80385" w:rsidRPr="002F0579" w:rsidRDefault="00D80385" w:rsidP="002F0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E4126B" w14:textId="77777777" w:rsidR="00D80385" w:rsidRPr="002F0579" w:rsidRDefault="00D80385" w:rsidP="002F0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0579" w:rsidRPr="002F0579" w14:paraId="102D980B" w14:textId="77777777" w:rsidTr="002F0579">
        <w:tc>
          <w:tcPr>
            <w:tcW w:w="927" w:type="dxa"/>
            <w:vAlign w:val="center"/>
          </w:tcPr>
          <w:p w14:paraId="5E55AFED" w14:textId="77777777" w:rsidR="002C5AD0" w:rsidRPr="002F0579" w:rsidRDefault="002C5AD0" w:rsidP="002F0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3326" w:type="dxa"/>
            <w:vAlign w:val="center"/>
          </w:tcPr>
          <w:p w14:paraId="184AEE9E" w14:textId="77777777" w:rsidR="002C5AD0" w:rsidRPr="002F0579" w:rsidRDefault="002C5AD0" w:rsidP="002F0579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berbagai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prinsip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makhluk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hidup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(Sub-CPMK 1)</w:t>
            </w:r>
          </w:p>
        </w:tc>
        <w:tc>
          <w:tcPr>
            <w:tcW w:w="3685" w:type="dxa"/>
            <w:vAlign w:val="center"/>
          </w:tcPr>
          <w:p w14:paraId="0DB0DCDF" w14:textId="77777777" w:rsidR="002C5AD0" w:rsidRPr="002F0579" w:rsidRDefault="002C5AD0" w:rsidP="002F0579">
            <w:pPr>
              <w:pStyle w:val="ListParagraph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169" w:hanging="215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Menyebutkan gagasan/teori yang berkembang pada masa Pra Darwin</w:t>
            </w:r>
          </w:p>
          <w:p w14:paraId="551616B3" w14:textId="77777777" w:rsidR="002C5AD0" w:rsidRPr="002F0579" w:rsidRDefault="002C5AD0" w:rsidP="002F0579">
            <w:pPr>
              <w:pStyle w:val="ListParagraph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169" w:hanging="215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Menyebutkan peran gagasan/teori Pra Darwin dalam memberi makna pada teori “</w:t>
            </w:r>
            <w:r w:rsidRPr="002F0579">
              <w:rPr>
                <w:rFonts w:ascii="Arial" w:hAnsi="Arial" w:cs="Arial"/>
                <w:i/>
                <w:sz w:val="20"/>
                <w:szCs w:val="20"/>
              </w:rPr>
              <w:t>On the Origin of Species</w:t>
            </w:r>
            <w:r w:rsidRPr="002F0579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4B71BA00" w14:textId="77777777" w:rsidR="002C5AD0" w:rsidRPr="002F0579" w:rsidRDefault="002C5AD0" w:rsidP="002F0579">
            <w:pPr>
              <w:pStyle w:val="ListParagraph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169" w:hanging="215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lastRenderedPageBreak/>
              <w:t xml:space="preserve">Menjelaskan teori evolusi pada masa Charles Darwin </w:t>
            </w:r>
          </w:p>
          <w:p w14:paraId="64F97E32" w14:textId="77777777" w:rsidR="002C5AD0" w:rsidRPr="002F0579" w:rsidRDefault="002C5AD0" w:rsidP="002F0579">
            <w:pPr>
              <w:pStyle w:val="ListParagraph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169" w:hanging="215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Menjelaskan adanya perbedaan pendapat yang berkembang terhadap teori evolusi Darwin</w:t>
            </w:r>
          </w:p>
          <w:p w14:paraId="526B2917" w14:textId="77777777" w:rsidR="002C5AD0" w:rsidRPr="002F0579" w:rsidRDefault="002C5AD0" w:rsidP="002F0579">
            <w:pPr>
              <w:pStyle w:val="ListParagraph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169" w:hanging="215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Menjelaskan kelemahan dan kekuatan teori evolusi Darwin</w:t>
            </w:r>
          </w:p>
          <w:p w14:paraId="74144AE4" w14:textId="77777777" w:rsidR="002C5AD0" w:rsidRPr="002F0579" w:rsidRDefault="002C5AD0" w:rsidP="002F0579">
            <w:pPr>
              <w:pStyle w:val="ListParagraph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169" w:hanging="215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Menjelaskan teori Neo Darwinisme</w:t>
            </w:r>
          </w:p>
          <w:p w14:paraId="498A107A" w14:textId="77777777" w:rsidR="002C5AD0" w:rsidRPr="002F0579" w:rsidRDefault="002C5AD0" w:rsidP="002F05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9" w:hanging="215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Menjelaskan bentuk-bentuk adaptasi suatu kehidupan</w:t>
            </w:r>
          </w:p>
        </w:tc>
        <w:tc>
          <w:tcPr>
            <w:tcW w:w="2127" w:type="dxa"/>
            <w:vAlign w:val="center"/>
          </w:tcPr>
          <w:p w14:paraId="50A6F7B4" w14:textId="77777777" w:rsidR="002C5AD0" w:rsidRPr="002F0579" w:rsidRDefault="002C5AD0" w:rsidP="002F05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lastRenderedPageBreak/>
              <w:t>Tes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tertulis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B064B9" w:rsidRPr="002F0579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="00B064B9"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064B9" w:rsidRPr="002F0579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  <w:r w:rsidR="00B064B9" w:rsidRPr="002F0579">
              <w:rPr>
                <w:rFonts w:ascii="Arial" w:hAnsi="Arial" w:cs="Arial"/>
                <w:sz w:val="20"/>
                <w:szCs w:val="20"/>
              </w:rPr>
              <w:t xml:space="preserve">, uji </w:t>
            </w:r>
            <w:proofErr w:type="spellStart"/>
            <w:r w:rsidR="00B064B9" w:rsidRPr="002F0579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="00B064B9"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B064B9" w:rsidRPr="002F0579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="00B064B9"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2"/>
            <w:vAlign w:val="center"/>
          </w:tcPr>
          <w:p w14:paraId="307996FF" w14:textId="77777777" w:rsidR="002C5AD0" w:rsidRPr="002F0579" w:rsidRDefault="002C5AD0" w:rsidP="00DC7577">
            <w:pPr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43A28FF9" w14:textId="77777777" w:rsidR="002C5AD0" w:rsidRPr="002F0579" w:rsidRDefault="002C5AD0" w:rsidP="002F0579">
            <w:pPr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4E7A2D68" w14:textId="77777777" w:rsidR="002C5AD0" w:rsidRPr="002F0579" w:rsidRDefault="00B064B9" w:rsidP="002F0579">
            <w:pPr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 xml:space="preserve">Sejarah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perkembangan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teori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makhluk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hidup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402CC27A" w14:textId="77777777" w:rsidR="002C5AD0" w:rsidRPr="002F0579" w:rsidRDefault="002C5AD0" w:rsidP="002F0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F0579" w:rsidRPr="002F0579" w14:paraId="65E32350" w14:textId="77777777" w:rsidTr="002F0579">
        <w:tc>
          <w:tcPr>
            <w:tcW w:w="927" w:type="dxa"/>
            <w:vAlign w:val="center"/>
          </w:tcPr>
          <w:p w14:paraId="402E89AE" w14:textId="77777777" w:rsidR="002C5AD0" w:rsidRPr="002F0579" w:rsidRDefault="002C5AD0" w:rsidP="002F0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3326" w:type="dxa"/>
            <w:vAlign w:val="center"/>
          </w:tcPr>
          <w:p w14:paraId="5464AE14" w14:textId="77777777" w:rsidR="002C5AD0" w:rsidRPr="002F0579" w:rsidRDefault="002C5AD0" w:rsidP="002F0579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menunjukkan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bahwa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terjadi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bukti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petunjuk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(Sub-CPMK 2)</w:t>
            </w:r>
          </w:p>
        </w:tc>
        <w:tc>
          <w:tcPr>
            <w:tcW w:w="3685" w:type="dxa"/>
            <w:vAlign w:val="center"/>
          </w:tcPr>
          <w:p w14:paraId="35771540" w14:textId="77777777" w:rsidR="002F0579" w:rsidRPr="002F0579" w:rsidRDefault="002F0579" w:rsidP="002F0579">
            <w:pPr>
              <w:pStyle w:val="ListParagraph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Menjelaskan bukti biogeografi, paleontology, anatomi perbandingan, embriologi perbandingan, genetika/molekuler merupakan petunjuk adanya evolusi</w:t>
            </w:r>
          </w:p>
          <w:p w14:paraId="347705E0" w14:textId="77777777" w:rsidR="002C5AD0" w:rsidRPr="002F0579" w:rsidRDefault="002F0579" w:rsidP="002F05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Membedakan bukti yang hidup dan yang tak hidup sebagai petunjuk adanya evolusi</w:t>
            </w:r>
          </w:p>
        </w:tc>
        <w:tc>
          <w:tcPr>
            <w:tcW w:w="2127" w:type="dxa"/>
            <w:vAlign w:val="center"/>
          </w:tcPr>
          <w:p w14:paraId="5529431B" w14:textId="77777777" w:rsidR="002C5AD0" w:rsidRPr="002F0579" w:rsidRDefault="002C5AD0" w:rsidP="002F05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tertulis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  <w:r w:rsidR="002F0579" w:rsidRPr="002F0579">
              <w:rPr>
                <w:rFonts w:ascii="Arial" w:hAnsi="Arial" w:cs="Arial"/>
                <w:sz w:val="20"/>
                <w:szCs w:val="20"/>
              </w:rPr>
              <w:t xml:space="preserve">, uji </w:t>
            </w:r>
            <w:proofErr w:type="spellStart"/>
            <w:r w:rsidR="002F0579" w:rsidRPr="002F0579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="002F0579"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2F0579" w:rsidRPr="002F0579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2B004FC2" w14:textId="77777777" w:rsidR="002C5AD0" w:rsidRPr="002F0579" w:rsidRDefault="002C5AD0" w:rsidP="00DC7577">
            <w:pPr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46007D00" w14:textId="77777777" w:rsidR="002C5AD0" w:rsidRPr="002F0579" w:rsidRDefault="002C5AD0" w:rsidP="002F0579">
            <w:pPr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1BC83355" w14:textId="77777777" w:rsidR="002C5AD0" w:rsidRPr="002F0579" w:rsidRDefault="002F0579" w:rsidP="002F05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Bukti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Petunjuk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Adanya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6A65FE8C" w14:textId="3CCD9B79" w:rsidR="002C5AD0" w:rsidRPr="002F0579" w:rsidRDefault="002F0579" w:rsidP="002F0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775A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F0579" w:rsidRPr="002F0579" w14:paraId="1F8EE31E" w14:textId="77777777" w:rsidTr="002F0579">
        <w:tc>
          <w:tcPr>
            <w:tcW w:w="927" w:type="dxa"/>
            <w:vAlign w:val="center"/>
          </w:tcPr>
          <w:p w14:paraId="55CEA7D3" w14:textId="77777777" w:rsidR="002F0579" w:rsidRPr="002F0579" w:rsidRDefault="002F0579" w:rsidP="002F0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3326" w:type="dxa"/>
            <w:vAlign w:val="center"/>
          </w:tcPr>
          <w:p w14:paraId="74093BD7" w14:textId="77777777" w:rsidR="002F0579" w:rsidRPr="002F0579" w:rsidRDefault="002F0579" w:rsidP="002F0579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asal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usul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keanekaragaman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mahluk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hidup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(Sub-CPMK 3)</w:t>
            </w:r>
          </w:p>
        </w:tc>
        <w:tc>
          <w:tcPr>
            <w:tcW w:w="3685" w:type="dxa"/>
            <w:vAlign w:val="center"/>
          </w:tcPr>
          <w:p w14:paraId="2149A06B" w14:textId="77777777" w:rsidR="002F0579" w:rsidRPr="002F0579" w:rsidRDefault="002F0579" w:rsidP="002F0579">
            <w:pPr>
              <w:pStyle w:val="ListParagraph"/>
              <w:numPr>
                <w:ilvl w:val="0"/>
                <w:numId w:val="6"/>
              </w:numPr>
              <w:tabs>
                <w:tab w:val="left" w:pos="44"/>
              </w:tabs>
              <w:spacing w:after="0" w:line="240" w:lineRule="auto"/>
              <w:ind w:left="311" w:hanging="267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Menjelaskan asal usul kehidupan ditinjau dari catatan fosil dan DNA vs RNA</w:t>
            </w:r>
          </w:p>
          <w:p w14:paraId="209BDF59" w14:textId="77777777" w:rsidR="002F0579" w:rsidRPr="002F0579" w:rsidRDefault="002F0579" w:rsidP="002F0579">
            <w:pPr>
              <w:pStyle w:val="ListParagraph"/>
              <w:numPr>
                <w:ilvl w:val="0"/>
                <w:numId w:val="6"/>
              </w:numPr>
              <w:tabs>
                <w:tab w:val="left" w:pos="44"/>
              </w:tabs>
              <w:spacing w:after="0" w:line="240" w:lineRule="auto"/>
              <w:ind w:left="311" w:hanging="267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Menjelaskan keanekaragaman yang terjadi di alam ini</w:t>
            </w:r>
          </w:p>
        </w:tc>
        <w:tc>
          <w:tcPr>
            <w:tcW w:w="2127" w:type="dxa"/>
            <w:vAlign w:val="center"/>
          </w:tcPr>
          <w:p w14:paraId="16D40ED5" w14:textId="77777777" w:rsidR="002F0579" w:rsidRPr="002F0579" w:rsidRDefault="002F0579" w:rsidP="00DC75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tertulis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uji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2"/>
            <w:vAlign w:val="center"/>
          </w:tcPr>
          <w:p w14:paraId="6049CF61" w14:textId="77777777" w:rsidR="002F0579" w:rsidRPr="002F0579" w:rsidRDefault="002F0579" w:rsidP="00DC7577">
            <w:pPr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0AA59974" w14:textId="77777777" w:rsidR="002F0579" w:rsidRPr="002F0579" w:rsidRDefault="002F0579" w:rsidP="002F0579">
            <w:pPr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0DFCA91F" w14:textId="77777777" w:rsidR="002F0579" w:rsidRPr="002F0579" w:rsidRDefault="002F0579" w:rsidP="002F0579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Asal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usul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keanekaragaman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30F0C3A8" w14:textId="77777777" w:rsidR="002F0579" w:rsidRPr="002F0579" w:rsidRDefault="002F0579" w:rsidP="002F0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F0579" w:rsidRPr="002F0579" w14:paraId="2AB6FF81" w14:textId="77777777" w:rsidTr="002F0579">
        <w:tc>
          <w:tcPr>
            <w:tcW w:w="927" w:type="dxa"/>
            <w:vAlign w:val="center"/>
          </w:tcPr>
          <w:p w14:paraId="47ABBCA1" w14:textId="77777777" w:rsidR="002F0579" w:rsidRPr="002F0579" w:rsidRDefault="002F0579" w:rsidP="002F0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6" w:type="dxa"/>
            <w:vAlign w:val="center"/>
          </w:tcPr>
          <w:p w14:paraId="22705850" w14:textId="77777777" w:rsidR="002F0579" w:rsidRPr="002F0579" w:rsidRDefault="002F0579" w:rsidP="002F0579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proses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terjadinya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variasi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seleksi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(Sub-CPMK 4)</w:t>
            </w:r>
          </w:p>
        </w:tc>
        <w:tc>
          <w:tcPr>
            <w:tcW w:w="3685" w:type="dxa"/>
            <w:vAlign w:val="center"/>
          </w:tcPr>
          <w:p w14:paraId="4AF8B726" w14:textId="77777777" w:rsidR="002F0579" w:rsidRPr="002F0579" w:rsidRDefault="002F0579" w:rsidP="002F0579">
            <w:pPr>
              <w:pStyle w:val="ListParagraph"/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11" w:hanging="267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Menjelaskan perubahan evolutif dan faktor-faktor yang menyebabkan perubahan evolusi</w:t>
            </w:r>
          </w:p>
          <w:p w14:paraId="42970E96" w14:textId="77777777" w:rsidR="002F0579" w:rsidRPr="002F0579" w:rsidRDefault="002F0579" w:rsidP="002F0579">
            <w:pPr>
              <w:pStyle w:val="ListParagraph"/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11" w:hanging="267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Menjelaskan variasi gen dalam populasi</w:t>
            </w:r>
          </w:p>
          <w:p w14:paraId="38176BE8" w14:textId="77777777" w:rsidR="002F0579" w:rsidRPr="002F0579" w:rsidRDefault="002F0579" w:rsidP="002F0579">
            <w:pPr>
              <w:pStyle w:val="ListParagraph"/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11" w:hanging="267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Menjelaskan hubungan evolusi, genetika, dan lingkungan</w:t>
            </w:r>
          </w:p>
          <w:p w14:paraId="75936DD5" w14:textId="77777777" w:rsidR="002F0579" w:rsidRPr="002F0579" w:rsidRDefault="002F0579" w:rsidP="002F0579">
            <w:pPr>
              <w:pStyle w:val="ListParagraph"/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11" w:hanging="267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Menjelaskan terjadinya seleksi alam</w:t>
            </w:r>
          </w:p>
        </w:tc>
        <w:tc>
          <w:tcPr>
            <w:tcW w:w="2127" w:type="dxa"/>
            <w:vAlign w:val="center"/>
          </w:tcPr>
          <w:p w14:paraId="33E97A51" w14:textId="77777777" w:rsidR="002F0579" w:rsidRPr="002F0579" w:rsidRDefault="002F0579" w:rsidP="00DC75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tertulis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uji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2"/>
            <w:vAlign w:val="center"/>
          </w:tcPr>
          <w:p w14:paraId="1F064BAC" w14:textId="77777777" w:rsidR="002F0579" w:rsidRPr="002F0579" w:rsidRDefault="002F0579" w:rsidP="00DC7577">
            <w:pPr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4F91BB95" w14:textId="77777777" w:rsidR="002F0579" w:rsidRPr="002F0579" w:rsidRDefault="002F0579" w:rsidP="002F0579">
            <w:pPr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24D62284" w14:textId="77777777" w:rsidR="002F0579" w:rsidRPr="002F0579" w:rsidRDefault="002F0579" w:rsidP="002F0579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Variasi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Seleksi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45F6DE32" w14:textId="3A8F7CAC" w:rsidR="002F0579" w:rsidRPr="002F0579" w:rsidRDefault="002F0579" w:rsidP="002F0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775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F0579" w:rsidRPr="002F0579" w14:paraId="4AFA3DAD" w14:textId="77777777" w:rsidTr="002F057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974BB73" w14:textId="77777777" w:rsidR="002F0579" w:rsidRPr="002F0579" w:rsidRDefault="002F0579" w:rsidP="002F0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579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792" w:type="dxa"/>
            <w:gridSpan w:val="10"/>
            <w:shd w:val="clear" w:color="auto" w:fill="D9D9D9" w:themeFill="background1" w:themeFillShade="D9"/>
            <w:vAlign w:val="center"/>
          </w:tcPr>
          <w:p w14:paraId="1E47FE7A" w14:textId="77777777" w:rsidR="002F0579" w:rsidRPr="002F0579" w:rsidRDefault="002F0579" w:rsidP="002F0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2F0579">
              <w:rPr>
                <w:rFonts w:ascii="Arial" w:hAnsi="Arial" w:cs="Arial"/>
                <w:b/>
                <w:sz w:val="20"/>
                <w:szCs w:val="20"/>
              </w:rPr>
              <w:t xml:space="preserve"> Tengah Semester</w:t>
            </w:r>
          </w:p>
        </w:tc>
      </w:tr>
      <w:tr w:rsidR="002F0579" w:rsidRPr="002F0579" w14:paraId="09634CFC" w14:textId="77777777" w:rsidTr="002F0579">
        <w:tc>
          <w:tcPr>
            <w:tcW w:w="927" w:type="dxa"/>
            <w:vAlign w:val="center"/>
          </w:tcPr>
          <w:p w14:paraId="7D1CE7E4" w14:textId="77777777" w:rsidR="002F0579" w:rsidRPr="002F0579" w:rsidRDefault="002F0579" w:rsidP="002F0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9,10,11</w:t>
            </w:r>
          </w:p>
        </w:tc>
        <w:tc>
          <w:tcPr>
            <w:tcW w:w="3326" w:type="dxa"/>
            <w:vAlign w:val="center"/>
          </w:tcPr>
          <w:p w14:paraId="58F9120F" w14:textId="77777777" w:rsidR="002F0579" w:rsidRPr="002F0579" w:rsidRDefault="002F0579" w:rsidP="002F0579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spesies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mekanisme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spesiasi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(Sub-CPMK 5)</w:t>
            </w:r>
          </w:p>
        </w:tc>
        <w:tc>
          <w:tcPr>
            <w:tcW w:w="3685" w:type="dxa"/>
            <w:vAlign w:val="center"/>
          </w:tcPr>
          <w:p w14:paraId="6636A995" w14:textId="77777777" w:rsidR="002F0579" w:rsidRPr="002F0579" w:rsidRDefault="002F0579" w:rsidP="002F0579">
            <w:pPr>
              <w:pStyle w:val="ListParagraph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11" w:hanging="267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Menjelaskan konsep spesies</w:t>
            </w:r>
          </w:p>
          <w:p w14:paraId="5A1494B1" w14:textId="77777777" w:rsidR="002F0579" w:rsidRPr="002F0579" w:rsidRDefault="002F0579" w:rsidP="002F0579">
            <w:pPr>
              <w:pStyle w:val="ListParagraph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11" w:hanging="267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Menjelaskan mekanisme spesiasi</w:t>
            </w:r>
          </w:p>
          <w:p w14:paraId="629922CA" w14:textId="77777777" w:rsidR="002F0579" w:rsidRPr="002F0579" w:rsidRDefault="002F0579" w:rsidP="002F0579">
            <w:pPr>
              <w:tabs>
                <w:tab w:val="left" w:pos="318"/>
              </w:tabs>
              <w:ind w:left="311" w:hanging="2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7D88D14" w14:textId="77777777" w:rsidR="002F0579" w:rsidRPr="002F0579" w:rsidRDefault="002F0579" w:rsidP="00DC75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tertulis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uji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2"/>
            <w:vAlign w:val="center"/>
          </w:tcPr>
          <w:p w14:paraId="39A90F1C" w14:textId="77777777" w:rsidR="002F0579" w:rsidRPr="002F0579" w:rsidRDefault="002F0579" w:rsidP="00DC7577">
            <w:pPr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25B56CA8" w14:textId="77777777" w:rsidR="002F0579" w:rsidRPr="002F0579" w:rsidRDefault="002F0579" w:rsidP="002F0579">
            <w:pPr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3C162772" w14:textId="77777777" w:rsidR="002F0579" w:rsidRPr="002F0579" w:rsidRDefault="002F0579" w:rsidP="002F0579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Spesies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Mekanisme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Spesiasi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38F42605" w14:textId="77777777" w:rsidR="002F0579" w:rsidRPr="002F0579" w:rsidRDefault="002F0579" w:rsidP="002F0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F0579" w:rsidRPr="002F0579" w14:paraId="67D4625A" w14:textId="77777777" w:rsidTr="002F0579">
        <w:tc>
          <w:tcPr>
            <w:tcW w:w="927" w:type="dxa"/>
            <w:vAlign w:val="center"/>
          </w:tcPr>
          <w:p w14:paraId="418D17BE" w14:textId="77777777" w:rsidR="002F0579" w:rsidRPr="002F0579" w:rsidRDefault="002F0579" w:rsidP="002F0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12,13</w:t>
            </w:r>
          </w:p>
        </w:tc>
        <w:tc>
          <w:tcPr>
            <w:tcW w:w="3326" w:type="dxa"/>
            <w:vAlign w:val="center"/>
          </w:tcPr>
          <w:p w14:paraId="5CD4B6B4" w14:textId="77777777" w:rsidR="002F0579" w:rsidRPr="002F0579" w:rsidRDefault="002F0579" w:rsidP="002F0579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mendeskripsikan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Interaksi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antara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lastRenderedPageBreak/>
              <w:t>Makhluk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Hidup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Lingkungannya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(Sub-CPMK 6)</w:t>
            </w:r>
          </w:p>
        </w:tc>
        <w:tc>
          <w:tcPr>
            <w:tcW w:w="3685" w:type="dxa"/>
            <w:vAlign w:val="center"/>
          </w:tcPr>
          <w:p w14:paraId="6771F9B2" w14:textId="77777777" w:rsidR="002F0579" w:rsidRPr="002F0579" w:rsidRDefault="002F0579" w:rsidP="002F0579">
            <w:pPr>
              <w:pStyle w:val="ListParagraph"/>
              <w:numPr>
                <w:ilvl w:val="0"/>
                <w:numId w:val="7"/>
              </w:numPr>
              <w:tabs>
                <w:tab w:val="left" w:pos="195"/>
              </w:tabs>
              <w:spacing w:after="0" w:line="240" w:lineRule="auto"/>
              <w:ind w:left="311" w:hanging="267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lastRenderedPageBreak/>
              <w:t>Menjelaskan Domestika, modifikasi, dan variasi</w:t>
            </w:r>
          </w:p>
          <w:p w14:paraId="1A85077F" w14:textId="77777777" w:rsidR="002F0579" w:rsidRPr="002F0579" w:rsidRDefault="002F0579" w:rsidP="002F0579">
            <w:pPr>
              <w:pStyle w:val="ListParagraph"/>
              <w:numPr>
                <w:ilvl w:val="0"/>
                <w:numId w:val="7"/>
              </w:numPr>
              <w:tabs>
                <w:tab w:val="left" w:pos="195"/>
              </w:tabs>
              <w:spacing w:after="0" w:line="240" w:lineRule="auto"/>
              <w:ind w:left="311" w:hanging="267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lastRenderedPageBreak/>
              <w:t>Menjelaskan ketergantungan makhluk hidup dengan lingkungannya</w:t>
            </w:r>
          </w:p>
          <w:p w14:paraId="7C7D40D7" w14:textId="77777777" w:rsidR="002F0579" w:rsidRPr="002F0579" w:rsidRDefault="002F0579" w:rsidP="002F0579">
            <w:pPr>
              <w:pStyle w:val="ListParagraph"/>
              <w:numPr>
                <w:ilvl w:val="0"/>
                <w:numId w:val="7"/>
              </w:numPr>
              <w:tabs>
                <w:tab w:val="left" w:pos="195"/>
              </w:tabs>
              <w:spacing w:after="0" w:line="240" w:lineRule="auto"/>
              <w:ind w:left="311" w:hanging="267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Menjelaskan pengaruh makhluk hidup terhadap lingkungannya</w:t>
            </w:r>
          </w:p>
          <w:p w14:paraId="6C2D70AA" w14:textId="77777777" w:rsidR="002F0579" w:rsidRPr="002F0579" w:rsidRDefault="002F0579" w:rsidP="002F0579">
            <w:pPr>
              <w:pStyle w:val="ListParagraph"/>
              <w:numPr>
                <w:ilvl w:val="0"/>
                <w:numId w:val="7"/>
              </w:numPr>
              <w:tabs>
                <w:tab w:val="left" w:pos="195"/>
              </w:tabs>
              <w:spacing w:after="0" w:line="240" w:lineRule="auto"/>
              <w:ind w:left="311" w:hanging="267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Menjelaskan interaksi antara makhluk hidup dengan lingkungannya</w:t>
            </w:r>
          </w:p>
        </w:tc>
        <w:tc>
          <w:tcPr>
            <w:tcW w:w="2127" w:type="dxa"/>
            <w:vAlign w:val="center"/>
          </w:tcPr>
          <w:p w14:paraId="26480DA4" w14:textId="77777777" w:rsidR="002F0579" w:rsidRPr="002F0579" w:rsidRDefault="002F0579" w:rsidP="00DC75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lastRenderedPageBreak/>
              <w:t>Tes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tertulis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uji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2"/>
            <w:vAlign w:val="center"/>
          </w:tcPr>
          <w:p w14:paraId="35400500" w14:textId="77777777" w:rsidR="002F0579" w:rsidRPr="002F0579" w:rsidRDefault="002F0579" w:rsidP="00DC7577">
            <w:pPr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740CA238" w14:textId="77777777" w:rsidR="002F0579" w:rsidRPr="002F0579" w:rsidRDefault="002F0579" w:rsidP="002F0579">
            <w:pPr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23B83AA7" w14:textId="77777777" w:rsidR="002F0579" w:rsidRPr="002F0579" w:rsidRDefault="002F0579" w:rsidP="002F0579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Pemahaman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Interaksi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lastRenderedPageBreak/>
              <w:t>antara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Makhluk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Hidup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Lingkungannya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6DAED954" w14:textId="77777777" w:rsidR="002F0579" w:rsidRPr="002F0579" w:rsidRDefault="002F0579" w:rsidP="002F0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</w:tr>
      <w:tr w:rsidR="002F0579" w:rsidRPr="002F0579" w14:paraId="6C7A5D7F" w14:textId="77777777" w:rsidTr="002F0579">
        <w:tc>
          <w:tcPr>
            <w:tcW w:w="927" w:type="dxa"/>
            <w:vAlign w:val="center"/>
          </w:tcPr>
          <w:p w14:paraId="59CDF3D4" w14:textId="77777777" w:rsidR="002F0579" w:rsidRPr="002F0579" w:rsidRDefault="002F0579" w:rsidP="002F0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14,15</w:t>
            </w:r>
          </w:p>
        </w:tc>
        <w:tc>
          <w:tcPr>
            <w:tcW w:w="3326" w:type="dxa"/>
            <w:vAlign w:val="center"/>
          </w:tcPr>
          <w:p w14:paraId="4D1003C0" w14:textId="77777777" w:rsidR="002F0579" w:rsidRPr="002F0579" w:rsidRDefault="002F0579" w:rsidP="002F0579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primata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perkembangan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menuju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manusia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modern (Sub-CPMK 7)</w:t>
            </w:r>
          </w:p>
        </w:tc>
        <w:tc>
          <w:tcPr>
            <w:tcW w:w="3685" w:type="dxa"/>
            <w:vAlign w:val="center"/>
          </w:tcPr>
          <w:p w14:paraId="7A6CC0A0" w14:textId="77777777" w:rsidR="002F0579" w:rsidRPr="002F0579" w:rsidRDefault="002F0579" w:rsidP="002F0579">
            <w:pPr>
              <w:pStyle w:val="ListParagraph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11" w:hanging="267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Menjelaskan radiasi adaptif primata</w:t>
            </w:r>
          </w:p>
          <w:p w14:paraId="3926BF33" w14:textId="77777777" w:rsidR="002F0579" w:rsidRPr="002F0579" w:rsidRDefault="002F0579" w:rsidP="002F0579">
            <w:pPr>
              <w:pStyle w:val="ListParagraph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11" w:hanging="267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Menjelaskan Informasi Non Genetik</w:t>
            </w:r>
          </w:p>
          <w:p w14:paraId="1E81D1C9" w14:textId="77777777" w:rsidR="002F0579" w:rsidRPr="002F0579" w:rsidRDefault="002F0579" w:rsidP="002F0579">
            <w:pPr>
              <w:pStyle w:val="ListParagraph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11" w:hanging="267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Menjelaskan Kaitan Evolusi Kultural dan Evolusi Biologik</w:t>
            </w:r>
          </w:p>
          <w:p w14:paraId="7559BFB8" w14:textId="77777777" w:rsidR="002F0579" w:rsidRPr="002F0579" w:rsidRDefault="002F0579" w:rsidP="002F0579">
            <w:pPr>
              <w:pStyle w:val="ListParagraph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11" w:hanging="267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Menjelaskan Potensi Manusia dalam Evolusi</w:t>
            </w:r>
          </w:p>
          <w:p w14:paraId="0F1CDC6D" w14:textId="77777777" w:rsidR="002F0579" w:rsidRPr="002F0579" w:rsidRDefault="002F0579" w:rsidP="002F0579">
            <w:pPr>
              <w:pStyle w:val="ListParagraph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11" w:hanging="267"/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Menjelaskan Manusia Modern</w:t>
            </w:r>
          </w:p>
        </w:tc>
        <w:tc>
          <w:tcPr>
            <w:tcW w:w="2127" w:type="dxa"/>
            <w:vAlign w:val="center"/>
          </w:tcPr>
          <w:p w14:paraId="6140E855" w14:textId="77777777" w:rsidR="002F0579" w:rsidRPr="002F0579" w:rsidRDefault="002F0579" w:rsidP="002F05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tertulis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  <w:r w:rsidR="00DC7577">
              <w:rPr>
                <w:rFonts w:ascii="Arial" w:hAnsi="Arial" w:cs="Arial"/>
                <w:sz w:val="20"/>
                <w:szCs w:val="20"/>
              </w:rPr>
              <w:t xml:space="preserve">, uji </w:t>
            </w:r>
            <w:proofErr w:type="spellStart"/>
            <w:r w:rsidR="00DC7577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="00DC757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C7577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121E0190" w14:textId="77777777" w:rsidR="002F0579" w:rsidRPr="002F0579" w:rsidRDefault="002F0579" w:rsidP="00DC7577">
            <w:pPr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C7577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="00DC75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7577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242EAE62" w14:textId="77777777" w:rsidR="002F0579" w:rsidRPr="002F0579" w:rsidRDefault="002F0579" w:rsidP="002F0579">
            <w:pPr>
              <w:rPr>
                <w:rFonts w:ascii="Arial" w:hAnsi="Arial" w:cs="Arial"/>
                <w:sz w:val="20"/>
                <w:szCs w:val="20"/>
              </w:rPr>
            </w:pPr>
            <w:r w:rsidRPr="002F0579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2DE49A81" w14:textId="77777777" w:rsidR="002F0579" w:rsidRPr="002F0579" w:rsidRDefault="002F0579" w:rsidP="002F0579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Primata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Perkembangan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Manuju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sz w:val="20"/>
                <w:szCs w:val="20"/>
              </w:rPr>
              <w:t>Manusia</w:t>
            </w:r>
            <w:proofErr w:type="spellEnd"/>
            <w:r w:rsidRPr="002F0579">
              <w:rPr>
                <w:rFonts w:ascii="Arial" w:hAnsi="Arial" w:cs="Arial"/>
                <w:sz w:val="20"/>
                <w:szCs w:val="20"/>
              </w:rPr>
              <w:t xml:space="preserve"> Modern</w:t>
            </w:r>
          </w:p>
        </w:tc>
        <w:tc>
          <w:tcPr>
            <w:tcW w:w="1134" w:type="dxa"/>
            <w:gridSpan w:val="2"/>
            <w:vAlign w:val="center"/>
          </w:tcPr>
          <w:p w14:paraId="3608037B" w14:textId="77777777" w:rsidR="002F0579" w:rsidRPr="002F0579" w:rsidRDefault="002F0579" w:rsidP="002F0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F0579" w:rsidRPr="002F0579" w14:paraId="399A339D" w14:textId="77777777" w:rsidTr="002F057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D61CCD8" w14:textId="77777777" w:rsidR="002F0579" w:rsidRPr="002F0579" w:rsidRDefault="002F0579" w:rsidP="002F0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579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792" w:type="dxa"/>
            <w:gridSpan w:val="10"/>
            <w:shd w:val="clear" w:color="auto" w:fill="D9D9D9" w:themeFill="background1" w:themeFillShade="D9"/>
            <w:vAlign w:val="center"/>
          </w:tcPr>
          <w:p w14:paraId="1BFC501D" w14:textId="77777777" w:rsidR="002F0579" w:rsidRPr="002F0579" w:rsidRDefault="002F0579" w:rsidP="002F0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F0579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2F05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F0579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2F0579">
              <w:rPr>
                <w:rFonts w:ascii="Arial" w:hAnsi="Arial" w:cs="Arial"/>
                <w:b/>
                <w:sz w:val="20"/>
                <w:szCs w:val="20"/>
              </w:rPr>
              <w:t xml:space="preserve"> Semester</w:t>
            </w:r>
          </w:p>
        </w:tc>
      </w:tr>
    </w:tbl>
    <w:p w14:paraId="6BBAE806" w14:textId="6E1495B4" w:rsidR="00D80385" w:rsidRDefault="00D80385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4AE7AD" w14:textId="1458F3DA" w:rsidR="00D775AD" w:rsidRPr="0077676A" w:rsidRDefault="00D775AD" w:rsidP="00D775A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16E8">
        <w:rPr>
          <w:rFonts w:ascii="Times New Roman" w:hAnsi="Times New Roman" w:cs="Times New Roman"/>
          <w:b/>
          <w:bCs/>
          <w:sz w:val="24"/>
          <w:szCs w:val="24"/>
        </w:rPr>
        <w:t>Rencana</w:t>
      </w:r>
      <w:proofErr w:type="spellEnd"/>
      <w:r w:rsidRPr="00A316E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316E8">
        <w:rPr>
          <w:rFonts w:ascii="Times New Roman" w:hAnsi="Times New Roman" w:cs="Times New Roman"/>
          <w:b/>
          <w:bCs/>
          <w:sz w:val="24"/>
          <w:szCs w:val="24"/>
        </w:rPr>
        <w:t>Distribusi</w:t>
      </w:r>
      <w:proofErr w:type="spellEnd"/>
      <w:r w:rsidRPr="00A316E8">
        <w:rPr>
          <w:rFonts w:ascii="Times New Roman" w:hAnsi="Times New Roman" w:cs="Times New Roman"/>
          <w:b/>
          <w:bCs/>
          <w:sz w:val="24"/>
          <w:szCs w:val="24"/>
        </w:rPr>
        <w:t xml:space="preserve">, dan </w:t>
      </w:r>
      <w:proofErr w:type="spellStart"/>
      <w:r w:rsidRPr="00A316E8">
        <w:rPr>
          <w:rFonts w:ascii="Times New Roman" w:hAnsi="Times New Roman" w:cs="Times New Roman"/>
          <w:b/>
          <w:bCs/>
          <w:sz w:val="24"/>
          <w:szCs w:val="24"/>
        </w:rPr>
        <w:t>Persentase</w:t>
      </w:r>
      <w:proofErr w:type="spellEnd"/>
      <w:r w:rsidRPr="00A316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16E8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A316E8">
        <w:rPr>
          <w:rFonts w:ascii="Times New Roman" w:hAnsi="Times New Roman" w:cs="Times New Roman"/>
          <w:b/>
          <w:bCs/>
          <w:sz w:val="24"/>
          <w:szCs w:val="24"/>
        </w:rPr>
        <w:t xml:space="preserve"> MK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Evolusi</w:t>
      </w:r>
      <w:proofErr w:type="spellEnd"/>
    </w:p>
    <w:tbl>
      <w:tblPr>
        <w:tblW w:w="12290" w:type="dxa"/>
        <w:tblLook w:val="04A0" w:firstRow="1" w:lastRow="0" w:firstColumn="1" w:lastColumn="0" w:noHBand="0" w:noVBand="1"/>
      </w:tblPr>
      <w:tblGrid>
        <w:gridCol w:w="1826"/>
        <w:gridCol w:w="933"/>
        <w:gridCol w:w="935"/>
        <w:gridCol w:w="990"/>
        <w:gridCol w:w="1357"/>
        <w:gridCol w:w="1332"/>
        <w:gridCol w:w="1336"/>
        <w:gridCol w:w="1243"/>
        <w:gridCol w:w="1029"/>
        <w:gridCol w:w="1309"/>
      </w:tblGrid>
      <w:tr w:rsidR="00D775AD" w:rsidRPr="000B74BC" w14:paraId="036B66B2" w14:textId="77777777" w:rsidTr="006A68CF">
        <w:trPr>
          <w:trHeight w:val="882"/>
        </w:trPr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39ED2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Sub-CPMK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0CFF4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UTS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6B29D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UAS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EE4F7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Produk</w:t>
            </w:r>
            <w:proofErr w:type="spellEnd"/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867D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Presentasi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2A13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Kinerja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EB61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Laporan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9EDC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Keaktifan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47B9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Sikap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49F7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Persentase</w:t>
            </w:r>
            <w:proofErr w:type="spellEnd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Penilaian</w:t>
            </w:r>
            <w:proofErr w:type="spellEnd"/>
          </w:p>
        </w:tc>
      </w:tr>
      <w:tr w:rsidR="00D775AD" w:rsidRPr="000B74BC" w14:paraId="694600E6" w14:textId="77777777" w:rsidTr="006A68CF">
        <w:trPr>
          <w:trHeight w:val="320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F6599" w14:textId="77777777" w:rsidR="00D775AD" w:rsidRPr="000B74BC" w:rsidRDefault="00D775AD" w:rsidP="006A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Sub-CPMK 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97B7E" w14:textId="193473D8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3739B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6CB30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DCE07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2%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59100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1,67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87828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2%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65120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0,6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25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%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13141C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67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0,625%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76E10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</w:tr>
      <w:tr w:rsidR="00D775AD" w:rsidRPr="000B74BC" w14:paraId="03F2704A" w14:textId="77777777" w:rsidTr="006A68CF">
        <w:trPr>
          <w:trHeight w:val="320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D7463" w14:textId="77777777" w:rsidR="00D775AD" w:rsidRPr="000B74BC" w:rsidRDefault="00D775AD" w:rsidP="006A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Sub-CPMK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86DBF8" w14:textId="3CF549F1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182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1A969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D05B4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074BA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DACF18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D0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1,67%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7CF85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0E846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0,6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25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0B9FCB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67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0,625%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E0AD5" w14:textId="20ECC16D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</w:tr>
      <w:tr w:rsidR="00D775AD" w:rsidRPr="000B74BC" w14:paraId="65AF6609" w14:textId="77777777" w:rsidTr="006A68CF">
        <w:trPr>
          <w:trHeight w:val="320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A715F" w14:textId="77777777" w:rsidR="00D775AD" w:rsidRPr="000B74BC" w:rsidRDefault="00D775AD" w:rsidP="006A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Sub-CPMK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6BFC9D" w14:textId="4AA67673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182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6E83B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7E711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84388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436F67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D0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1,67%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5A8B3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58C42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25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12806A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67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0,625%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54470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</w:tr>
      <w:tr w:rsidR="00D775AD" w:rsidRPr="000B74BC" w14:paraId="15F1D734" w14:textId="77777777" w:rsidTr="006A68CF">
        <w:trPr>
          <w:trHeight w:val="320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A4FF3" w14:textId="77777777" w:rsidR="00D775AD" w:rsidRPr="000B74BC" w:rsidRDefault="00D775AD" w:rsidP="006A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Sub-CPMK 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09C73C" w14:textId="4A6B3C4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182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D3E36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8695F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F2D7D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70F54C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D0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1,67%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F12C3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-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FFBED8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2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0,625%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4955E9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67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0,625%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1A5C9" w14:textId="21189DB2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</w:tr>
      <w:tr w:rsidR="00D775AD" w:rsidRPr="000B74BC" w14:paraId="6237963D" w14:textId="77777777" w:rsidTr="006A68CF">
        <w:trPr>
          <w:trHeight w:val="320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9AECB" w14:textId="77777777" w:rsidR="00D775AD" w:rsidRPr="000B74BC" w:rsidRDefault="00D775AD" w:rsidP="006A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Sub-CPMK 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397D6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4AA69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A446E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1FF1F9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D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92B844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D0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1,67%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B40E99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D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A0F434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2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0,625%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C522AB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67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0,625%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FC14D" w14:textId="6A6EB4C0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</w:tr>
      <w:tr w:rsidR="00D775AD" w:rsidRPr="000B74BC" w14:paraId="082B3A28" w14:textId="77777777" w:rsidTr="006A68CF">
        <w:trPr>
          <w:trHeight w:val="320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B9840" w14:textId="77777777" w:rsidR="00D775AD" w:rsidRPr="000B74BC" w:rsidRDefault="00D775AD" w:rsidP="006A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Sub-CPMK 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C8CEA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6D9A8" w14:textId="49B317FB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0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8C40C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F5B4CF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D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648BD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D0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1,67%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C11E7A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D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BB016B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2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0,625%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322A35" w14:textId="77777777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67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0,625%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9FFE8" w14:textId="77668DAD" w:rsidR="00D775AD" w:rsidRPr="000B74BC" w:rsidRDefault="00D775AD" w:rsidP="006A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</w:tr>
      <w:tr w:rsidR="00D775AD" w:rsidRPr="000B74BC" w14:paraId="77DEEC36" w14:textId="77777777" w:rsidTr="006A68CF">
        <w:trPr>
          <w:trHeight w:val="320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48DC6" w14:textId="5CF38938" w:rsidR="00D775AD" w:rsidRPr="000B74BC" w:rsidRDefault="00D775AD" w:rsidP="00D7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Sub-CPMK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FCA28" w14:textId="7C9478C6" w:rsidR="00D775AD" w:rsidRPr="000B74BC" w:rsidRDefault="00D775AD" w:rsidP="00D7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B4995" w14:textId="2B1FC34F" w:rsidR="00D775AD" w:rsidRDefault="00D775AD" w:rsidP="00D7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2A615" w14:textId="66EA4448" w:rsidR="00D775AD" w:rsidRPr="000B74BC" w:rsidRDefault="00D775AD" w:rsidP="00D7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0A3C02" w14:textId="522DCB7C" w:rsidR="00D775AD" w:rsidRPr="002D53DF" w:rsidRDefault="00D775AD" w:rsidP="00D7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AD0466" w14:textId="63013E9A" w:rsidR="00D775AD" w:rsidRPr="003D0D2F" w:rsidRDefault="00D775AD" w:rsidP="00D7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D0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1,67%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8E97A6" w14:textId="41CB932E" w:rsidR="00D775AD" w:rsidRPr="002D53DF" w:rsidRDefault="00D775AD" w:rsidP="00D7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2D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5C5F91" w14:textId="39DA2181" w:rsidR="00D775AD" w:rsidRPr="00A27B7E" w:rsidRDefault="00D775AD" w:rsidP="00D7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2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0,625%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B3A96" w14:textId="00442AE2" w:rsidR="00D775AD" w:rsidRPr="00676478" w:rsidRDefault="00D775AD" w:rsidP="00D7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67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0,625%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3382D" w14:textId="7D4D241C" w:rsidR="00D775AD" w:rsidRDefault="00D775AD" w:rsidP="00D7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15%</w:t>
            </w:r>
          </w:p>
        </w:tc>
      </w:tr>
      <w:tr w:rsidR="00D775AD" w:rsidRPr="000B74BC" w14:paraId="17DB1F88" w14:textId="77777777" w:rsidTr="006A68CF">
        <w:trPr>
          <w:trHeight w:val="610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2BFF5" w14:textId="77777777" w:rsidR="00D775AD" w:rsidRPr="000B74BC" w:rsidRDefault="00D775AD" w:rsidP="00D7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Persentase</w:t>
            </w:r>
            <w:proofErr w:type="spellEnd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Penilaian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B1962" w14:textId="18048C1E" w:rsidR="00D775AD" w:rsidRPr="000B74BC" w:rsidRDefault="00D775AD" w:rsidP="00D7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99659" w14:textId="42FF3BC4" w:rsidR="00D775AD" w:rsidRPr="000B74BC" w:rsidRDefault="00D775AD" w:rsidP="00D7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30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9B4B0" w14:textId="77777777" w:rsidR="00D775AD" w:rsidRPr="000B74BC" w:rsidRDefault="00D775AD" w:rsidP="00D7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5B469" w14:textId="77777777" w:rsidR="00D775AD" w:rsidRPr="000B74BC" w:rsidRDefault="00D775AD" w:rsidP="00D7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6C5E8" w14:textId="77777777" w:rsidR="00D775AD" w:rsidRPr="000B74BC" w:rsidRDefault="00D775AD" w:rsidP="00D7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3441A" w14:textId="77777777" w:rsidR="00D775AD" w:rsidRPr="000B74BC" w:rsidRDefault="00D775AD" w:rsidP="00D7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865CD" w14:textId="77777777" w:rsidR="00D775AD" w:rsidRPr="000B74BC" w:rsidRDefault="00D775AD" w:rsidP="00D7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62078" w14:textId="77777777" w:rsidR="00D775AD" w:rsidRPr="000B74BC" w:rsidRDefault="00D775AD" w:rsidP="00D7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5%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881DF" w14:textId="77777777" w:rsidR="00D775AD" w:rsidRPr="000B74BC" w:rsidRDefault="00D775AD" w:rsidP="00D7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100%</w:t>
            </w:r>
          </w:p>
        </w:tc>
      </w:tr>
    </w:tbl>
    <w:p w14:paraId="6ABB5245" w14:textId="77777777" w:rsidR="00D775AD" w:rsidRDefault="00D775AD" w:rsidP="00F82884">
      <w:pPr>
        <w:spacing w:after="0" w:line="276" w:lineRule="auto"/>
        <w:ind w:left="12616"/>
        <w:rPr>
          <w:rFonts w:ascii="Times New Roman" w:hAnsi="Times New Roman" w:cs="Times New Roman"/>
          <w:sz w:val="24"/>
          <w:szCs w:val="24"/>
        </w:rPr>
      </w:pPr>
    </w:p>
    <w:p w14:paraId="2D5325AF" w14:textId="77777777" w:rsidR="00D775AD" w:rsidRDefault="00D775AD" w:rsidP="00F82884">
      <w:pPr>
        <w:spacing w:after="0" w:line="276" w:lineRule="auto"/>
        <w:ind w:left="12616"/>
        <w:rPr>
          <w:rFonts w:ascii="Times New Roman" w:hAnsi="Times New Roman" w:cs="Times New Roman"/>
          <w:sz w:val="24"/>
          <w:szCs w:val="24"/>
        </w:rPr>
      </w:pPr>
    </w:p>
    <w:p w14:paraId="7C640DC9" w14:textId="2F500EC3" w:rsidR="00F82884" w:rsidRDefault="00F82884" w:rsidP="00F82884">
      <w:pPr>
        <w:spacing w:after="0" w:line="276" w:lineRule="auto"/>
        <w:ind w:left="1261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Bogor, 15 </w:t>
      </w:r>
      <w:r w:rsidR="00D775AD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i 202</w:t>
      </w:r>
      <w:r w:rsidR="00D775AD">
        <w:rPr>
          <w:rFonts w:ascii="Times New Roman" w:hAnsi="Times New Roman" w:cs="Times New Roman"/>
          <w:sz w:val="24"/>
          <w:szCs w:val="24"/>
        </w:rPr>
        <w:t>3</w:t>
      </w:r>
    </w:p>
    <w:p w14:paraId="2571CF88" w14:textId="77777777" w:rsidR="00F82884" w:rsidRDefault="00F82884" w:rsidP="00F82884">
      <w:pPr>
        <w:spacing w:after="0" w:line="276" w:lineRule="auto"/>
        <w:ind w:left="12616"/>
        <w:rPr>
          <w:rFonts w:ascii="Times New Roman" w:hAnsi="Times New Roman" w:cs="Times New Roman"/>
          <w:sz w:val="24"/>
          <w:szCs w:val="24"/>
        </w:rPr>
      </w:pPr>
      <w:r w:rsidRPr="007F72A4">
        <w:rPr>
          <w:noProof/>
        </w:rPr>
        <w:drawing>
          <wp:anchor distT="0" distB="0" distL="114300" distR="114300" simplePos="0" relativeHeight="251659264" behindDoc="0" locked="0" layoutInCell="1" allowOverlap="1" wp14:anchorId="437DC607" wp14:editId="4B22CE8A">
            <wp:simplePos x="0" y="0"/>
            <wp:positionH relativeFrom="column">
              <wp:posOffset>7825563</wp:posOffset>
            </wp:positionH>
            <wp:positionV relativeFrom="paragraph">
              <wp:posOffset>132878</wp:posOffset>
            </wp:positionV>
            <wp:extent cx="1840230" cy="572770"/>
            <wp:effectExtent l="0" t="0" r="7620" b="0"/>
            <wp:wrapNone/>
            <wp:docPr id="34" name="Picture 34" descr="IMG_20200328_203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20200328_20374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36375" w14:textId="77777777" w:rsidR="00F82884" w:rsidRDefault="00F82884" w:rsidP="00F82884">
      <w:pPr>
        <w:spacing w:after="0" w:line="276" w:lineRule="auto"/>
        <w:ind w:left="12616"/>
        <w:rPr>
          <w:rFonts w:ascii="Times New Roman" w:hAnsi="Times New Roman" w:cs="Times New Roman"/>
          <w:sz w:val="24"/>
          <w:szCs w:val="24"/>
        </w:rPr>
      </w:pPr>
    </w:p>
    <w:p w14:paraId="407B4B2F" w14:textId="77777777" w:rsidR="00F82884" w:rsidRDefault="00F82884" w:rsidP="00F82884">
      <w:pPr>
        <w:spacing w:after="0" w:line="276" w:lineRule="auto"/>
        <w:ind w:left="12616"/>
        <w:rPr>
          <w:rFonts w:ascii="Times New Roman" w:hAnsi="Times New Roman" w:cs="Times New Roman"/>
          <w:sz w:val="24"/>
          <w:szCs w:val="24"/>
        </w:rPr>
      </w:pPr>
    </w:p>
    <w:p w14:paraId="55000F15" w14:textId="77777777" w:rsidR="00F82884" w:rsidRDefault="00F82884" w:rsidP="00F828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4F7DA1" w14:textId="77777777" w:rsidR="00F82884" w:rsidRPr="00DC1632" w:rsidRDefault="00F82884" w:rsidP="00F82884">
      <w:pPr>
        <w:spacing w:after="0" w:line="276" w:lineRule="auto"/>
        <w:ind w:left="126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Muhammad </w:t>
      </w:r>
      <w:proofErr w:type="spellStart"/>
      <w:r>
        <w:rPr>
          <w:rFonts w:ascii="Times New Roman" w:hAnsi="Times New Roman" w:cs="Times New Roman"/>
          <w:sz w:val="24"/>
          <w:szCs w:val="24"/>
        </w:rPr>
        <w:t>Taufik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F82884" w:rsidRPr="00DC1632" w:rsidSect="004D0966">
      <w:pgSz w:w="20160" w:h="12240" w:orient="landscape" w:code="5"/>
      <w:pgMar w:top="1440" w:right="170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56C24"/>
    <w:multiLevelType w:val="hybridMultilevel"/>
    <w:tmpl w:val="2E92EC7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4681A"/>
    <w:multiLevelType w:val="hybridMultilevel"/>
    <w:tmpl w:val="D40ED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261D7"/>
    <w:multiLevelType w:val="hybridMultilevel"/>
    <w:tmpl w:val="C08EB1A4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D5B14"/>
    <w:multiLevelType w:val="hybridMultilevel"/>
    <w:tmpl w:val="6360B14A"/>
    <w:lvl w:ilvl="0" w:tplc="305C92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A3D95"/>
    <w:multiLevelType w:val="hybridMultilevel"/>
    <w:tmpl w:val="7FD4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6006B"/>
    <w:multiLevelType w:val="hybridMultilevel"/>
    <w:tmpl w:val="8A16F0F0"/>
    <w:lvl w:ilvl="0" w:tplc="0421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B4467"/>
    <w:multiLevelType w:val="hybridMultilevel"/>
    <w:tmpl w:val="B18C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2"/>
    <w:rsid w:val="00031978"/>
    <w:rsid w:val="00097893"/>
    <w:rsid w:val="000D346F"/>
    <w:rsid w:val="0011340A"/>
    <w:rsid w:val="002657A1"/>
    <w:rsid w:val="002A5437"/>
    <w:rsid w:val="002C5AD0"/>
    <w:rsid w:val="002F0579"/>
    <w:rsid w:val="00432173"/>
    <w:rsid w:val="004D0966"/>
    <w:rsid w:val="0054381A"/>
    <w:rsid w:val="00623C0C"/>
    <w:rsid w:val="006718D9"/>
    <w:rsid w:val="008505C0"/>
    <w:rsid w:val="00871A53"/>
    <w:rsid w:val="00B064B9"/>
    <w:rsid w:val="00C434A5"/>
    <w:rsid w:val="00C827F8"/>
    <w:rsid w:val="00C9406E"/>
    <w:rsid w:val="00D017A4"/>
    <w:rsid w:val="00D243B4"/>
    <w:rsid w:val="00D775AD"/>
    <w:rsid w:val="00D80385"/>
    <w:rsid w:val="00DC1632"/>
    <w:rsid w:val="00DC7577"/>
    <w:rsid w:val="00F14E4C"/>
    <w:rsid w:val="00F82884"/>
    <w:rsid w:val="00FA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6459"/>
  <w15:chartTrackingRefBased/>
  <w15:docId w15:val="{63F33EDE-700E-4838-ABFF-35E0A596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C9406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paragraph" w:customStyle="1" w:styleId="Normal1">
    <w:name w:val="Normal1"/>
    <w:rsid w:val="00C434A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qFormat/>
    <w:locked/>
    <w:rsid w:val="002C5AD0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9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MyBook PRO K7</cp:lastModifiedBy>
  <cp:revision>2</cp:revision>
  <dcterms:created xsi:type="dcterms:W3CDTF">2023-05-22T14:42:00Z</dcterms:created>
  <dcterms:modified xsi:type="dcterms:W3CDTF">2023-05-22T14:42:00Z</dcterms:modified>
</cp:coreProperties>
</file>